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48D057" w14:textId="3A59F0DF" w:rsidR="00585FCF" w:rsidRDefault="0007152F" w:rsidP="00844D77">
      <w:pPr>
        <w:pStyle w:val="Heading1"/>
      </w:pPr>
      <w:bookmarkStart w:id="0" w:name="_Toc516245"/>
      <w:r>
        <w:t xml:space="preserve">Lab 05 - </w:t>
      </w:r>
      <w:r w:rsidR="000314BD">
        <w:t xml:space="preserve">SQL DW </w:t>
      </w:r>
      <w:r w:rsidR="00EC2F77">
        <w:t xml:space="preserve">Management and </w:t>
      </w:r>
      <w:r w:rsidR="000314BD">
        <w:t>Monitoring</w:t>
      </w:r>
      <w:bookmarkEnd w:id="0"/>
    </w:p>
    <w:p w14:paraId="72DD8289" w14:textId="30D5E867" w:rsidR="00B63DED" w:rsidRDefault="00B63DED" w:rsidP="00B63DED"/>
    <w:sdt>
      <w:sdtPr>
        <w:rPr>
          <w:rFonts w:asciiTheme="minorHAnsi" w:eastAsiaTheme="minorHAnsi" w:hAnsiTheme="minorHAnsi" w:cstheme="minorBidi"/>
          <w:color w:val="auto"/>
          <w:sz w:val="22"/>
          <w:szCs w:val="22"/>
        </w:rPr>
        <w:id w:val="-1540050913"/>
        <w:docPartObj>
          <w:docPartGallery w:val="Table of Contents"/>
          <w:docPartUnique/>
        </w:docPartObj>
      </w:sdtPr>
      <w:sdtEndPr>
        <w:rPr>
          <w:b/>
          <w:bCs/>
          <w:noProof/>
        </w:rPr>
      </w:sdtEndPr>
      <w:sdtContent>
        <w:p w14:paraId="4CB71669" w14:textId="1E09E931" w:rsidR="000345AF" w:rsidRDefault="000345AF">
          <w:pPr>
            <w:pStyle w:val="TOCHeading"/>
          </w:pPr>
          <w:r>
            <w:t>Contents</w:t>
          </w:r>
        </w:p>
        <w:p w14:paraId="25E63C05" w14:textId="5C827810" w:rsidR="00415EB0" w:rsidRDefault="000345AF">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6245" w:history="1">
            <w:r w:rsidR="00415EB0" w:rsidRPr="002062AA">
              <w:rPr>
                <w:rStyle w:val="Hyperlink"/>
                <w:noProof/>
              </w:rPr>
              <w:t>SQL DW Management and Monitoring (ADW In-A-Day Lab 03)</w:t>
            </w:r>
            <w:r w:rsidR="00415EB0">
              <w:rPr>
                <w:noProof/>
                <w:webHidden/>
              </w:rPr>
              <w:tab/>
            </w:r>
            <w:r w:rsidR="00415EB0">
              <w:rPr>
                <w:noProof/>
                <w:webHidden/>
              </w:rPr>
              <w:fldChar w:fldCharType="begin"/>
            </w:r>
            <w:r w:rsidR="00415EB0">
              <w:rPr>
                <w:noProof/>
                <w:webHidden/>
              </w:rPr>
              <w:instrText xml:space="preserve"> PAGEREF _Toc516245 \h </w:instrText>
            </w:r>
            <w:r w:rsidR="00415EB0">
              <w:rPr>
                <w:noProof/>
                <w:webHidden/>
              </w:rPr>
            </w:r>
            <w:r w:rsidR="00415EB0">
              <w:rPr>
                <w:noProof/>
                <w:webHidden/>
              </w:rPr>
              <w:fldChar w:fldCharType="separate"/>
            </w:r>
            <w:r w:rsidR="00415EB0">
              <w:rPr>
                <w:noProof/>
                <w:webHidden/>
              </w:rPr>
              <w:t>1</w:t>
            </w:r>
            <w:r w:rsidR="00415EB0">
              <w:rPr>
                <w:noProof/>
                <w:webHidden/>
              </w:rPr>
              <w:fldChar w:fldCharType="end"/>
            </w:r>
          </w:hyperlink>
        </w:p>
        <w:p w14:paraId="0C995300" w14:textId="6423D590" w:rsidR="00415EB0" w:rsidRDefault="00E43429">
          <w:pPr>
            <w:pStyle w:val="TOC2"/>
            <w:tabs>
              <w:tab w:val="right" w:leader="dot" w:pos="9350"/>
            </w:tabs>
            <w:rPr>
              <w:rFonts w:eastAsiaTheme="minorEastAsia"/>
              <w:noProof/>
            </w:rPr>
          </w:pPr>
          <w:hyperlink w:anchor="_Toc516246" w:history="1">
            <w:r w:rsidR="00415EB0" w:rsidRPr="002062AA">
              <w:rPr>
                <w:rStyle w:val="Hyperlink"/>
                <w:noProof/>
              </w:rPr>
              <w:t>Overview</w:t>
            </w:r>
            <w:r w:rsidR="00415EB0">
              <w:rPr>
                <w:noProof/>
                <w:webHidden/>
              </w:rPr>
              <w:tab/>
            </w:r>
            <w:r w:rsidR="00415EB0">
              <w:rPr>
                <w:noProof/>
                <w:webHidden/>
              </w:rPr>
              <w:fldChar w:fldCharType="begin"/>
            </w:r>
            <w:r w:rsidR="00415EB0">
              <w:rPr>
                <w:noProof/>
                <w:webHidden/>
              </w:rPr>
              <w:instrText xml:space="preserve"> PAGEREF _Toc516246 \h </w:instrText>
            </w:r>
            <w:r w:rsidR="00415EB0">
              <w:rPr>
                <w:noProof/>
                <w:webHidden/>
              </w:rPr>
            </w:r>
            <w:r w:rsidR="00415EB0">
              <w:rPr>
                <w:noProof/>
                <w:webHidden/>
              </w:rPr>
              <w:fldChar w:fldCharType="separate"/>
            </w:r>
            <w:r w:rsidR="00415EB0">
              <w:rPr>
                <w:noProof/>
                <w:webHidden/>
              </w:rPr>
              <w:t>1</w:t>
            </w:r>
            <w:r w:rsidR="00415EB0">
              <w:rPr>
                <w:noProof/>
                <w:webHidden/>
              </w:rPr>
              <w:fldChar w:fldCharType="end"/>
            </w:r>
          </w:hyperlink>
        </w:p>
        <w:p w14:paraId="7111EFE7" w14:textId="77E1511E" w:rsidR="00415EB0" w:rsidRDefault="00E43429">
          <w:pPr>
            <w:pStyle w:val="TOC2"/>
            <w:tabs>
              <w:tab w:val="right" w:leader="dot" w:pos="9350"/>
            </w:tabs>
            <w:rPr>
              <w:rFonts w:eastAsiaTheme="minorEastAsia"/>
              <w:noProof/>
            </w:rPr>
          </w:pPr>
          <w:hyperlink w:anchor="_Toc516247" w:history="1">
            <w:r w:rsidR="00415EB0" w:rsidRPr="002062AA">
              <w:rPr>
                <w:rStyle w:val="Hyperlink"/>
                <w:noProof/>
              </w:rPr>
              <w:t>Pre-requisites</w:t>
            </w:r>
            <w:r w:rsidR="00415EB0">
              <w:rPr>
                <w:noProof/>
                <w:webHidden/>
              </w:rPr>
              <w:tab/>
            </w:r>
            <w:r w:rsidR="00415EB0">
              <w:rPr>
                <w:noProof/>
                <w:webHidden/>
              </w:rPr>
              <w:fldChar w:fldCharType="begin"/>
            </w:r>
            <w:r w:rsidR="00415EB0">
              <w:rPr>
                <w:noProof/>
                <w:webHidden/>
              </w:rPr>
              <w:instrText xml:space="preserve"> PAGEREF _Toc516247 \h </w:instrText>
            </w:r>
            <w:r w:rsidR="00415EB0">
              <w:rPr>
                <w:noProof/>
                <w:webHidden/>
              </w:rPr>
            </w:r>
            <w:r w:rsidR="00415EB0">
              <w:rPr>
                <w:noProof/>
                <w:webHidden/>
              </w:rPr>
              <w:fldChar w:fldCharType="separate"/>
            </w:r>
            <w:r w:rsidR="00415EB0">
              <w:rPr>
                <w:noProof/>
                <w:webHidden/>
              </w:rPr>
              <w:t>1</w:t>
            </w:r>
            <w:r w:rsidR="00415EB0">
              <w:rPr>
                <w:noProof/>
                <w:webHidden/>
              </w:rPr>
              <w:fldChar w:fldCharType="end"/>
            </w:r>
          </w:hyperlink>
        </w:p>
        <w:p w14:paraId="582D6701" w14:textId="1AB41BBB" w:rsidR="00415EB0" w:rsidRDefault="00E43429">
          <w:pPr>
            <w:pStyle w:val="TOC2"/>
            <w:tabs>
              <w:tab w:val="right" w:leader="dot" w:pos="9350"/>
            </w:tabs>
            <w:rPr>
              <w:rFonts w:eastAsiaTheme="minorEastAsia"/>
              <w:noProof/>
            </w:rPr>
          </w:pPr>
          <w:hyperlink w:anchor="_Toc516248" w:history="1">
            <w:r w:rsidR="00415EB0" w:rsidRPr="002062AA">
              <w:rPr>
                <w:rStyle w:val="Hyperlink"/>
                <w:noProof/>
              </w:rPr>
              <w:t>Resource Monitoring in Azure Monitor</w:t>
            </w:r>
            <w:r w:rsidR="00415EB0">
              <w:rPr>
                <w:noProof/>
                <w:webHidden/>
              </w:rPr>
              <w:tab/>
            </w:r>
            <w:r w:rsidR="00415EB0">
              <w:rPr>
                <w:noProof/>
                <w:webHidden/>
              </w:rPr>
              <w:fldChar w:fldCharType="begin"/>
            </w:r>
            <w:r w:rsidR="00415EB0">
              <w:rPr>
                <w:noProof/>
                <w:webHidden/>
              </w:rPr>
              <w:instrText xml:space="preserve"> PAGEREF _Toc516248 \h </w:instrText>
            </w:r>
            <w:r w:rsidR="00415EB0">
              <w:rPr>
                <w:noProof/>
                <w:webHidden/>
              </w:rPr>
            </w:r>
            <w:r w:rsidR="00415EB0">
              <w:rPr>
                <w:noProof/>
                <w:webHidden/>
              </w:rPr>
              <w:fldChar w:fldCharType="separate"/>
            </w:r>
            <w:r w:rsidR="00415EB0">
              <w:rPr>
                <w:noProof/>
                <w:webHidden/>
              </w:rPr>
              <w:t>1</w:t>
            </w:r>
            <w:r w:rsidR="00415EB0">
              <w:rPr>
                <w:noProof/>
                <w:webHidden/>
              </w:rPr>
              <w:fldChar w:fldCharType="end"/>
            </w:r>
          </w:hyperlink>
        </w:p>
        <w:p w14:paraId="60D57564" w14:textId="270E86F5" w:rsidR="00415EB0" w:rsidRDefault="00E43429">
          <w:pPr>
            <w:pStyle w:val="TOC2"/>
            <w:tabs>
              <w:tab w:val="right" w:leader="dot" w:pos="9350"/>
            </w:tabs>
            <w:rPr>
              <w:rFonts w:eastAsiaTheme="minorEastAsia"/>
              <w:noProof/>
            </w:rPr>
          </w:pPr>
          <w:hyperlink w:anchor="_Toc516249" w:history="1">
            <w:r w:rsidR="00415EB0" w:rsidRPr="002062AA">
              <w:rPr>
                <w:rStyle w:val="Hyperlink"/>
                <w:noProof/>
              </w:rPr>
              <w:t>Azure Data Studio SQLDW Dashboard (Azure SQL Data Warehouse Insights)</w:t>
            </w:r>
            <w:r w:rsidR="00415EB0">
              <w:rPr>
                <w:noProof/>
                <w:webHidden/>
              </w:rPr>
              <w:tab/>
            </w:r>
            <w:r w:rsidR="00415EB0">
              <w:rPr>
                <w:noProof/>
                <w:webHidden/>
              </w:rPr>
              <w:fldChar w:fldCharType="begin"/>
            </w:r>
            <w:r w:rsidR="00415EB0">
              <w:rPr>
                <w:noProof/>
                <w:webHidden/>
              </w:rPr>
              <w:instrText xml:space="preserve"> PAGEREF _Toc516249 \h </w:instrText>
            </w:r>
            <w:r w:rsidR="00415EB0">
              <w:rPr>
                <w:noProof/>
                <w:webHidden/>
              </w:rPr>
            </w:r>
            <w:r w:rsidR="00415EB0">
              <w:rPr>
                <w:noProof/>
                <w:webHidden/>
              </w:rPr>
              <w:fldChar w:fldCharType="separate"/>
            </w:r>
            <w:r w:rsidR="00415EB0">
              <w:rPr>
                <w:noProof/>
                <w:webHidden/>
              </w:rPr>
              <w:t>2</w:t>
            </w:r>
            <w:r w:rsidR="00415EB0">
              <w:rPr>
                <w:noProof/>
                <w:webHidden/>
              </w:rPr>
              <w:fldChar w:fldCharType="end"/>
            </w:r>
          </w:hyperlink>
        </w:p>
        <w:p w14:paraId="780569F9" w14:textId="75AF21CD" w:rsidR="00415EB0" w:rsidRDefault="00E43429">
          <w:pPr>
            <w:pStyle w:val="TOC2"/>
            <w:tabs>
              <w:tab w:val="right" w:leader="dot" w:pos="9350"/>
            </w:tabs>
            <w:rPr>
              <w:rFonts w:eastAsiaTheme="minorEastAsia"/>
              <w:noProof/>
            </w:rPr>
          </w:pPr>
          <w:hyperlink w:anchor="_Toc516250" w:history="1">
            <w:r w:rsidR="00415EB0" w:rsidRPr="002062AA">
              <w:rPr>
                <w:rStyle w:val="Hyperlink"/>
                <w:noProof/>
              </w:rPr>
              <w:t>Azure SQL Data Warehouse Table and Statistics Queries</w:t>
            </w:r>
            <w:r w:rsidR="00415EB0">
              <w:rPr>
                <w:noProof/>
                <w:webHidden/>
              </w:rPr>
              <w:tab/>
            </w:r>
            <w:r w:rsidR="00415EB0">
              <w:rPr>
                <w:noProof/>
                <w:webHidden/>
              </w:rPr>
              <w:fldChar w:fldCharType="begin"/>
            </w:r>
            <w:r w:rsidR="00415EB0">
              <w:rPr>
                <w:noProof/>
                <w:webHidden/>
              </w:rPr>
              <w:instrText xml:space="preserve"> PAGEREF _Toc516250 \h </w:instrText>
            </w:r>
            <w:r w:rsidR="00415EB0">
              <w:rPr>
                <w:noProof/>
                <w:webHidden/>
              </w:rPr>
            </w:r>
            <w:r w:rsidR="00415EB0">
              <w:rPr>
                <w:noProof/>
                <w:webHidden/>
              </w:rPr>
              <w:fldChar w:fldCharType="separate"/>
            </w:r>
            <w:r w:rsidR="00415EB0">
              <w:rPr>
                <w:noProof/>
                <w:webHidden/>
              </w:rPr>
              <w:t>3</w:t>
            </w:r>
            <w:r w:rsidR="00415EB0">
              <w:rPr>
                <w:noProof/>
                <w:webHidden/>
              </w:rPr>
              <w:fldChar w:fldCharType="end"/>
            </w:r>
          </w:hyperlink>
        </w:p>
        <w:p w14:paraId="02BF5DD6" w14:textId="1A615FD7" w:rsidR="00415EB0" w:rsidRDefault="00E43429">
          <w:pPr>
            <w:pStyle w:val="TOC2"/>
            <w:tabs>
              <w:tab w:val="right" w:leader="dot" w:pos="9350"/>
            </w:tabs>
            <w:rPr>
              <w:rFonts w:eastAsiaTheme="minorEastAsia"/>
              <w:noProof/>
            </w:rPr>
          </w:pPr>
          <w:hyperlink w:anchor="_Toc516251" w:history="1">
            <w:r w:rsidR="00415EB0" w:rsidRPr="002062AA">
              <w:rPr>
                <w:rStyle w:val="Hyperlink"/>
                <w:noProof/>
              </w:rPr>
              <w:t>Create User-defined Restore Points</w:t>
            </w:r>
            <w:r w:rsidR="00415EB0">
              <w:rPr>
                <w:noProof/>
                <w:webHidden/>
              </w:rPr>
              <w:tab/>
            </w:r>
            <w:r w:rsidR="00415EB0">
              <w:rPr>
                <w:noProof/>
                <w:webHidden/>
              </w:rPr>
              <w:fldChar w:fldCharType="begin"/>
            </w:r>
            <w:r w:rsidR="00415EB0">
              <w:rPr>
                <w:noProof/>
                <w:webHidden/>
              </w:rPr>
              <w:instrText xml:space="preserve"> PAGEREF _Toc516251 \h </w:instrText>
            </w:r>
            <w:r w:rsidR="00415EB0">
              <w:rPr>
                <w:noProof/>
                <w:webHidden/>
              </w:rPr>
            </w:r>
            <w:r w:rsidR="00415EB0">
              <w:rPr>
                <w:noProof/>
                <w:webHidden/>
              </w:rPr>
              <w:fldChar w:fldCharType="separate"/>
            </w:r>
            <w:r w:rsidR="00415EB0">
              <w:rPr>
                <w:noProof/>
                <w:webHidden/>
              </w:rPr>
              <w:t>6</w:t>
            </w:r>
            <w:r w:rsidR="00415EB0">
              <w:rPr>
                <w:noProof/>
                <w:webHidden/>
              </w:rPr>
              <w:fldChar w:fldCharType="end"/>
            </w:r>
          </w:hyperlink>
        </w:p>
        <w:p w14:paraId="027F8F45" w14:textId="03A32CDB" w:rsidR="00415EB0" w:rsidRDefault="00E43429">
          <w:pPr>
            <w:pStyle w:val="TOC2"/>
            <w:tabs>
              <w:tab w:val="right" w:leader="dot" w:pos="9350"/>
            </w:tabs>
            <w:rPr>
              <w:rFonts w:eastAsiaTheme="minorEastAsia"/>
              <w:noProof/>
            </w:rPr>
          </w:pPr>
          <w:hyperlink w:anchor="_Toc516252" w:history="1">
            <w:r w:rsidR="00415EB0" w:rsidRPr="002062AA">
              <w:rPr>
                <w:rStyle w:val="Hyperlink"/>
                <w:noProof/>
              </w:rPr>
              <w:t>Maintenance Window Scheduling, Service Health, Service Health Alerts</w:t>
            </w:r>
            <w:r w:rsidR="00415EB0">
              <w:rPr>
                <w:noProof/>
                <w:webHidden/>
              </w:rPr>
              <w:tab/>
            </w:r>
            <w:r w:rsidR="00415EB0">
              <w:rPr>
                <w:noProof/>
                <w:webHidden/>
              </w:rPr>
              <w:fldChar w:fldCharType="begin"/>
            </w:r>
            <w:r w:rsidR="00415EB0">
              <w:rPr>
                <w:noProof/>
                <w:webHidden/>
              </w:rPr>
              <w:instrText xml:space="preserve"> PAGEREF _Toc516252 \h </w:instrText>
            </w:r>
            <w:r w:rsidR="00415EB0">
              <w:rPr>
                <w:noProof/>
                <w:webHidden/>
              </w:rPr>
            </w:r>
            <w:r w:rsidR="00415EB0">
              <w:rPr>
                <w:noProof/>
                <w:webHidden/>
              </w:rPr>
              <w:fldChar w:fldCharType="separate"/>
            </w:r>
            <w:r w:rsidR="00415EB0">
              <w:rPr>
                <w:noProof/>
                <w:webHidden/>
              </w:rPr>
              <w:t>13</w:t>
            </w:r>
            <w:r w:rsidR="00415EB0">
              <w:rPr>
                <w:noProof/>
                <w:webHidden/>
              </w:rPr>
              <w:fldChar w:fldCharType="end"/>
            </w:r>
          </w:hyperlink>
        </w:p>
        <w:p w14:paraId="72A80A34" w14:textId="7F1FE154" w:rsidR="00415EB0" w:rsidRDefault="00E43429">
          <w:pPr>
            <w:pStyle w:val="TOC2"/>
            <w:tabs>
              <w:tab w:val="right" w:leader="dot" w:pos="9350"/>
            </w:tabs>
            <w:rPr>
              <w:rFonts w:eastAsiaTheme="minorEastAsia"/>
              <w:noProof/>
            </w:rPr>
          </w:pPr>
          <w:hyperlink w:anchor="_Toc516253" w:history="1">
            <w:r w:rsidR="00415EB0" w:rsidRPr="002062AA">
              <w:rPr>
                <w:rStyle w:val="Hyperlink"/>
                <w:noProof/>
              </w:rPr>
              <w:t>Querying ADW Diagnostic Logs using Azure Monitor</w:t>
            </w:r>
            <w:r w:rsidR="00415EB0">
              <w:rPr>
                <w:noProof/>
                <w:webHidden/>
              </w:rPr>
              <w:tab/>
            </w:r>
            <w:r w:rsidR="00415EB0">
              <w:rPr>
                <w:noProof/>
                <w:webHidden/>
              </w:rPr>
              <w:fldChar w:fldCharType="begin"/>
            </w:r>
            <w:r w:rsidR="00415EB0">
              <w:rPr>
                <w:noProof/>
                <w:webHidden/>
              </w:rPr>
              <w:instrText xml:space="preserve"> PAGEREF _Toc516253 \h </w:instrText>
            </w:r>
            <w:r w:rsidR="00415EB0">
              <w:rPr>
                <w:noProof/>
                <w:webHidden/>
              </w:rPr>
            </w:r>
            <w:r w:rsidR="00415EB0">
              <w:rPr>
                <w:noProof/>
                <w:webHidden/>
              </w:rPr>
              <w:fldChar w:fldCharType="separate"/>
            </w:r>
            <w:r w:rsidR="00415EB0">
              <w:rPr>
                <w:noProof/>
                <w:webHidden/>
              </w:rPr>
              <w:t>17</w:t>
            </w:r>
            <w:r w:rsidR="00415EB0">
              <w:rPr>
                <w:noProof/>
                <w:webHidden/>
              </w:rPr>
              <w:fldChar w:fldCharType="end"/>
            </w:r>
          </w:hyperlink>
        </w:p>
        <w:p w14:paraId="256D46F0" w14:textId="054AE956" w:rsidR="00844D77" w:rsidRDefault="000345AF" w:rsidP="00BB0A33">
          <w:r>
            <w:rPr>
              <w:b/>
              <w:bCs/>
              <w:noProof/>
            </w:rPr>
            <w:fldChar w:fldCharType="end"/>
          </w:r>
        </w:p>
      </w:sdtContent>
    </w:sdt>
    <w:p w14:paraId="521BEEEC" w14:textId="6DCF2520" w:rsidR="00065F05" w:rsidRDefault="00065F05" w:rsidP="00065F05">
      <w:pPr>
        <w:pStyle w:val="Heading2"/>
      </w:pPr>
      <w:bookmarkStart w:id="1" w:name="_Toc516246"/>
      <w:r>
        <w:t>Overview</w:t>
      </w:r>
      <w:bookmarkEnd w:id="1"/>
    </w:p>
    <w:p w14:paraId="3ED02573" w14:textId="76C516B8" w:rsidR="00065F05" w:rsidRDefault="00F267BA" w:rsidP="00065F05">
      <w:r>
        <w:t>This module will walk you through</w:t>
      </w:r>
      <w:r w:rsidR="00BB0A33">
        <w:t xml:space="preserve"> a variety of tools and techniques for monitoring and managing your Azure Data Warehouse.  </w:t>
      </w:r>
    </w:p>
    <w:p w14:paraId="7E807EBF" w14:textId="676AB1F4" w:rsidR="00A23C8D" w:rsidRDefault="00A23C8D" w:rsidP="00A23C8D">
      <w:pPr>
        <w:pStyle w:val="Heading2"/>
      </w:pPr>
      <w:bookmarkStart w:id="2" w:name="_Toc516247"/>
      <w:r>
        <w:t>Pre-requisites</w:t>
      </w:r>
      <w:bookmarkEnd w:id="2"/>
    </w:p>
    <w:p w14:paraId="7D9F94AC" w14:textId="0AE44FDC" w:rsidR="00F267BA" w:rsidRDefault="00F267BA" w:rsidP="009853F1">
      <w:pPr>
        <w:pStyle w:val="ListParagraph"/>
        <w:numPr>
          <w:ilvl w:val="0"/>
          <w:numId w:val="7"/>
        </w:numPr>
      </w:pPr>
      <w:r>
        <w:t>Azure Portal Access</w:t>
      </w:r>
    </w:p>
    <w:p w14:paraId="47FF8833" w14:textId="14618E5F" w:rsidR="00655099" w:rsidRDefault="00F267BA" w:rsidP="009853F1">
      <w:pPr>
        <w:pStyle w:val="ListParagraph"/>
        <w:numPr>
          <w:ilvl w:val="0"/>
          <w:numId w:val="7"/>
        </w:numPr>
      </w:pPr>
      <w:r>
        <w:t>Azure SQL Data Warehouse</w:t>
      </w:r>
    </w:p>
    <w:p w14:paraId="426CBE92" w14:textId="61483121" w:rsidR="00655099" w:rsidRDefault="00F267BA" w:rsidP="009853F1">
      <w:pPr>
        <w:pStyle w:val="ListParagraph"/>
        <w:numPr>
          <w:ilvl w:val="0"/>
          <w:numId w:val="7"/>
        </w:numPr>
      </w:pPr>
      <w:r>
        <w:t>SQL Server Management Studio</w:t>
      </w:r>
    </w:p>
    <w:p w14:paraId="2991A99D" w14:textId="73B5B568" w:rsidR="00EC0F15" w:rsidRDefault="00EC0F15" w:rsidP="009853F1">
      <w:pPr>
        <w:pStyle w:val="ListParagraph"/>
        <w:numPr>
          <w:ilvl w:val="0"/>
          <w:numId w:val="7"/>
        </w:numPr>
      </w:pPr>
      <w:r>
        <w:t>Azure Data Studio</w:t>
      </w:r>
    </w:p>
    <w:p w14:paraId="309222A9" w14:textId="3A9F0B9C" w:rsidR="00A31A83" w:rsidRDefault="00F267BA" w:rsidP="00A31A83">
      <w:pPr>
        <w:pStyle w:val="Heading2"/>
      </w:pPr>
      <w:bookmarkStart w:id="3" w:name="_Toc516248"/>
      <w:r>
        <w:t xml:space="preserve">Resource Monitoring in Azure </w:t>
      </w:r>
      <w:r w:rsidR="00EC0F15">
        <w:t>Monitor</w:t>
      </w:r>
      <w:bookmarkEnd w:id="3"/>
    </w:p>
    <w:p w14:paraId="2E6C7D5C" w14:textId="0D254505" w:rsidR="00F861B6" w:rsidRDefault="00F861B6" w:rsidP="003A3A45">
      <w:pPr>
        <w:pStyle w:val="ListParagraph"/>
        <w:numPr>
          <w:ilvl w:val="0"/>
          <w:numId w:val="9"/>
        </w:numPr>
      </w:pPr>
      <w:r>
        <w:t xml:space="preserve">Logon to Azure </w:t>
      </w:r>
      <w:r w:rsidR="00BB7CBF">
        <w:t xml:space="preserve">Portal (portal.azure.com) </w:t>
      </w:r>
      <w:r>
        <w:t>using your credentials</w:t>
      </w:r>
    </w:p>
    <w:p w14:paraId="0DDE76BD" w14:textId="2A7DEC61" w:rsidR="00BB7CBF" w:rsidRDefault="00BB7CBF" w:rsidP="00BB7CBF">
      <w:pPr>
        <w:pStyle w:val="ListParagraph"/>
      </w:pPr>
    </w:p>
    <w:p w14:paraId="3BE21629" w14:textId="42878814" w:rsidR="00BB7CBF" w:rsidRDefault="00BB7CBF" w:rsidP="00BB7CBF">
      <w:pPr>
        <w:pStyle w:val="ListParagraph"/>
        <w:numPr>
          <w:ilvl w:val="0"/>
          <w:numId w:val="9"/>
        </w:numPr>
      </w:pPr>
      <w:r>
        <w:t xml:space="preserve">Click on </w:t>
      </w:r>
      <w:r w:rsidR="00EC0F15">
        <w:t>Monitor</w:t>
      </w:r>
      <w:r>
        <w:t xml:space="preserve"> from the list of </w:t>
      </w:r>
      <w:r w:rsidR="000D5808">
        <w:t>services.</w:t>
      </w:r>
    </w:p>
    <w:p w14:paraId="5E9836F3" w14:textId="77777777" w:rsidR="000D5808" w:rsidRDefault="000D5808" w:rsidP="000D5808">
      <w:pPr>
        <w:pStyle w:val="ListParagraph"/>
      </w:pPr>
    </w:p>
    <w:p w14:paraId="12B255F4" w14:textId="34E597BA" w:rsidR="000D5808" w:rsidRDefault="00CB3E59" w:rsidP="000D5808">
      <w:pPr>
        <w:pStyle w:val="ListParagraph"/>
      </w:pPr>
      <w:r>
        <w:rPr>
          <w:noProof/>
        </w:rPr>
        <w:drawing>
          <wp:inline distT="0" distB="0" distL="0" distR="0" wp14:anchorId="66FA8FE9" wp14:editId="3C9421A0">
            <wp:extent cx="933450" cy="4122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4179" cy="417013"/>
                    </a:xfrm>
                    <a:prstGeom prst="rect">
                      <a:avLst/>
                    </a:prstGeom>
                  </pic:spPr>
                </pic:pic>
              </a:graphicData>
            </a:graphic>
          </wp:inline>
        </w:drawing>
      </w:r>
    </w:p>
    <w:p w14:paraId="5D1CD3C6" w14:textId="77777777" w:rsidR="00BB7CBF" w:rsidRDefault="00BB7CBF" w:rsidP="00BB7CBF">
      <w:pPr>
        <w:pStyle w:val="ListParagraph"/>
      </w:pPr>
    </w:p>
    <w:p w14:paraId="03408437" w14:textId="404FE2BE" w:rsidR="00BB7CBF" w:rsidRDefault="000D5808" w:rsidP="00BB7CBF">
      <w:pPr>
        <w:pStyle w:val="ListParagraph"/>
        <w:numPr>
          <w:ilvl w:val="0"/>
          <w:numId w:val="9"/>
        </w:numPr>
      </w:pPr>
      <w:r>
        <w:t>Click on ‘Explore Metrics’</w:t>
      </w:r>
    </w:p>
    <w:p w14:paraId="53BA6AD7" w14:textId="77777777" w:rsidR="000D5808" w:rsidRDefault="000D5808" w:rsidP="000D5808">
      <w:pPr>
        <w:pStyle w:val="ListParagraph"/>
      </w:pPr>
    </w:p>
    <w:p w14:paraId="36B30E26" w14:textId="270D45F8" w:rsidR="00F861B6" w:rsidRDefault="00B15A0C" w:rsidP="00BB7CBF">
      <w:pPr>
        <w:pStyle w:val="ListParagraph"/>
        <w:numPr>
          <w:ilvl w:val="0"/>
          <w:numId w:val="9"/>
        </w:numPr>
      </w:pPr>
      <w:r>
        <w:t>Click on ‘Add metric’ and select Subscription and Resource Group names from the drop-down.</w:t>
      </w:r>
    </w:p>
    <w:p w14:paraId="55BA4E12" w14:textId="77777777" w:rsidR="00B15A0C" w:rsidRDefault="00B15A0C" w:rsidP="00B15A0C">
      <w:pPr>
        <w:pStyle w:val="ListParagraph"/>
      </w:pPr>
    </w:p>
    <w:p w14:paraId="4341FE01" w14:textId="77053070" w:rsidR="00B15A0C" w:rsidRDefault="00B15A0C" w:rsidP="00BB7CBF">
      <w:pPr>
        <w:pStyle w:val="ListParagraph"/>
        <w:numPr>
          <w:ilvl w:val="0"/>
          <w:numId w:val="9"/>
        </w:numPr>
      </w:pPr>
      <w:r>
        <w:t>Select your DW instance from the list of resources displayed.</w:t>
      </w:r>
    </w:p>
    <w:p w14:paraId="7864324C" w14:textId="77777777" w:rsidR="00B15A0C" w:rsidRDefault="00B15A0C" w:rsidP="00B15A0C">
      <w:pPr>
        <w:pStyle w:val="ListParagraph"/>
      </w:pPr>
    </w:p>
    <w:p w14:paraId="1D203A2B" w14:textId="73F0B901" w:rsidR="00B15A0C" w:rsidRDefault="00B15A0C" w:rsidP="00BB7CBF">
      <w:pPr>
        <w:pStyle w:val="ListParagraph"/>
        <w:numPr>
          <w:ilvl w:val="0"/>
          <w:numId w:val="9"/>
        </w:numPr>
      </w:pPr>
      <w:r>
        <w:t>Select ‘CPU percentage’ as the metric from the drop-down as shown below:</w:t>
      </w:r>
    </w:p>
    <w:p w14:paraId="74F64AEE" w14:textId="23476BF9" w:rsidR="00B15A0C" w:rsidRDefault="00B15A0C" w:rsidP="00B15A0C">
      <w:pPr>
        <w:pStyle w:val="ListParagraph"/>
      </w:pPr>
      <w:r>
        <w:rPr>
          <w:noProof/>
        </w:rPr>
        <w:lastRenderedPageBreak/>
        <w:drawing>
          <wp:inline distT="0" distB="0" distL="0" distR="0" wp14:anchorId="4C076DC0" wp14:editId="76BB0D94">
            <wp:extent cx="5943600" cy="625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25475"/>
                    </a:xfrm>
                    <a:prstGeom prst="rect">
                      <a:avLst/>
                    </a:prstGeom>
                  </pic:spPr>
                </pic:pic>
              </a:graphicData>
            </a:graphic>
          </wp:inline>
        </w:drawing>
      </w:r>
    </w:p>
    <w:p w14:paraId="2CEDC4D5" w14:textId="53B3D3C5" w:rsidR="00B15A0C" w:rsidRDefault="00B15A0C" w:rsidP="003A3A45">
      <w:pPr>
        <w:pStyle w:val="ListParagraph"/>
        <w:numPr>
          <w:ilvl w:val="0"/>
          <w:numId w:val="9"/>
        </w:numPr>
      </w:pPr>
      <w:r>
        <w:t xml:space="preserve">This will display the CPU percentage (Avg) chart for the last 24 hours. </w:t>
      </w:r>
    </w:p>
    <w:p w14:paraId="1D299BB5" w14:textId="60473A34" w:rsidR="00B15A0C" w:rsidRDefault="00B15A0C" w:rsidP="00B15A0C">
      <w:pPr>
        <w:pStyle w:val="ListParagraph"/>
      </w:pPr>
    </w:p>
    <w:p w14:paraId="2790D9B9" w14:textId="78A24979" w:rsidR="00B15A0C" w:rsidRDefault="00B15A0C" w:rsidP="00B15A0C">
      <w:pPr>
        <w:pStyle w:val="ListParagraph"/>
        <w:numPr>
          <w:ilvl w:val="0"/>
          <w:numId w:val="9"/>
        </w:numPr>
      </w:pPr>
      <w:r>
        <w:t xml:space="preserve">Click on ‘Add metric’ again and ‘Data IO Percentage’ to the chart. </w:t>
      </w:r>
    </w:p>
    <w:p w14:paraId="114332B7" w14:textId="77777777" w:rsidR="00B15A0C" w:rsidRDefault="00B15A0C" w:rsidP="00B15A0C">
      <w:pPr>
        <w:pStyle w:val="ListParagraph"/>
      </w:pPr>
    </w:p>
    <w:p w14:paraId="04E99D46" w14:textId="6DB4F23B" w:rsidR="00B15A0C" w:rsidRDefault="00B15A0C" w:rsidP="00B15A0C">
      <w:pPr>
        <w:pStyle w:val="ListParagraph"/>
        <w:numPr>
          <w:ilvl w:val="0"/>
          <w:numId w:val="9"/>
        </w:numPr>
      </w:pPr>
      <w:r>
        <w:t>Repeat the process to add more metrics to the chart.</w:t>
      </w:r>
    </w:p>
    <w:p w14:paraId="00EAC8A7" w14:textId="309BC62D" w:rsidR="00D65F70" w:rsidRDefault="00D65F70" w:rsidP="003A3A45">
      <w:pPr>
        <w:pStyle w:val="ListParagraph"/>
        <w:numPr>
          <w:ilvl w:val="0"/>
          <w:numId w:val="9"/>
        </w:numPr>
      </w:pPr>
      <w:r>
        <w:t xml:space="preserve">Click on the </w:t>
      </w:r>
      <w:r w:rsidR="00E45D6F">
        <w:t>Time Range drop-down and change the time range from ‘Last 24 hours’ to ‘Last hour’. Observe the chart data range change to display last hour data.</w:t>
      </w:r>
    </w:p>
    <w:p w14:paraId="3ED46165" w14:textId="77777777" w:rsidR="00B10130" w:rsidRDefault="00B10130" w:rsidP="00B10130">
      <w:pPr>
        <w:pStyle w:val="ListParagraph"/>
      </w:pPr>
    </w:p>
    <w:p w14:paraId="630A1677" w14:textId="630E836A" w:rsidR="00E45D6F" w:rsidRDefault="00E45D6F" w:rsidP="003A3A45">
      <w:pPr>
        <w:pStyle w:val="ListParagraph"/>
        <w:numPr>
          <w:ilvl w:val="0"/>
          <w:numId w:val="9"/>
        </w:numPr>
      </w:pPr>
      <w:r>
        <w:t>Click on ‘Add chart’ and select Subscription, Resource Group, Resource and Metric as before. You will observe a new chart created displaying the data for the metric you selected.</w:t>
      </w:r>
    </w:p>
    <w:p w14:paraId="7E4AF0E5" w14:textId="77777777" w:rsidR="00A27079" w:rsidRDefault="00A27079" w:rsidP="00A27079">
      <w:pPr>
        <w:pStyle w:val="Heading2"/>
      </w:pPr>
    </w:p>
    <w:p w14:paraId="682B5CB8" w14:textId="787A64B0" w:rsidR="001B3F5D" w:rsidRDefault="00B4052A" w:rsidP="00A27079">
      <w:pPr>
        <w:pStyle w:val="Heading2"/>
      </w:pPr>
      <w:bookmarkStart w:id="4" w:name="_Toc516249"/>
      <w:r>
        <w:t xml:space="preserve">Azure Data Studio </w:t>
      </w:r>
      <w:r w:rsidR="001B3F5D">
        <w:t xml:space="preserve">SQLDW </w:t>
      </w:r>
      <w:r w:rsidR="00A27079">
        <w:t>Dashboard</w:t>
      </w:r>
      <w:r w:rsidR="00FE2F66">
        <w:t xml:space="preserve"> </w:t>
      </w:r>
      <w:r w:rsidR="00106404">
        <w:t>(Azure SQL Data Warehouse Insights)</w:t>
      </w:r>
      <w:bookmarkEnd w:id="4"/>
    </w:p>
    <w:p w14:paraId="6290F980" w14:textId="77777777" w:rsidR="001B3F5D" w:rsidRDefault="001B3F5D" w:rsidP="001B3F5D">
      <w:pPr>
        <w:pStyle w:val="ListParagraph"/>
      </w:pPr>
    </w:p>
    <w:p w14:paraId="6EC08A99" w14:textId="77777777" w:rsidR="001B3F5D" w:rsidRDefault="001B3F5D" w:rsidP="001B3F5D">
      <w:pPr>
        <w:pStyle w:val="ListParagraph"/>
        <w:numPr>
          <w:ilvl w:val="0"/>
          <w:numId w:val="22"/>
        </w:numPr>
        <w:spacing w:line="256" w:lineRule="auto"/>
      </w:pPr>
      <w:r>
        <w:t xml:space="preserve">Open Azure Data Studio application. </w:t>
      </w:r>
    </w:p>
    <w:p w14:paraId="6B920D62" w14:textId="77777777" w:rsidR="001B3F5D" w:rsidRDefault="001B3F5D" w:rsidP="001B3F5D">
      <w:pPr>
        <w:pStyle w:val="ListParagraph"/>
      </w:pPr>
      <w:r>
        <w:t xml:space="preserve">Azure Data Studio (ADS) is a cross-platform database tool for monitoring and managing various data platforms, including Azure SQL DW. </w:t>
      </w:r>
    </w:p>
    <w:p w14:paraId="5D1867E7" w14:textId="77777777" w:rsidR="001B3F5D" w:rsidRDefault="001B3F5D" w:rsidP="001B3F5D">
      <w:pPr>
        <w:pStyle w:val="ListParagraph"/>
      </w:pPr>
    </w:p>
    <w:p w14:paraId="0C56FA23" w14:textId="7A848B77" w:rsidR="001B3F5D" w:rsidRDefault="001B3F5D" w:rsidP="001B3F5D">
      <w:pPr>
        <w:pStyle w:val="ListParagraph"/>
        <w:numPr>
          <w:ilvl w:val="0"/>
          <w:numId w:val="22"/>
        </w:numPr>
        <w:spacing w:line="256" w:lineRule="auto"/>
      </w:pPr>
      <w:r>
        <w:t xml:space="preserve">Click on ‘Extensions’ </w:t>
      </w:r>
      <w:r>
        <w:rPr>
          <w:noProof/>
        </w:rPr>
        <w:drawing>
          <wp:inline distT="0" distB="0" distL="0" distR="0" wp14:anchorId="213C06D2" wp14:editId="69303C41">
            <wp:extent cx="161925" cy="180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1140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61925" cy="180975"/>
                    </a:xfrm>
                    <a:prstGeom prst="rect">
                      <a:avLst/>
                    </a:prstGeom>
                    <a:noFill/>
                    <a:ln>
                      <a:noFill/>
                    </a:ln>
                  </pic:spPr>
                </pic:pic>
              </a:graphicData>
            </a:graphic>
          </wp:inline>
        </w:drawing>
      </w:r>
      <w:r>
        <w:t xml:space="preserve"> icon from the list of icons on the left side ribbon of the window.</w:t>
      </w:r>
    </w:p>
    <w:p w14:paraId="7FC6D5CC" w14:textId="77777777" w:rsidR="001B3F5D" w:rsidRDefault="001B3F5D" w:rsidP="001B3F5D">
      <w:pPr>
        <w:pStyle w:val="ListParagraph"/>
      </w:pPr>
    </w:p>
    <w:p w14:paraId="0A04DF16" w14:textId="77777777" w:rsidR="001B3F5D" w:rsidRDefault="001B3F5D" w:rsidP="001B3F5D">
      <w:pPr>
        <w:pStyle w:val="ListParagraph"/>
        <w:numPr>
          <w:ilvl w:val="0"/>
          <w:numId w:val="22"/>
        </w:numPr>
        <w:spacing w:line="256" w:lineRule="auto"/>
      </w:pPr>
      <w:r>
        <w:t>Select ‘Azure SQL Data Warehouse Insights’ from the list of extensions. (Note: Enter ‘SQL’ in the search window, if this extension is not showing up in the list)</w:t>
      </w:r>
    </w:p>
    <w:p w14:paraId="77EEF8B9" w14:textId="77777777" w:rsidR="001B3F5D" w:rsidRDefault="001B3F5D" w:rsidP="001B3F5D">
      <w:pPr>
        <w:pStyle w:val="ListParagraph"/>
      </w:pPr>
    </w:p>
    <w:p w14:paraId="25C8D814" w14:textId="77777777" w:rsidR="001B3F5D" w:rsidRDefault="001B3F5D" w:rsidP="001B3F5D">
      <w:pPr>
        <w:pStyle w:val="ListParagraph"/>
        <w:numPr>
          <w:ilvl w:val="0"/>
          <w:numId w:val="22"/>
        </w:numPr>
        <w:spacing w:line="256" w:lineRule="auto"/>
      </w:pPr>
      <w:r>
        <w:t>Click ‘Install’ and wait for the extension installation to complete. (Note: Review the details of the extension to understand all the reports displayed by this extension. You can also click on the github link available to review the sql code for each of these reports)</w:t>
      </w:r>
    </w:p>
    <w:p w14:paraId="25164F4F" w14:textId="77777777" w:rsidR="001B3F5D" w:rsidRDefault="001B3F5D" w:rsidP="001B3F5D">
      <w:pPr>
        <w:pStyle w:val="ListParagraph"/>
      </w:pPr>
    </w:p>
    <w:p w14:paraId="4D136443" w14:textId="7CBC7C8F" w:rsidR="001B3F5D" w:rsidRDefault="001B3F5D" w:rsidP="00D9641E">
      <w:pPr>
        <w:pStyle w:val="ListParagraph"/>
        <w:numPr>
          <w:ilvl w:val="0"/>
          <w:numId w:val="22"/>
        </w:numPr>
        <w:spacing w:line="256" w:lineRule="auto"/>
      </w:pPr>
      <w:r>
        <w:t xml:space="preserve">Click on the ‘Servers’ </w:t>
      </w:r>
      <w:r>
        <w:rPr>
          <w:noProof/>
        </w:rPr>
        <w:drawing>
          <wp:inline distT="0" distB="0" distL="0" distR="0" wp14:anchorId="16DE781D" wp14:editId="6A9CC904">
            <wp:extent cx="180975" cy="238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0731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t xml:space="preserve"> icon on the left and click on ‘Add Connection’. </w:t>
      </w:r>
    </w:p>
    <w:p w14:paraId="2D3B89E2" w14:textId="77777777" w:rsidR="00D9641E" w:rsidRDefault="00D9641E" w:rsidP="00D9641E">
      <w:pPr>
        <w:pStyle w:val="ListParagraph"/>
      </w:pPr>
    </w:p>
    <w:p w14:paraId="6603720F" w14:textId="77777777" w:rsidR="00D9641E" w:rsidRDefault="00D9641E" w:rsidP="00D9641E">
      <w:pPr>
        <w:pStyle w:val="ListParagraph"/>
        <w:spacing w:line="256" w:lineRule="auto"/>
      </w:pPr>
    </w:p>
    <w:p w14:paraId="7BFA31E2" w14:textId="77777777" w:rsidR="001B3F5D" w:rsidRDefault="001B3F5D" w:rsidP="001B3F5D">
      <w:pPr>
        <w:pStyle w:val="ListParagraph"/>
        <w:numPr>
          <w:ilvl w:val="0"/>
          <w:numId w:val="22"/>
        </w:numPr>
        <w:spacing w:line="256" w:lineRule="auto"/>
      </w:pPr>
      <w:r>
        <w:t>Expand ‘Databases’ node in the explorer window and right-click on your database and click ‘Manage. This will show Database Dashboard with details on your DW instance and tables.</w:t>
      </w:r>
    </w:p>
    <w:p w14:paraId="4858993F" w14:textId="77777777" w:rsidR="001B3F5D" w:rsidRDefault="001B3F5D" w:rsidP="001B3F5D">
      <w:pPr>
        <w:pStyle w:val="ListParagraph"/>
      </w:pPr>
    </w:p>
    <w:p w14:paraId="09FBE054" w14:textId="77777777" w:rsidR="001B3F5D" w:rsidRDefault="001B3F5D" w:rsidP="001B3F5D">
      <w:pPr>
        <w:pStyle w:val="ListParagraph"/>
        <w:numPr>
          <w:ilvl w:val="0"/>
          <w:numId w:val="22"/>
        </w:numPr>
        <w:spacing w:line="256" w:lineRule="auto"/>
      </w:pPr>
      <w:r>
        <w:t>Click on ‘SQL DW Dashboard’ tab in the details pane. Observe the reports on various metrics viz. Latest Backup date, User Activities, Data Distribution etc. (Note: Some reports maybe empty if there are no results to display.)</w:t>
      </w:r>
    </w:p>
    <w:p w14:paraId="1ED9B336" w14:textId="77777777" w:rsidR="001B3F5D" w:rsidRDefault="001B3F5D" w:rsidP="001B3F5D">
      <w:pPr>
        <w:pStyle w:val="ListParagraph"/>
      </w:pPr>
    </w:p>
    <w:p w14:paraId="20BCD70A" w14:textId="77777777" w:rsidR="001B3F5D" w:rsidRDefault="001B3F5D" w:rsidP="001B3F5D">
      <w:pPr>
        <w:pStyle w:val="ListParagraph"/>
        <w:numPr>
          <w:ilvl w:val="0"/>
          <w:numId w:val="22"/>
        </w:numPr>
        <w:spacing w:line="256" w:lineRule="auto"/>
      </w:pPr>
      <w:r>
        <w:t>Observe the Data Distribution report. This shows data size in each of the 60 distributions. What can you infer from this report?</w:t>
      </w:r>
    </w:p>
    <w:p w14:paraId="07926BDC" w14:textId="77777777" w:rsidR="001B3F5D" w:rsidRDefault="001B3F5D" w:rsidP="001B3F5D">
      <w:pPr>
        <w:pStyle w:val="ListParagraph"/>
      </w:pPr>
    </w:p>
    <w:p w14:paraId="2174C374" w14:textId="77777777" w:rsidR="001B3F5D" w:rsidRDefault="001B3F5D" w:rsidP="001B3F5D">
      <w:pPr>
        <w:pStyle w:val="ListParagraph"/>
      </w:pPr>
    </w:p>
    <w:p w14:paraId="2D538274" w14:textId="70827A0D" w:rsidR="00745324" w:rsidRDefault="00745324" w:rsidP="00745324">
      <w:pPr>
        <w:pStyle w:val="Heading2"/>
      </w:pPr>
      <w:bookmarkStart w:id="5" w:name="_Toc516250"/>
      <w:r>
        <w:t>Azure SQL Data Warehouse Table</w:t>
      </w:r>
      <w:r w:rsidR="00207D58">
        <w:t xml:space="preserve"> </w:t>
      </w:r>
      <w:r w:rsidR="00F535AD">
        <w:t>and Statistics Queries</w:t>
      </w:r>
      <w:bookmarkEnd w:id="5"/>
    </w:p>
    <w:p w14:paraId="2C8F3A76" w14:textId="77777777" w:rsidR="00745324" w:rsidRDefault="00745324" w:rsidP="00745324">
      <w:pPr>
        <w:pStyle w:val="ListParagraph"/>
        <w:spacing w:line="256" w:lineRule="auto"/>
      </w:pPr>
    </w:p>
    <w:p w14:paraId="4AC896C8" w14:textId="571473E7" w:rsidR="001B3F5D" w:rsidRPr="001A7386" w:rsidRDefault="001B3F5D" w:rsidP="00745324">
      <w:pPr>
        <w:pStyle w:val="ListParagraph"/>
        <w:numPr>
          <w:ilvl w:val="0"/>
          <w:numId w:val="24"/>
        </w:numPr>
        <w:spacing w:line="256" w:lineRule="auto"/>
      </w:pPr>
      <w:r w:rsidRPr="001A7386">
        <w:t xml:space="preserve">Open SQL Server Management Studio (SSMS). Connect to </w:t>
      </w:r>
      <w:proofErr w:type="gramStart"/>
      <w:r w:rsidRPr="001A7386">
        <w:t xml:space="preserve">the </w:t>
      </w:r>
      <w:r w:rsidR="00205719">
        <w:t>your</w:t>
      </w:r>
      <w:proofErr w:type="gramEnd"/>
      <w:r w:rsidR="00205719">
        <w:t xml:space="preserve"> </w:t>
      </w:r>
      <w:r w:rsidRPr="001A7386">
        <w:t xml:space="preserve">SQL DW instance. </w:t>
      </w:r>
    </w:p>
    <w:p w14:paraId="2A73C4C7" w14:textId="77777777" w:rsidR="00A70284" w:rsidRPr="001A7386" w:rsidRDefault="00A70284" w:rsidP="00A70284">
      <w:pPr>
        <w:pStyle w:val="ListParagraph"/>
      </w:pPr>
    </w:p>
    <w:p w14:paraId="226EC7F3" w14:textId="12A3F806" w:rsidR="00B5672C" w:rsidRPr="00AD07C7" w:rsidRDefault="001A7386" w:rsidP="00945216">
      <w:pPr>
        <w:pStyle w:val="ListParagraph"/>
        <w:numPr>
          <w:ilvl w:val="0"/>
          <w:numId w:val="24"/>
        </w:numPr>
        <w:spacing w:line="256" w:lineRule="auto"/>
      </w:pPr>
      <w:r w:rsidRPr="001A7386">
        <w:t xml:space="preserve">Expand Databases node, right-click on your data warehouse database and click ‘New Query’. Execute the following query in your query window to create a useful View. </w:t>
      </w:r>
    </w:p>
    <w:p w14:paraId="4B393A4C" w14:textId="77777777" w:rsidR="00167C21" w:rsidRPr="00167C21" w:rsidRDefault="00167C21" w:rsidP="00DA30D0">
      <w:pPr>
        <w:spacing w:after="0" w:line="240" w:lineRule="auto"/>
        <w:ind w:firstLine="720"/>
        <w:rPr>
          <w:rFonts w:ascii="Consolas" w:eastAsia="Times New Roman" w:hAnsi="Consolas" w:cs="Segoe UI Light"/>
          <w:sz w:val="16"/>
          <w:szCs w:val="16"/>
        </w:rPr>
      </w:pPr>
      <w:r w:rsidRPr="00167C21">
        <w:rPr>
          <w:rFonts w:ascii="Consolas" w:eastAsia="Times New Roman" w:hAnsi="Consolas" w:cs="Segoe UI Light"/>
          <w:color w:val="0000FF"/>
          <w:sz w:val="16"/>
          <w:szCs w:val="16"/>
          <w:shd w:val="clear" w:color="auto" w:fill="FFFFFF"/>
        </w:rPr>
        <w:t>CREATE VIEW</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dbo</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vTableSizes</w:t>
      </w:r>
      <w:proofErr w:type="spellEnd"/>
    </w:p>
    <w:p w14:paraId="6D7E5BBC" w14:textId="77777777" w:rsidR="00167C21" w:rsidRPr="00167C21" w:rsidRDefault="00167C21" w:rsidP="00DA30D0">
      <w:pPr>
        <w:spacing w:after="0" w:line="240" w:lineRule="auto"/>
        <w:ind w:firstLine="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AS</w:t>
      </w:r>
    </w:p>
    <w:p w14:paraId="23922B3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FF"/>
          <w:sz w:val="16"/>
          <w:szCs w:val="16"/>
          <w:shd w:val="clear" w:color="auto" w:fill="FFFFFF"/>
        </w:rPr>
        <w:t>WITH</w:t>
      </w:r>
      <w:r w:rsidRPr="00167C21">
        <w:rPr>
          <w:rFonts w:ascii="Consolas" w:eastAsia="Times New Roman" w:hAnsi="Consolas" w:cs="Segoe UI Light"/>
          <w:color w:val="000000"/>
          <w:sz w:val="16"/>
          <w:szCs w:val="16"/>
          <w:shd w:val="clear" w:color="auto" w:fill="FFFFFF"/>
        </w:rPr>
        <w:t xml:space="preserve"> base</w:t>
      </w:r>
    </w:p>
    <w:p w14:paraId="3991AB63" w14:textId="77777777" w:rsidR="00167C21" w:rsidRPr="00167C21" w:rsidRDefault="00167C21" w:rsidP="00DA30D0">
      <w:pPr>
        <w:spacing w:after="0" w:line="240" w:lineRule="auto"/>
        <w:ind w:left="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AS</w:t>
      </w:r>
    </w:p>
    <w:p w14:paraId="2468C1D8" w14:textId="77777777" w:rsidR="00167C21" w:rsidRPr="00167C21" w:rsidRDefault="00167C21" w:rsidP="00DA30D0">
      <w:pPr>
        <w:spacing w:after="0" w:line="240" w:lineRule="auto"/>
        <w:ind w:left="720"/>
        <w:rPr>
          <w:rFonts w:ascii="Consolas" w:eastAsia="Times New Roman" w:hAnsi="Consolas" w:cs="Segoe UI Light"/>
          <w:color w:val="808080"/>
          <w:sz w:val="16"/>
          <w:szCs w:val="16"/>
        </w:rPr>
      </w:pPr>
      <w:r w:rsidRPr="00167C21">
        <w:rPr>
          <w:rFonts w:ascii="Consolas" w:eastAsia="Times New Roman" w:hAnsi="Consolas" w:cs="Segoe UI Light"/>
          <w:color w:val="808080"/>
          <w:sz w:val="16"/>
          <w:szCs w:val="16"/>
          <w:shd w:val="clear" w:color="auto" w:fill="FFFFFF"/>
        </w:rPr>
        <w:t>(</w:t>
      </w:r>
    </w:p>
    <w:p w14:paraId="61E13CE1" w14:textId="77777777" w:rsidR="00167C21" w:rsidRPr="00167C21" w:rsidRDefault="00167C21" w:rsidP="00DA30D0">
      <w:pPr>
        <w:spacing w:after="0" w:line="240" w:lineRule="auto"/>
        <w:ind w:left="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 xml:space="preserve">SELECT </w:t>
      </w:r>
    </w:p>
    <w:p w14:paraId="18E97389"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FF00FF"/>
          <w:sz w:val="16"/>
          <w:szCs w:val="16"/>
          <w:shd w:val="clear" w:color="auto" w:fill="FFFFFF"/>
        </w:rPr>
        <w:t>GETDATE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execution_time</w:t>
      </w:r>
      <w:proofErr w:type="spellEnd"/>
      <w:r w:rsidRPr="00167C21">
        <w:rPr>
          <w:rFonts w:ascii="Consolas" w:eastAsia="Times New Roman" w:hAnsi="Consolas" w:cs="Segoe UI Light"/>
          <w:color w:val="000000"/>
          <w:sz w:val="16"/>
          <w:szCs w:val="16"/>
          <w:shd w:val="clear" w:color="auto" w:fill="FFFFFF"/>
        </w:rPr>
        <w:t>]</w:t>
      </w:r>
    </w:p>
    <w:p w14:paraId="4F02028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FF00FF"/>
          <w:sz w:val="16"/>
          <w:szCs w:val="16"/>
          <w:shd w:val="clear" w:color="auto" w:fill="FFFFFF"/>
        </w:rPr>
        <w:t>DB_NAME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database_name</w:t>
      </w:r>
      <w:proofErr w:type="spellEnd"/>
      <w:r w:rsidRPr="00167C21">
        <w:rPr>
          <w:rFonts w:ascii="Consolas" w:eastAsia="Times New Roman" w:hAnsi="Consolas" w:cs="Segoe UI Light"/>
          <w:color w:val="000000"/>
          <w:sz w:val="16"/>
          <w:szCs w:val="16"/>
          <w:shd w:val="clear" w:color="auto" w:fill="FFFFFF"/>
        </w:rPr>
        <w:t>]</w:t>
      </w:r>
    </w:p>
    <w:p w14:paraId="1B287C0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schema_name</w:t>
      </w:r>
      <w:proofErr w:type="spellEnd"/>
      <w:r w:rsidRPr="00167C21">
        <w:rPr>
          <w:rFonts w:ascii="Consolas" w:eastAsia="Times New Roman" w:hAnsi="Consolas" w:cs="Segoe UI Light"/>
          <w:color w:val="000000"/>
          <w:sz w:val="16"/>
          <w:szCs w:val="16"/>
          <w:shd w:val="clear" w:color="auto" w:fill="FFFFFF"/>
        </w:rPr>
        <w:t>]</w:t>
      </w:r>
    </w:p>
    <w:p w14:paraId="7B2B7AE6"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table_name</w:t>
      </w:r>
      <w:proofErr w:type="spellEnd"/>
      <w:r w:rsidRPr="00167C21">
        <w:rPr>
          <w:rFonts w:ascii="Consolas" w:eastAsia="Times New Roman" w:hAnsi="Consolas" w:cs="Segoe UI Light"/>
          <w:color w:val="000000"/>
          <w:sz w:val="16"/>
          <w:szCs w:val="16"/>
          <w:shd w:val="clear" w:color="auto" w:fill="FFFFFF"/>
        </w:rPr>
        <w:t>]</w:t>
      </w:r>
    </w:p>
    <w:p w14:paraId="4E16BFA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FF00FF"/>
          <w:sz w:val="16"/>
          <w:szCs w:val="16"/>
          <w:shd w:val="clear" w:color="auto" w:fill="FFFFFF"/>
        </w:rPr>
        <w:t>QUOTENAME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FF0000"/>
          <w:sz w:val="16"/>
          <w:szCs w:val="16"/>
          <w:shd w:val="clear" w:color="auto" w:fill="FFFFFF"/>
        </w:rPr>
        <w: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FF00FF"/>
          <w:sz w:val="16"/>
          <w:szCs w:val="16"/>
          <w:shd w:val="clear" w:color="auto" w:fill="FFFFFF"/>
        </w:rPr>
        <w:t>QUOTENAME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two_part_name</w:t>
      </w:r>
      <w:proofErr w:type="spellEnd"/>
      <w:r w:rsidRPr="00167C21">
        <w:rPr>
          <w:rFonts w:ascii="Consolas" w:eastAsia="Times New Roman" w:hAnsi="Consolas" w:cs="Segoe UI Light"/>
          <w:color w:val="000000"/>
          <w:sz w:val="16"/>
          <w:szCs w:val="16"/>
          <w:shd w:val="clear" w:color="auto" w:fill="FFFFFF"/>
        </w:rPr>
        <w:t>]</w:t>
      </w:r>
    </w:p>
    <w:p w14:paraId="59C2DA9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[name]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node_table_name</w:t>
      </w:r>
      <w:proofErr w:type="spellEnd"/>
      <w:r w:rsidRPr="00167C21">
        <w:rPr>
          <w:rFonts w:ascii="Consolas" w:eastAsia="Times New Roman" w:hAnsi="Consolas" w:cs="Segoe UI Light"/>
          <w:color w:val="000000"/>
          <w:sz w:val="16"/>
          <w:szCs w:val="16"/>
          <w:shd w:val="clear" w:color="auto" w:fill="FFFFFF"/>
        </w:rPr>
        <w:t>]</w:t>
      </w:r>
    </w:p>
    <w:p w14:paraId="234958F5" w14:textId="77777777" w:rsidR="00167C21" w:rsidRPr="00167C21" w:rsidRDefault="00167C21" w:rsidP="00DA30D0">
      <w:pPr>
        <w:spacing w:after="0" w:line="240" w:lineRule="auto"/>
        <w:ind w:left="720"/>
        <w:rPr>
          <w:rFonts w:ascii="Consolas" w:eastAsia="Times New Roman" w:hAnsi="Consolas" w:cs="Segoe UI Light"/>
        </w:rPr>
      </w:pP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FF00FF"/>
          <w:sz w:val="16"/>
          <w:szCs w:val="16"/>
          <w:shd w:val="clear" w:color="auto" w:fill="FFFFFF"/>
        </w:rPr>
        <w:t>ROW_NUMBER</w:t>
      </w: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OVER</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PARTITION BY</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[name] </w:t>
      </w:r>
      <w:r w:rsidRPr="00167C21">
        <w:rPr>
          <w:rFonts w:ascii="Consolas" w:eastAsia="Times New Roman" w:hAnsi="Consolas" w:cs="Segoe UI Light"/>
          <w:color w:val="0000FF"/>
          <w:sz w:val="16"/>
          <w:szCs w:val="16"/>
          <w:shd w:val="clear" w:color="auto" w:fill="FFFFFF"/>
        </w:rPr>
        <w:t xml:space="preserve">ORDER BY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 xml:space="preserve">SELECT </w:t>
      </w:r>
      <w:r w:rsidRPr="00167C21">
        <w:rPr>
          <w:rFonts w:ascii="Consolas" w:eastAsia="Times New Roman" w:hAnsi="Consolas" w:cs="Segoe UI Light"/>
          <w:color w:val="808080"/>
          <w:sz w:val="16"/>
          <w:szCs w:val="16"/>
          <w:shd w:val="clear" w:color="auto" w:fill="FFFFFF"/>
        </w:rPr>
        <w:t>NULL))</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node_table_name_seq</w:t>
      </w:r>
      <w:proofErr w:type="spellEnd"/>
      <w:r w:rsidRPr="00167C21">
        <w:rPr>
          <w:rFonts w:ascii="Consolas" w:eastAsia="Times New Roman" w:hAnsi="Consolas" w:cs="Segoe UI Light"/>
          <w:color w:val="000000"/>
          <w:sz w:val="19"/>
          <w:szCs w:val="19"/>
          <w:shd w:val="clear" w:color="auto" w:fill="FFFFFF"/>
        </w:rPr>
        <w:t>]</w:t>
      </w:r>
    </w:p>
    <w:p w14:paraId="4FE6710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tp</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distribution_policy_desc</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distribution_policy_name</w:t>
      </w:r>
      <w:proofErr w:type="spellEnd"/>
      <w:r w:rsidRPr="00167C21">
        <w:rPr>
          <w:rFonts w:ascii="Consolas" w:eastAsia="Times New Roman" w:hAnsi="Consolas" w:cs="Segoe UI Light"/>
          <w:color w:val="000000"/>
          <w:sz w:val="16"/>
          <w:szCs w:val="16"/>
          <w:shd w:val="clear" w:color="auto" w:fill="FFFFFF"/>
        </w:rPr>
        <w:t>]</w:t>
      </w:r>
    </w:p>
    <w:p w14:paraId="568A814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c</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[name]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distribution_column</w:t>
      </w:r>
      <w:proofErr w:type="spellEnd"/>
      <w:r w:rsidRPr="00167C21">
        <w:rPr>
          <w:rFonts w:ascii="Consolas" w:eastAsia="Times New Roman" w:hAnsi="Consolas" w:cs="Segoe UI Light"/>
          <w:color w:val="000000"/>
          <w:sz w:val="16"/>
          <w:szCs w:val="16"/>
          <w:shd w:val="clear" w:color="auto" w:fill="FFFFFF"/>
        </w:rPr>
        <w:t>]</w:t>
      </w:r>
    </w:p>
    <w:p w14:paraId="1A8DED3D"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distribution_id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distribution_id</w:t>
      </w:r>
      <w:proofErr w:type="spellEnd"/>
      <w:r w:rsidRPr="00167C21">
        <w:rPr>
          <w:rFonts w:ascii="Consolas" w:eastAsia="Times New Roman" w:hAnsi="Consolas" w:cs="Segoe UI Light"/>
          <w:color w:val="000000"/>
          <w:sz w:val="16"/>
          <w:szCs w:val="16"/>
          <w:shd w:val="clear" w:color="auto" w:fill="FFFFFF"/>
        </w:rPr>
        <w:t>]</w:t>
      </w:r>
    </w:p>
    <w:p w14:paraId="51D30757"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[type]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index_type</w:t>
      </w:r>
      <w:proofErr w:type="spellEnd"/>
      <w:r w:rsidRPr="00167C21">
        <w:rPr>
          <w:rFonts w:ascii="Consolas" w:eastAsia="Times New Roman" w:hAnsi="Consolas" w:cs="Segoe UI Light"/>
          <w:color w:val="000000"/>
          <w:sz w:val="16"/>
          <w:szCs w:val="16"/>
          <w:shd w:val="clear" w:color="auto" w:fill="FFFFFF"/>
        </w:rPr>
        <w:t>]</w:t>
      </w:r>
    </w:p>
    <w:p w14:paraId="27CD67B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type_desc</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index_type_desc</w:t>
      </w:r>
      <w:proofErr w:type="spellEnd"/>
      <w:r w:rsidRPr="00167C21">
        <w:rPr>
          <w:rFonts w:ascii="Consolas" w:eastAsia="Times New Roman" w:hAnsi="Consolas" w:cs="Segoe UI Light"/>
          <w:color w:val="000000"/>
          <w:sz w:val="16"/>
          <w:szCs w:val="16"/>
          <w:shd w:val="clear" w:color="auto" w:fill="FFFFFF"/>
        </w:rPr>
        <w:t>]</w:t>
      </w:r>
    </w:p>
    <w:p w14:paraId="0E1028B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pdw_node_id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pdw_node_id</w:t>
      </w:r>
      <w:proofErr w:type="spellEnd"/>
      <w:r w:rsidRPr="00167C21">
        <w:rPr>
          <w:rFonts w:ascii="Consolas" w:eastAsia="Times New Roman" w:hAnsi="Consolas" w:cs="Segoe UI Light"/>
          <w:color w:val="000000"/>
          <w:sz w:val="16"/>
          <w:szCs w:val="16"/>
          <w:shd w:val="clear" w:color="auto" w:fill="FFFFFF"/>
        </w:rPr>
        <w:t>]</w:t>
      </w:r>
    </w:p>
    <w:p w14:paraId="1CF73439"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pn</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[type]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pdw_node_type</w:t>
      </w:r>
      <w:proofErr w:type="spellEnd"/>
      <w:r w:rsidRPr="00167C21">
        <w:rPr>
          <w:rFonts w:ascii="Consolas" w:eastAsia="Times New Roman" w:hAnsi="Consolas" w:cs="Segoe UI Light"/>
          <w:color w:val="000000"/>
          <w:sz w:val="16"/>
          <w:szCs w:val="16"/>
          <w:shd w:val="clear" w:color="auto" w:fill="FFFFFF"/>
        </w:rPr>
        <w:t>]</w:t>
      </w:r>
    </w:p>
    <w:p w14:paraId="529B419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pn</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[name]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pdw_node_name</w:t>
      </w:r>
      <w:proofErr w:type="spellEnd"/>
      <w:r w:rsidRPr="00167C21">
        <w:rPr>
          <w:rFonts w:ascii="Consolas" w:eastAsia="Times New Roman" w:hAnsi="Consolas" w:cs="Segoe UI Light"/>
          <w:color w:val="000000"/>
          <w:sz w:val="16"/>
          <w:szCs w:val="16"/>
          <w:shd w:val="clear" w:color="auto" w:fill="FFFFFF"/>
        </w:rPr>
        <w:t>]</w:t>
      </w:r>
    </w:p>
    <w:p w14:paraId="292FA08F"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dist_name</w:t>
      </w:r>
      <w:proofErr w:type="spellEnd"/>
      <w:r w:rsidRPr="00167C21">
        <w:rPr>
          <w:rFonts w:ascii="Consolas" w:eastAsia="Times New Roman" w:hAnsi="Consolas" w:cs="Segoe UI Light"/>
          <w:color w:val="000000"/>
          <w:sz w:val="16"/>
          <w:szCs w:val="16"/>
          <w:shd w:val="clear" w:color="auto" w:fill="FFFFFF"/>
        </w:rPr>
        <w:t>]</w:t>
      </w:r>
    </w:p>
    <w:p w14:paraId="232F66F7"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position</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dist_position</w:t>
      </w:r>
      <w:proofErr w:type="spellEnd"/>
      <w:r w:rsidRPr="00167C21">
        <w:rPr>
          <w:rFonts w:ascii="Consolas" w:eastAsia="Times New Roman" w:hAnsi="Consolas" w:cs="Segoe UI Light"/>
          <w:color w:val="000000"/>
          <w:sz w:val="16"/>
          <w:szCs w:val="16"/>
          <w:shd w:val="clear" w:color="auto" w:fill="FFFFFF"/>
        </w:rPr>
        <w:t>]</w:t>
      </w:r>
    </w:p>
    <w:p w14:paraId="6C8DE37A"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partition_number</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partition_nmbr</w:t>
      </w:r>
      <w:proofErr w:type="spellEnd"/>
      <w:r w:rsidRPr="00167C21">
        <w:rPr>
          <w:rFonts w:ascii="Consolas" w:eastAsia="Times New Roman" w:hAnsi="Consolas" w:cs="Segoe UI Light"/>
          <w:color w:val="000000"/>
          <w:sz w:val="16"/>
          <w:szCs w:val="16"/>
          <w:shd w:val="clear" w:color="auto" w:fill="FFFFFF"/>
        </w:rPr>
        <w:t>]</w:t>
      </w:r>
    </w:p>
    <w:p w14:paraId="1A5C9FA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reserved_page_count</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reserved_space_page_count</w:t>
      </w:r>
      <w:proofErr w:type="spellEnd"/>
      <w:r w:rsidRPr="00167C21">
        <w:rPr>
          <w:rFonts w:ascii="Consolas" w:eastAsia="Times New Roman" w:hAnsi="Consolas" w:cs="Segoe UI Light"/>
          <w:color w:val="000000"/>
          <w:sz w:val="16"/>
          <w:szCs w:val="16"/>
          <w:shd w:val="clear" w:color="auto" w:fill="FFFFFF"/>
        </w:rPr>
        <w:t>]</w:t>
      </w:r>
    </w:p>
    <w:p w14:paraId="6E66A076"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reserved_page_count</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used_page_count</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unused_space_page_count</w:t>
      </w:r>
      <w:proofErr w:type="spellEnd"/>
      <w:r w:rsidRPr="00167C21">
        <w:rPr>
          <w:rFonts w:ascii="Consolas" w:eastAsia="Times New Roman" w:hAnsi="Consolas" w:cs="Segoe UI Light"/>
          <w:color w:val="000000"/>
          <w:sz w:val="16"/>
          <w:szCs w:val="16"/>
          <w:shd w:val="clear" w:color="auto" w:fill="FFFFFF"/>
        </w:rPr>
        <w:t>]</w:t>
      </w:r>
    </w:p>
    <w:p w14:paraId="7226CF4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in_row_data_page_count</w:t>
      </w:r>
      <w:proofErr w:type="spellEnd"/>
      <w:r w:rsidRPr="00167C21">
        <w:rPr>
          <w:rFonts w:ascii="Consolas" w:eastAsia="Times New Roman" w:hAnsi="Consolas" w:cs="Segoe UI Light"/>
          <w:color w:val="000000"/>
          <w:sz w:val="16"/>
          <w:szCs w:val="16"/>
          <w:shd w:val="clear" w:color="auto" w:fill="FFFFFF"/>
        </w:rPr>
        <w:t xml:space="preserve">] </w:t>
      </w:r>
    </w:p>
    <w:p w14:paraId="55EB56F9"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row_overflow_used_page_count</w:t>
      </w:r>
      <w:proofErr w:type="spellEnd"/>
      <w:r w:rsidRPr="00167C21">
        <w:rPr>
          <w:rFonts w:ascii="Consolas" w:eastAsia="Times New Roman" w:hAnsi="Consolas" w:cs="Segoe UI Light"/>
          <w:color w:val="000000"/>
          <w:sz w:val="16"/>
          <w:szCs w:val="16"/>
          <w:shd w:val="clear" w:color="auto" w:fill="FFFFFF"/>
        </w:rPr>
        <w:t xml:space="preserve">] </w:t>
      </w:r>
    </w:p>
    <w:p w14:paraId="4074697F"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lob_used_page_count</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data_space_page_count</w:t>
      </w:r>
      <w:proofErr w:type="spellEnd"/>
      <w:r w:rsidRPr="00167C21">
        <w:rPr>
          <w:rFonts w:ascii="Consolas" w:eastAsia="Times New Roman" w:hAnsi="Consolas" w:cs="Segoe UI Light"/>
          <w:color w:val="000000"/>
          <w:sz w:val="16"/>
          <w:szCs w:val="16"/>
          <w:shd w:val="clear" w:color="auto" w:fill="FFFFFF"/>
        </w:rPr>
        <w:t>]</w:t>
      </w:r>
    </w:p>
    <w:p w14:paraId="4CFFFB36"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reserved_page_count</w:t>
      </w:r>
      <w:proofErr w:type="spellEnd"/>
      <w:r w:rsidRPr="00167C21">
        <w:rPr>
          <w:rFonts w:ascii="Consolas" w:eastAsia="Times New Roman" w:hAnsi="Consolas" w:cs="Segoe UI Light"/>
          <w:color w:val="000000"/>
          <w:sz w:val="16"/>
          <w:szCs w:val="16"/>
          <w:shd w:val="clear" w:color="auto" w:fill="FFFFFF"/>
        </w:rPr>
        <w:t xml:space="preserve">] </w:t>
      </w:r>
    </w:p>
    <w:p w14:paraId="13552ACD"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reserved_page_count</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used_page_count</w:t>
      </w:r>
      <w:proofErr w:type="spellEnd"/>
      <w:r w:rsidRPr="00167C21">
        <w:rPr>
          <w:rFonts w:ascii="Consolas" w:eastAsia="Times New Roman" w:hAnsi="Consolas" w:cs="Segoe UI Light"/>
          <w:color w:val="000000"/>
          <w:sz w:val="16"/>
          <w:szCs w:val="16"/>
          <w:shd w:val="clear" w:color="auto" w:fill="FFFFFF"/>
        </w:rPr>
        <w:t>]</w:t>
      </w:r>
      <w:r w:rsidRPr="00167C21">
        <w:rPr>
          <w:rFonts w:ascii="Consolas" w:eastAsia="Times New Roman" w:hAnsi="Consolas" w:cs="Segoe UI Light"/>
          <w:color w:val="808080"/>
          <w:sz w:val="16"/>
          <w:szCs w:val="16"/>
          <w:shd w:val="clear" w:color="auto" w:fill="FFFFFF"/>
        </w:rPr>
        <w:t xml:space="preserve">) </w:t>
      </w:r>
    </w:p>
    <w:p w14:paraId="4557A85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 (</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in_row_data_page_count</w:t>
      </w:r>
      <w:proofErr w:type="spellEnd"/>
      <w:r w:rsidRPr="00167C21">
        <w:rPr>
          <w:rFonts w:ascii="Consolas" w:eastAsia="Times New Roman" w:hAnsi="Consolas" w:cs="Segoe UI Light"/>
          <w:color w:val="000000"/>
          <w:sz w:val="16"/>
          <w:szCs w:val="16"/>
          <w:shd w:val="clear" w:color="auto" w:fill="FFFFFF"/>
        </w:rPr>
        <w:t xml:space="preserve">] </w:t>
      </w:r>
    </w:p>
    <w:p w14:paraId="4EE17EA6"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row_overflow_used_page_count</w:t>
      </w:r>
      <w:proofErr w:type="spellEnd"/>
      <w:r w:rsidRPr="00167C21">
        <w:rPr>
          <w:rFonts w:ascii="Consolas" w:eastAsia="Times New Roman" w:hAnsi="Consolas" w:cs="Segoe UI Light"/>
          <w:color w:val="000000"/>
          <w:sz w:val="16"/>
          <w:szCs w:val="16"/>
          <w:shd w:val="clear" w:color="auto" w:fill="FFFFFF"/>
        </w:rPr>
        <w: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lob_used_page_count</w:t>
      </w:r>
      <w:proofErr w:type="spellEnd"/>
      <w:r w:rsidRPr="00167C21">
        <w:rPr>
          <w:rFonts w:ascii="Consolas" w:eastAsia="Times New Roman" w:hAnsi="Consolas" w:cs="Segoe UI Light"/>
          <w:color w:val="000000"/>
          <w:sz w:val="16"/>
          <w:szCs w:val="16"/>
          <w:shd w:val="clear" w:color="auto" w:fill="FFFFFF"/>
        </w:rPr>
        <w: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index_space_page_count</w:t>
      </w:r>
      <w:proofErr w:type="spellEnd"/>
      <w:r w:rsidRPr="00167C21">
        <w:rPr>
          <w:rFonts w:ascii="Consolas" w:eastAsia="Times New Roman" w:hAnsi="Consolas" w:cs="Segoe UI Light"/>
          <w:color w:val="000000"/>
          <w:sz w:val="16"/>
          <w:szCs w:val="16"/>
          <w:shd w:val="clear" w:color="auto" w:fill="FFFFFF"/>
        </w:rPr>
        <w:t>]</w:t>
      </w:r>
    </w:p>
    <w:p w14:paraId="3BC481D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row_count</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row_count</w:t>
      </w:r>
      <w:proofErr w:type="spellEnd"/>
      <w:r w:rsidRPr="00167C21">
        <w:rPr>
          <w:rFonts w:ascii="Consolas" w:eastAsia="Times New Roman" w:hAnsi="Consolas" w:cs="Segoe UI Light"/>
          <w:color w:val="000000"/>
          <w:sz w:val="16"/>
          <w:szCs w:val="16"/>
          <w:shd w:val="clear" w:color="auto" w:fill="FFFFFF"/>
        </w:rPr>
        <w:t>]</w:t>
      </w:r>
    </w:p>
    <w:p w14:paraId="7CB6FA23" w14:textId="77777777" w:rsidR="00167C21" w:rsidRPr="00167C21" w:rsidRDefault="00167C21" w:rsidP="00DA30D0">
      <w:pPr>
        <w:spacing w:after="0" w:line="240" w:lineRule="auto"/>
        <w:ind w:left="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 xml:space="preserve">from </w:t>
      </w:r>
    </w:p>
    <w:p w14:paraId="12A6FE6A"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FF00"/>
          <w:sz w:val="16"/>
          <w:szCs w:val="16"/>
          <w:shd w:val="clear" w:color="auto" w:fill="FFFFFF"/>
        </w:rPr>
        <w:t>schemas</w:t>
      </w:r>
      <w:proofErr w:type="spellEnd"/>
      <w:r w:rsidRPr="00167C21">
        <w:rPr>
          <w:rFonts w:ascii="Consolas" w:eastAsia="Times New Roman" w:hAnsi="Consolas" w:cs="Segoe UI Light"/>
          <w:color w:val="000000"/>
          <w:sz w:val="16"/>
          <w:szCs w:val="16"/>
          <w:shd w:val="clear" w:color="auto" w:fill="FFFFFF"/>
        </w:rPr>
        <w:t xml:space="preserve"> s</w:t>
      </w:r>
    </w:p>
    <w:p w14:paraId="2B7AD8FD"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FF00"/>
          <w:sz w:val="16"/>
          <w:szCs w:val="16"/>
          <w:shd w:val="clear" w:color="auto" w:fill="FFFFFF"/>
        </w:rPr>
        <w:t>tables</w:t>
      </w:r>
      <w:proofErr w:type="spellEnd"/>
      <w:r w:rsidRPr="00167C21">
        <w:rPr>
          <w:rFonts w:ascii="Consolas" w:eastAsia="Times New Roman" w:hAnsi="Consolas" w:cs="Segoe UI Light"/>
          <w:color w:val="000000"/>
          <w:sz w:val="16"/>
          <w:szCs w:val="16"/>
          <w:shd w:val="clear" w:color="auto" w:fill="FFFFFF"/>
        </w:rPr>
        <w:t xml:space="preserve"> t</w:t>
      </w:r>
    </w:p>
    <w:p w14:paraId="22E32965"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schema_id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schema_id</w:t>
      </w:r>
      <w:proofErr w:type="spellEnd"/>
      <w:r w:rsidRPr="00167C21">
        <w:rPr>
          <w:rFonts w:ascii="Consolas" w:eastAsia="Times New Roman" w:hAnsi="Consolas" w:cs="Segoe UI Light"/>
          <w:color w:val="000000"/>
          <w:sz w:val="16"/>
          <w:szCs w:val="16"/>
          <w:shd w:val="clear" w:color="auto" w:fill="FFFFFF"/>
        </w:rPr>
        <w:t>]</w:t>
      </w:r>
    </w:p>
    <w:p w14:paraId="7FB7C61A"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FF00"/>
          <w:sz w:val="16"/>
          <w:szCs w:val="16"/>
          <w:shd w:val="clear" w:color="auto" w:fill="FFFFFF"/>
        </w:rPr>
        <w:t>indexes</w:t>
      </w:r>
      <w:proofErr w:type="spellEnd"/>
      <w:r w:rsidRPr="00167C21">
        <w:rPr>
          <w:rFonts w:ascii="Consolas" w:eastAsia="Times New Roman" w:hAnsi="Consolas" w:cs="Segoe UI Light"/>
          <w:color w:val="000000"/>
          <w:sz w:val="16"/>
          <w:szCs w:val="16"/>
          <w:shd w:val="clear" w:color="auto" w:fill="FFFFFF"/>
        </w:rPr>
        <w:t xml:space="preserve"> i</w:t>
      </w:r>
    </w:p>
    <w:p w14:paraId="4837DF69"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w:t>
      </w:r>
    </w:p>
    <w:p w14:paraId="2282A4AD"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AND</w:t>
      </w:r>
      <w:r w:rsidRPr="00167C21">
        <w:rPr>
          <w:rFonts w:ascii="Consolas" w:eastAsia="Times New Roman" w:hAnsi="Consolas" w:cs="Segoe UI Light"/>
          <w:color w:val="000000"/>
          <w:sz w:val="16"/>
          <w:szCs w:val="16"/>
          <w:shd w:val="clear" w:color="auto" w:fill="FFFFFF"/>
        </w:rPr>
        <w:t xml:space="preserve"> 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index_id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&lt;=</w:t>
      </w:r>
      <w:r w:rsidRPr="00167C21">
        <w:rPr>
          <w:rFonts w:ascii="Consolas" w:eastAsia="Times New Roman" w:hAnsi="Consolas" w:cs="Segoe UI Light"/>
          <w:color w:val="000000"/>
          <w:sz w:val="16"/>
          <w:szCs w:val="16"/>
          <w:shd w:val="clear" w:color="auto" w:fill="FFFFFF"/>
        </w:rPr>
        <w:t xml:space="preserve"> 1</w:t>
      </w:r>
    </w:p>
    <w:p w14:paraId="08F4390C"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pdw_table_distribution_properties</w:t>
      </w:r>
      <w:proofErr w:type="spellEnd"/>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tp</w:t>
      </w:r>
      <w:proofErr w:type="spellEnd"/>
    </w:p>
    <w:p w14:paraId="1C3D3DA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tp</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w:t>
      </w:r>
    </w:p>
    <w:p w14:paraId="7473F827"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pdw_table_mappings</w:t>
      </w:r>
      <w:proofErr w:type="spellEnd"/>
      <w:r w:rsidRPr="00167C21">
        <w:rPr>
          <w:rFonts w:ascii="Consolas" w:eastAsia="Times New Roman" w:hAnsi="Consolas" w:cs="Segoe UI Light"/>
          <w:color w:val="000000"/>
          <w:sz w:val="16"/>
          <w:szCs w:val="16"/>
          <w:shd w:val="clear" w:color="auto" w:fill="FFFFFF"/>
        </w:rPr>
        <w:t xml:space="preserve"> tm</w:t>
      </w:r>
    </w:p>
    <w:p w14:paraId="2003D5FF"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tm</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w:t>
      </w:r>
    </w:p>
    <w:p w14:paraId="4E356BC8"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pdw_nodes_tables</w:t>
      </w:r>
      <w:proofErr w:type="spellEnd"/>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nt</w:t>
      </w:r>
      <w:proofErr w:type="spellEnd"/>
    </w:p>
    <w:p w14:paraId="7274B0D1"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tm</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physical_name</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[name]</w:t>
      </w:r>
    </w:p>
    <w:p w14:paraId="01B047FA"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dm_pdw_nodes</w:t>
      </w:r>
      <w:proofErr w:type="spellEnd"/>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pn</w:t>
      </w:r>
      <w:proofErr w:type="spellEnd"/>
    </w:p>
    <w:p w14:paraId="62C5F3A5"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pdw_node_id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pn</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pdw_node_id</w:t>
      </w:r>
      <w:proofErr w:type="spellEnd"/>
      <w:r w:rsidRPr="00167C21">
        <w:rPr>
          <w:rFonts w:ascii="Consolas" w:eastAsia="Times New Roman" w:hAnsi="Consolas" w:cs="Segoe UI Light"/>
          <w:color w:val="000000"/>
          <w:sz w:val="16"/>
          <w:szCs w:val="16"/>
          <w:shd w:val="clear" w:color="auto" w:fill="FFFFFF"/>
        </w:rPr>
        <w:t>]</w:t>
      </w:r>
    </w:p>
    <w:p w14:paraId="5F20F921"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pdw_distributions</w:t>
      </w:r>
      <w:proofErr w:type="spellEnd"/>
      <w:r w:rsidRPr="00167C21">
        <w:rPr>
          <w:rFonts w:ascii="Consolas" w:eastAsia="Times New Roman" w:hAnsi="Consolas" w:cs="Segoe UI Light"/>
          <w:color w:val="000000"/>
          <w:sz w:val="16"/>
          <w:szCs w:val="16"/>
          <w:shd w:val="clear" w:color="auto" w:fill="FFFFFF"/>
        </w:rPr>
        <w:t xml:space="preserve"> di</w:t>
      </w:r>
    </w:p>
    <w:p w14:paraId="0F023EF5"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distribution_id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distribution_id</w:t>
      </w:r>
      <w:proofErr w:type="spellEnd"/>
      <w:r w:rsidRPr="00167C21">
        <w:rPr>
          <w:rFonts w:ascii="Consolas" w:eastAsia="Times New Roman" w:hAnsi="Consolas" w:cs="Segoe UI Light"/>
          <w:color w:val="000000"/>
          <w:sz w:val="16"/>
          <w:szCs w:val="16"/>
          <w:shd w:val="clear" w:color="auto" w:fill="FFFFFF"/>
        </w:rPr>
        <w:t>]</w:t>
      </w:r>
    </w:p>
    <w:p w14:paraId="6435F9E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lastRenderedPageBreak/>
        <w:t xml:space="preserve">INNER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dm_pdw_nodes_db_partition_stats</w:t>
      </w:r>
      <w:proofErr w:type="spellEnd"/>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p>
    <w:p w14:paraId="05C1A010"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w:t>
      </w:r>
    </w:p>
    <w:p w14:paraId="70264AA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AND</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pdw_node_id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pdw_node_id</w:t>
      </w:r>
      <w:proofErr w:type="spellEnd"/>
      <w:r w:rsidRPr="00167C21">
        <w:rPr>
          <w:rFonts w:ascii="Consolas" w:eastAsia="Times New Roman" w:hAnsi="Consolas" w:cs="Segoe UI Light"/>
          <w:color w:val="000000"/>
          <w:sz w:val="16"/>
          <w:szCs w:val="16"/>
          <w:shd w:val="clear" w:color="auto" w:fill="FFFFFF"/>
        </w:rPr>
        <w:t>]</w:t>
      </w:r>
    </w:p>
    <w:p w14:paraId="080B7F8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AND</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distribution_id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nps</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distribution_id</w:t>
      </w:r>
      <w:proofErr w:type="spellEnd"/>
      <w:r w:rsidRPr="00167C21">
        <w:rPr>
          <w:rFonts w:ascii="Consolas" w:eastAsia="Times New Roman" w:hAnsi="Consolas" w:cs="Segoe UI Light"/>
          <w:color w:val="000000"/>
          <w:sz w:val="16"/>
          <w:szCs w:val="16"/>
          <w:shd w:val="clear" w:color="auto" w:fill="FFFFFF"/>
        </w:rPr>
        <w:t>]</w:t>
      </w:r>
    </w:p>
    <w:p w14:paraId="3C2920C2"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LEFT OUTER JOIN (</w:t>
      </w:r>
      <w:r w:rsidRPr="00167C21">
        <w:rPr>
          <w:rFonts w:ascii="Consolas" w:eastAsia="Times New Roman" w:hAnsi="Consolas" w:cs="Segoe UI Light"/>
          <w:color w:val="0000FF"/>
          <w:sz w:val="16"/>
          <w:szCs w:val="16"/>
          <w:shd w:val="clear" w:color="auto" w:fill="FFFFFF"/>
        </w:rPr>
        <w:t xml:space="preserve">select </w:t>
      </w: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 xml:space="preserve">from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pdw_column_distribution_properties</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where</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distribution_ordinal</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1</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cdp</w:t>
      </w:r>
      <w:proofErr w:type="spellEnd"/>
    </w:p>
    <w:p w14:paraId="10DA98D5"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cdp</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w:t>
      </w:r>
    </w:p>
    <w:p w14:paraId="2D25DB80"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LEFT OUTER JOIN </w:t>
      </w:r>
      <w:proofErr w:type="spellStart"/>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FF00"/>
          <w:sz w:val="16"/>
          <w:szCs w:val="16"/>
          <w:shd w:val="clear" w:color="auto" w:fill="FFFFFF"/>
        </w:rPr>
        <w:t>columns</w:t>
      </w:r>
      <w:proofErr w:type="spellEnd"/>
      <w:r w:rsidRPr="00167C21">
        <w:rPr>
          <w:rFonts w:ascii="Consolas" w:eastAsia="Times New Roman" w:hAnsi="Consolas" w:cs="Segoe UI Light"/>
          <w:color w:val="000000"/>
          <w:sz w:val="16"/>
          <w:szCs w:val="16"/>
          <w:shd w:val="clear" w:color="auto" w:fill="FFFFFF"/>
        </w:rPr>
        <w:t xml:space="preserve"> c</w:t>
      </w:r>
    </w:p>
    <w:p w14:paraId="20629937"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cdp</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c</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object_id</w:t>
      </w:r>
      <w:proofErr w:type="spellEnd"/>
      <w:r w:rsidRPr="00167C21">
        <w:rPr>
          <w:rFonts w:ascii="Consolas" w:eastAsia="Times New Roman" w:hAnsi="Consolas" w:cs="Segoe UI Light"/>
          <w:color w:val="000000"/>
          <w:sz w:val="16"/>
          <w:szCs w:val="16"/>
          <w:shd w:val="clear" w:color="auto" w:fill="FFFFFF"/>
        </w:rPr>
        <w:t>]</w:t>
      </w:r>
    </w:p>
    <w:p w14:paraId="019C930C"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AND</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cdp</w:t>
      </w:r>
      <w:proofErr w:type="spellEnd"/>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column_id</w:t>
      </w:r>
      <w:proofErr w:type="spellEnd"/>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c</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w:t>
      </w:r>
      <w:proofErr w:type="spellStart"/>
      <w:r w:rsidRPr="00167C21">
        <w:rPr>
          <w:rFonts w:ascii="Consolas" w:eastAsia="Times New Roman" w:hAnsi="Consolas" w:cs="Segoe UI Light"/>
          <w:color w:val="000000"/>
          <w:sz w:val="16"/>
          <w:szCs w:val="16"/>
          <w:shd w:val="clear" w:color="auto" w:fill="FFFFFF"/>
        </w:rPr>
        <w:t>column_id</w:t>
      </w:r>
      <w:proofErr w:type="spellEnd"/>
      <w:r w:rsidRPr="00167C21">
        <w:rPr>
          <w:rFonts w:ascii="Consolas" w:eastAsia="Times New Roman" w:hAnsi="Consolas" w:cs="Segoe UI Light"/>
          <w:color w:val="000000"/>
          <w:sz w:val="16"/>
          <w:szCs w:val="16"/>
          <w:shd w:val="clear" w:color="auto" w:fill="FFFFFF"/>
        </w:rPr>
        <w:t>]</w:t>
      </w:r>
    </w:p>
    <w:p w14:paraId="6EC1F272" w14:textId="77777777" w:rsidR="00167C21" w:rsidRPr="00167C21" w:rsidRDefault="00167C21" w:rsidP="00DA30D0">
      <w:pPr>
        <w:spacing w:after="0" w:line="240" w:lineRule="auto"/>
        <w:ind w:left="720"/>
        <w:rPr>
          <w:rFonts w:ascii="Consolas" w:eastAsia="Times New Roman" w:hAnsi="Consolas" w:cs="Segoe UI Light"/>
          <w:color w:val="808080"/>
          <w:sz w:val="16"/>
          <w:szCs w:val="16"/>
        </w:rPr>
      </w:pPr>
      <w:r w:rsidRPr="00167C21">
        <w:rPr>
          <w:rFonts w:ascii="Consolas" w:eastAsia="Times New Roman" w:hAnsi="Consolas" w:cs="Segoe UI Light"/>
          <w:color w:val="808080"/>
          <w:sz w:val="16"/>
          <w:szCs w:val="16"/>
          <w:shd w:val="clear" w:color="auto" w:fill="FFFFFF"/>
        </w:rPr>
        <w:t>)</w:t>
      </w:r>
    </w:p>
    <w:p w14:paraId="217EFD5F"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size</w:t>
      </w:r>
    </w:p>
    <w:p w14:paraId="1FCAF191" w14:textId="77777777" w:rsidR="00167C21" w:rsidRPr="00167C21" w:rsidRDefault="00167C21" w:rsidP="00DA30D0">
      <w:pPr>
        <w:spacing w:after="0" w:line="240" w:lineRule="auto"/>
        <w:ind w:left="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AS</w:t>
      </w:r>
    </w:p>
    <w:p w14:paraId="47A2092A" w14:textId="77777777" w:rsidR="00167C21" w:rsidRPr="00167C21" w:rsidRDefault="00167C21" w:rsidP="00DA30D0">
      <w:pPr>
        <w:spacing w:after="0" w:line="240" w:lineRule="auto"/>
        <w:ind w:left="720"/>
        <w:rPr>
          <w:rFonts w:ascii="Consolas" w:eastAsia="Times New Roman" w:hAnsi="Consolas" w:cs="Segoe UI Light"/>
          <w:color w:val="808080"/>
          <w:sz w:val="16"/>
          <w:szCs w:val="16"/>
        </w:rPr>
      </w:pPr>
      <w:r w:rsidRPr="00167C21">
        <w:rPr>
          <w:rFonts w:ascii="Consolas" w:eastAsia="Times New Roman" w:hAnsi="Consolas" w:cs="Segoe UI Light"/>
          <w:color w:val="808080"/>
          <w:sz w:val="16"/>
          <w:szCs w:val="16"/>
          <w:shd w:val="clear" w:color="auto" w:fill="FFFFFF"/>
        </w:rPr>
        <w:t>(</w:t>
      </w:r>
    </w:p>
    <w:p w14:paraId="2E4660A8" w14:textId="77777777" w:rsidR="00167C21" w:rsidRPr="00167C21" w:rsidRDefault="00167C21" w:rsidP="00DA30D0">
      <w:pPr>
        <w:spacing w:after="0" w:line="240" w:lineRule="auto"/>
        <w:ind w:left="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SELECT</w:t>
      </w:r>
    </w:p>
    <w:p w14:paraId="5CF6E30C" w14:textId="77777777" w:rsidR="00167C21" w:rsidRPr="00167C21" w:rsidRDefault="00167C21" w:rsidP="00DA30D0">
      <w:pPr>
        <w:spacing w:after="0" w:line="240" w:lineRule="auto"/>
        <w:ind w:left="720"/>
        <w:rPr>
          <w:rFonts w:ascii="Consolas" w:eastAsia="Times New Roman" w:hAnsi="Consolas" w:cs="Segoe UI Light"/>
          <w:color w:val="000000"/>
          <w:sz w:val="16"/>
          <w:szCs w:val="16"/>
        </w:rPr>
      </w:pP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execution_time</w:t>
      </w:r>
      <w:proofErr w:type="spellEnd"/>
      <w:r w:rsidRPr="00167C21">
        <w:rPr>
          <w:rFonts w:ascii="Consolas" w:eastAsia="Times New Roman" w:hAnsi="Consolas" w:cs="Segoe UI Light"/>
          <w:color w:val="000000"/>
          <w:sz w:val="16"/>
          <w:szCs w:val="16"/>
          <w:shd w:val="clear" w:color="auto" w:fill="FFFFFF"/>
        </w:rPr>
        <w:t>]</w:t>
      </w:r>
    </w:p>
    <w:p w14:paraId="06713148"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database_name</w:t>
      </w:r>
      <w:proofErr w:type="spellEnd"/>
      <w:r w:rsidRPr="00167C21">
        <w:rPr>
          <w:rFonts w:ascii="Consolas" w:eastAsia="Times New Roman" w:hAnsi="Consolas" w:cs="Segoe UI Light"/>
          <w:color w:val="000000"/>
          <w:sz w:val="16"/>
          <w:szCs w:val="16"/>
          <w:shd w:val="clear" w:color="auto" w:fill="FFFFFF"/>
        </w:rPr>
        <w:t>]</w:t>
      </w:r>
    </w:p>
    <w:p w14:paraId="3F7C5C8A"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schema_name</w:t>
      </w:r>
      <w:proofErr w:type="spellEnd"/>
      <w:r w:rsidRPr="00167C21">
        <w:rPr>
          <w:rFonts w:ascii="Consolas" w:eastAsia="Times New Roman" w:hAnsi="Consolas" w:cs="Segoe UI Light"/>
          <w:color w:val="000000"/>
          <w:sz w:val="16"/>
          <w:szCs w:val="16"/>
          <w:shd w:val="clear" w:color="auto" w:fill="FFFFFF"/>
        </w:rPr>
        <w:t>]</w:t>
      </w:r>
    </w:p>
    <w:p w14:paraId="20F6FB9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table_name</w:t>
      </w:r>
      <w:proofErr w:type="spellEnd"/>
      <w:r w:rsidRPr="00167C21">
        <w:rPr>
          <w:rFonts w:ascii="Consolas" w:eastAsia="Times New Roman" w:hAnsi="Consolas" w:cs="Segoe UI Light"/>
          <w:color w:val="000000"/>
          <w:sz w:val="16"/>
          <w:szCs w:val="16"/>
          <w:shd w:val="clear" w:color="auto" w:fill="FFFFFF"/>
        </w:rPr>
        <w:t>]</w:t>
      </w:r>
    </w:p>
    <w:p w14:paraId="3E1F9BF0"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two_part_name</w:t>
      </w:r>
      <w:proofErr w:type="spellEnd"/>
      <w:r w:rsidRPr="00167C21">
        <w:rPr>
          <w:rFonts w:ascii="Consolas" w:eastAsia="Times New Roman" w:hAnsi="Consolas" w:cs="Segoe UI Light"/>
          <w:color w:val="000000"/>
          <w:sz w:val="16"/>
          <w:szCs w:val="16"/>
          <w:shd w:val="clear" w:color="auto" w:fill="FFFFFF"/>
        </w:rPr>
        <w:t>]</w:t>
      </w:r>
    </w:p>
    <w:p w14:paraId="5DAE2139"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node_table_name</w:t>
      </w:r>
      <w:proofErr w:type="spellEnd"/>
      <w:r w:rsidRPr="00167C21">
        <w:rPr>
          <w:rFonts w:ascii="Consolas" w:eastAsia="Times New Roman" w:hAnsi="Consolas" w:cs="Segoe UI Light"/>
          <w:color w:val="000000"/>
          <w:sz w:val="16"/>
          <w:szCs w:val="16"/>
          <w:shd w:val="clear" w:color="auto" w:fill="FFFFFF"/>
        </w:rPr>
        <w:t>]</w:t>
      </w:r>
    </w:p>
    <w:p w14:paraId="7C3D7C2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node_table_name_seq</w:t>
      </w:r>
      <w:proofErr w:type="spellEnd"/>
      <w:r w:rsidRPr="00167C21">
        <w:rPr>
          <w:rFonts w:ascii="Consolas" w:eastAsia="Times New Roman" w:hAnsi="Consolas" w:cs="Segoe UI Light"/>
          <w:color w:val="000000"/>
          <w:sz w:val="16"/>
          <w:szCs w:val="16"/>
          <w:shd w:val="clear" w:color="auto" w:fill="FFFFFF"/>
        </w:rPr>
        <w:t>]</w:t>
      </w:r>
    </w:p>
    <w:p w14:paraId="5DD07B9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distribution_policy_name</w:t>
      </w:r>
      <w:proofErr w:type="spellEnd"/>
      <w:r w:rsidRPr="00167C21">
        <w:rPr>
          <w:rFonts w:ascii="Consolas" w:eastAsia="Times New Roman" w:hAnsi="Consolas" w:cs="Segoe UI Light"/>
          <w:color w:val="000000"/>
          <w:sz w:val="16"/>
          <w:szCs w:val="16"/>
          <w:shd w:val="clear" w:color="auto" w:fill="FFFFFF"/>
        </w:rPr>
        <w:t>]</w:t>
      </w:r>
    </w:p>
    <w:p w14:paraId="2223570F"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distribution_column</w:t>
      </w:r>
      <w:proofErr w:type="spellEnd"/>
      <w:r w:rsidRPr="00167C21">
        <w:rPr>
          <w:rFonts w:ascii="Consolas" w:eastAsia="Times New Roman" w:hAnsi="Consolas" w:cs="Segoe UI Light"/>
          <w:color w:val="000000"/>
          <w:sz w:val="16"/>
          <w:szCs w:val="16"/>
          <w:shd w:val="clear" w:color="auto" w:fill="FFFFFF"/>
        </w:rPr>
        <w:t>]</w:t>
      </w:r>
    </w:p>
    <w:p w14:paraId="40CF9B30"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proofErr w:type="spellStart"/>
      <w:r w:rsidRPr="00167C21">
        <w:rPr>
          <w:rFonts w:ascii="Consolas" w:eastAsia="Times New Roman" w:hAnsi="Consolas" w:cs="Segoe UI Light"/>
          <w:color w:val="000000"/>
          <w:sz w:val="16"/>
          <w:szCs w:val="16"/>
          <w:shd w:val="clear" w:color="auto" w:fill="FFFFFF"/>
        </w:rPr>
        <w:t>distribution_id</w:t>
      </w:r>
      <w:proofErr w:type="spellEnd"/>
      <w:r w:rsidRPr="00167C21">
        <w:rPr>
          <w:rFonts w:ascii="Consolas" w:eastAsia="Times New Roman" w:hAnsi="Consolas" w:cs="Segoe UI Light"/>
          <w:color w:val="000000"/>
          <w:sz w:val="16"/>
          <w:szCs w:val="16"/>
          <w:shd w:val="clear" w:color="auto" w:fill="FFFFFF"/>
        </w:rPr>
        <w:t>]</w:t>
      </w:r>
    </w:p>
    <w:p w14:paraId="778157E0" w14:textId="77777777" w:rsidR="00167C21" w:rsidRPr="00167C21" w:rsidRDefault="00167C21" w:rsidP="00DA30D0">
      <w:pPr>
        <w:spacing w:after="0" w:line="240" w:lineRule="auto"/>
        <w:ind w:left="720"/>
        <w:rPr>
          <w:rFonts w:ascii="Consolas" w:eastAsia="Times New Roman" w:hAnsi="Consolas" w:cs="Segoe UI Light"/>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index_type</w:t>
      </w:r>
      <w:proofErr w:type="spellEnd"/>
      <w:r w:rsidRPr="00167C21">
        <w:rPr>
          <w:rFonts w:ascii="Consolas" w:eastAsia="Times New Roman" w:hAnsi="Consolas" w:cs="Segoe UI Light"/>
          <w:color w:val="000000"/>
          <w:sz w:val="19"/>
          <w:szCs w:val="19"/>
          <w:shd w:val="clear" w:color="auto" w:fill="FFFFFF"/>
        </w:rPr>
        <w:t>]</w:t>
      </w:r>
    </w:p>
    <w:p w14:paraId="38152B9B"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index_type_desc</w:t>
      </w:r>
      <w:proofErr w:type="spellEnd"/>
      <w:r w:rsidRPr="00167C21">
        <w:rPr>
          <w:rFonts w:ascii="Consolas" w:eastAsia="Times New Roman" w:hAnsi="Consolas" w:cs="Segoe UI Light"/>
          <w:color w:val="000000"/>
          <w:sz w:val="19"/>
          <w:szCs w:val="19"/>
          <w:shd w:val="clear" w:color="auto" w:fill="FFFFFF"/>
        </w:rPr>
        <w:t>]</w:t>
      </w:r>
    </w:p>
    <w:p w14:paraId="1F369D45"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pdw_node_id</w:t>
      </w:r>
      <w:proofErr w:type="spellEnd"/>
      <w:r w:rsidRPr="00167C21">
        <w:rPr>
          <w:rFonts w:ascii="Consolas" w:eastAsia="Times New Roman" w:hAnsi="Consolas" w:cs="Segoe UI Light"/>
          <w:color w:val="000000"/>
          <w:sz w:val="19"/>
          <w:szCs w:val="19"/>
          <w:shd w:val="clear" w:color="auto" w:fill="FFFFFF"/>
        </w:rPr>
        <w:t>]</w:t>
      </w:r>
    </w:p>
    <w:p w14:paraId="0D3C303E"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pdw_node_type</w:t>
      </w:r>
      <w:proofErr w:type="spellEnd"/>
      <w:r w:rsidRPr="00167C21">
        <w:rPr>
          <w:rFonts w:ascii="Consolas" w:eastAsia="Times New Roman" w:hAnsi="Consolas" w:cs="Segoe UI Light"/>
          <w:color w:val="000000"/>
          <w:sz w:val="19"/>
          <w:szCs w:val="19"/>
          <w:shd w:val="clear" w:color="auto" w:fill="FFFFFF"/>
        </w:rPr>
        <w:t>]</w:t>
      </w:r>
    </w:p>
    <w:p w14:paraId="59137BA3"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pdw_node_name</w:t>
      </w:r>
      <w:proofErr w:type="spellEnd"/>
      <w:r w:rsidRPr="00167C21">
        <w:rPr>
          <w:rFonts w:ascii="Consolas" w:eastAsia="Times New Roman" w:hAnsi="Consolas" w:cs="Segoe UI Light"/>
          <w:color w:val="000000"/>
          <w:sz w:val="19"/>
          <w:szCs w:val="19"/>
          <w:shd w:val="clear" w:color="auto" w:fill="FFFFFF"/>
        </w:rPr>
        <w:t>]</w:t>
      </w:r>
    </w:p>
    <w:p w14:paraId="5B7AF022"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dist_name</w:t>
      </w:r>
      <w:proofErr w:type="spellEnd"/>
      <w:r w:rsidRPr="00167C21">
        <w:rPr>
          <w:rFonts w:ascii="Consolas" w:eastAsia="Times New Roman" w:hAnsi="Consolas" w:cs="Segoe UI Light"/>
          <w:color w:val="000000"/>
          <w:sz w:val="19"/>
          <w:szCs w:val="19"/>
          <w:shd w:val="clear" w:color="auto" w:fill="FFFFFF"/>
        </w:rPr>
        <w:t>]</w:t>
      </w:r>
    </w:p>
    <w:p w14:paraId="165B32FA"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dist_position</w:t>
      </w:r>
      <w:proofErr w:type="spellEnd"/>
      <w:r w:rsidRPr="00167C21">
        <w:rPr>
          <w:rFonts w:ascii="Consolas" w:eastAsia="Times New Roman" w:hAnsi="Consolas" w:cs="Segoe UI Light"/>
          <w:color w:val="000000"/>
          <w:sz w:val="19"/>
          <w:szCs w:val="19"/>
          <w:shd w:val="clear" w:color="auto" w:fill="FFFFFF"/>
        </w:rPr>
        <w:t>]</w:t>
      </w:r>
    </w:p>
    <w:p w14:paraId="43BF6681"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partition_nmbr</w:t>
      </w:r>
      <w:proofErr w:type="spellEnd"/>
      <w:r w:rsidRPr="00167C21">
        <w:rPr>
          <w:rFonts w:ascii="Consolas" w:eastAsia="Times New Roman" w:hAnsi="Consolas" w:cs="Segoe UI Light"/>
          <w:color w:val="000000"/>
          <w:sz w:val="19"/>
          <w:szCs w:val="19"/>
          <w:shd w:val="clear" w:color="auto" w:fill="FFFFFF"/>
        </w:rPr>
        <w:t>]</w:t>
      </w:r>
    </w:p>
    <w:p w14:paraId="20CC39DB"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reserved_space_page_count</w:t>
      </w:r>
      <w:proofErr w:type="spellEnd"/>
      <w:r w:rsidRPr="00167C21">
        <w:rPr>
          <w:rFonts w:ascii="Consolas" w:eastAsia="Times New Roman" w:hAnsi="Consolas" w:cs="Segoe UI Light"/>
          <w:color w:val="000000"/>
          <w:sz w:val="19"/>
          <w:szCs w:val="19"/>
          <w:shd w:val="clear" w:color="auto" w:fill="FFFFFF"/>
        </w:rPr>
        <w:t>]</w:t>
      </w:r>
    </w:p>
    <w:p w14:paraId="55D45BFA"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unused_space_page_count</w:t>
      </w:r>
      <w:proofErr w:type="spellEnd"/>
      <w:r w:rsidRPr="00167C21">
        <w:rPr>
          <w:rFonts w:ascii="Consolas" w:eastAsia="Times New Roman" w:hAnsi="Consolas" w:cs="Segoe UI Light"/>
          <w:color w:val="000000"/>
          <w:sz w:val="19"/>
          <w:szCs w:val="19"/>
          <w:shd w:val="clear" w:color="auto" w:fill="FFFFFF"/>
        </w:rPr>
        <w:t>]</w:t>
      </w:r>
    </w:p>
    <w:p w14:paraId="4ED9625B"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data_space_page_count</w:t>
      </w:r>
      <w:proofErr w:type="spellEnd"/>
      <w:r w:rsidRPr="00167C21">
        <w:rPr>
          <w:rFonts w:ascii="Consolas" w:eastAsia="Times New Roman" w:hAnsi="Consolas" w:cs="Segoe UI Light"/>
          <w:color w:val="000000"/>
          <w:sz w:val="19"/>
          <w:szCs w:val="19"/>
          <w:shd w:val="clear" w:color="auto" w:fill="FFFFFF"/>
        </w:rPr>
        <w:t>]</w:t>
      </w:r>
    </w:p>
    <w:p w14:paraId="049F236A"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index_space_page_count</w:t>
      </w:r>
      <w:proofErr w:type="spellEnd"/>
      <w:r w:rsidRPr="00167C21">
        <w:rPr>
          <w:rFonts w:ascii="Consolas" w:eastAsia="Times New Roman" w:hAnsi="Consolas" w:cs="Segoe UI Light"/>
          <w:color w:val="000000"/>
          <w:sz w:val="19"/>
          <w:szCs w:val="19"/>
          <w:shd w:val="clear" w:color="auto" w:fill="FFFFFF"/>
        </w:rPr>
        <w:t>]</w:t>
      </w:r>
    </w:p>
    <w:p w14:paraId="681E51A1"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row_count</w:t>
      </w:r>
      <w:proofErr w:type="spellEnd"/>
      <w:r w:rsidRPr="00167C21">
        <w:rPr>
          <w:rFonts w:ascii="Consolas" w:eastAsia="Times New Roman" w:hAnsi="Consolas" w:cs="Segoe UI Light"/>
          <w:color w:val="000000"/>
          <w:sz w:val="19"/>
          <w:szCs w:val="19"/>
          <w:shd w:val="clear" w:color="auto" w:fill="FFFFFF"/>
        </w:rPr>
        <w:t>]</w:t>
      </w:r>
    </w:p>
    <w:p w14:paraId="6E2E6933"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reserved_space_page_count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reserved_space_KB</w:t>
      </w:r>
      <w:proofErr w:type="spellEnd"/>
      <w:r w:rsidRPr="00167C21">
        <w:rPr>
          <w:rFonts w:ascii="Consolas" w:eastAsia="Times New Roman" w:hAnsi="Consolas" w:cs="Segoe UI Light"/>
          <w:color w:val="000000"/>
          <w:sz w:val="19"/>
          <w:szCs w:val="19"/>
          <w:shd w:val="clear" w:color="auto" w:fill="FFFFFF"/>
        </w:rPr>
        <w:t>]</w:t>
      </w:r>
    </w:p>
    <w:p w14:paraId="0586AFF5"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reserved_space_page_count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reserved_space_MB</w:t>
      </w:r>
      <w:proofErr w:type="spellEnd"/>
      <w:r w:rsidRPr="00167C21">
        <w:rPr>
          <w:rFonts w:ascii="Consolas" w:eastAsia="Times New Roman" w:hAnsi="Consolas" w:cs="Segoe UI Light"/>
          <w:color w:val="000000"/>
          <w:sz w:val="19"/>
          <w:szCs w:val="19"/>
          <w:shd w:val="clear" w:color="auto" w:fill="FFFFFF"/>
        </w:rPr>
        <w:t>]</w:t>
      </w:r>
    </w:p>
    <w:p w14:paraId="1B19092C"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reserved_space_page_count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reserved_space_GB</w:t>
      </w:r>
      <w:proofErr w:type="spellEnd"/>
      <w:r w:rsidRPr="00167C21">
        <w:rPr>
          <w:rFonts w:ascii="Consolas" w:eastAsia="Times New Roman" w:hAnsi="Consolas" w:cs="Segoe UI Light"/>
          <w:color w:val="000000"/>
          <w:sz w:val="19"/>
          <w:szCs w:val="19"/>
          <w:shd w:val="clear" w:color="auto" w:fill="FFFFFF"/>
        </w:rPr>
        <w:t>]</w:t>
      </w:r>
    </w:p>
    <w:p w14:paraId="2A81952F"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reserved_space_page_count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reserved_space_TB</w:t>
      </w:r>
      <w:proofErr w:type="spellEnd"/>
      <w:r w:rsidRPr="00167C21">
        <w:rPr>
          <w:rFonts w:ascii="Consolas" w:eastAsia="Times New Roman" w:hAnsi="Consolas" w:cs="Segoe UI Light"/>
          <w:color w:val="000000"/>
          <w:sz w:val="19"/>
          <w:szCs w:val="19"/>
          <w:shd w:val="clear" w:color="auto" w:fill="FFFFFF"/>
        </w:rPr>
        <w:t>]</w:t>
      </w:r>
    </w:p>
    <w:p w14:paraId="4844E864"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unused_space_page_count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unused_space_KB</w:t>
      </w:r>
      <w:proofErr w:type="spellEnd"/>
      <w:r w:rsidRPr="00167C21">
        <w:rPr>
          <w:rFonts w:ascii="Consolas" w:eastAsia="Times New Roman" w:hAnsi="Consolas" w:cs="Segoe UI Light"/>
          <w:color w:val="000000"/>
          <w:sz w:val="19"/>
          <w:szCs w:val="19"/>
          <w:shd w:val="clear" w:color="auto" w:fill="FFFFFF"/>
        </w:rPr>
        <w:t>]</w:t>
      </w:r>
    </w:p>
    <w:p w14:paraId="169426A3"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unused_space_page_count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unused_space_MB</w:t>
      </w:r>
      <w:proofErr w:type="spellEnd"/>
      <w:r w:rsidRPr="00167C21">
        <w:rPr>
          <w:rFonts w:ascii="Consolas" w:eastAsia="Times New Roman" w:hAnsi="Consolas" w:cs="Segoe UI Light"/>
          <w:color w:val="000000"/>
          <w:sz w:val="19"/>
          <w:szCs w:val="19"/>
          <w:shd w:val="clear" w:color="auto" w:fill="FFFFFF"/>
        </w:rPr>
        <w:t>]</w:t>
      </w:r>
    </w:p>
    <w:p w14:paraId="4C9AFAAE"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unused_space_page_count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unused_space_GB</w:t>
      </w:r>
      <w:proofErr w:type="spellEnd"/>
      <w:r w:rsidRPr="00167C21">
        <w:rPr>
          <w:rFonts w:ascii="Consolas" w:eastAsia="Times New Roman" w:hAnsi="Consolas" w:cs="Segoe UI Light"/>
          <w:color w:val="000000"/>
          <w:sz w:val="19"/>
          <w:szCs w:val="19"/>
          <w:shd w:val="clear" w:color="auto" w:fill="FFFFFF"/>
        </w:rPr>
        <w:t>]</w:t>
      </w:r>
    </w:p>
    <w:p w14:paraId="708FB947"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unused_space_page_count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unused_space_TB</w:t>
      </w:r>
      <w:proofErr w:type="spellEnd"/>
      <w:r w:rsidRPr="00167C21">
        <w:rPr>
          <w:rFonts w:ascii="Consolas" w:eastAsia="Times New Roman" w:hAnsi="Consolas" w:cs="Segoe UI Light"/>
          <w:color w:val="000000"/>
          <w:sz w:val="19"/>
          <w:szCs w:val="19"/>
          <w:shd w:val="clear" w:color="auto" w:fill="FFFFFF"/>
        </w:rPr>
        <w:t>]</w:t>
      </w:r>
    </w:p>
    <w:p w14:paraId="54C3D15A"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data_space_page_count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data_space_KB</w:t>
      </w:r>
      <w:proofErr w:type="spellEnd"/>
      <w:r w:rsidRPr="00167C21">
        <w:rPr>
          <w:rFonts w:ascii="Consolas" w:eastAsia="Times New Roman" w:hAnsi="Consolas" w:cs="Segoe UI Light"/>
          <w:color w:val="000000"/>
          <w:sz w:val="19"/>
          <w:szCs w:val="19"/>
          <w:shd w:val="clear" w:color="auto" w:fill="FFFFFF"/>
        </w:rPr>
        <w:t>]</w:t>
      </w:r>
    </w:p>
    <w:p w14:paraId="77434D92"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data_space_page_count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data_space_MB</w:t>
      </w:r>
      <w:proofErr w:type="spellEnd"/>
      <w:r w:rsidRPr="00167C21">
        <w:rPr>
          <w:rFonts w:ascii="Consolas" w:eastAsia="Times New Roman" w:hAnsi="Consolas" w:cs="Segoe UI Light"/>
          <w:color w:val="000000"/>
          <w:sz w:val="19"/>
          <w:szCs w:val="19"/>
          <w:shd w:val="clear" w:color="auto" w:fill="FFFFFF"/>
        </w:rPr>
        <w:t>]</w:t>
      </w:r>
    </w:p>
    <w:p w14:paraId="6C03DF1C"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data_space_page_count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data_space_GB</w:t>
      </w:r>
      <w:proofErr w:type="spellEnd"/>
      <w:r w:rsidRPr="00167C21">
        <w:rPr>
          <w:rFonts w:ascii="Consolas" w:eastAsia="Times New Roman" w:hAnsi="Consolas" w:cs="Segoe UI Light"/>
          <w:color w:val="000000"/>
          <w:sz w:val="19"/>
          <w:szCs w:val="19"/>
          <w:shd w:val="clear" w:color="auto" w:fill="FFFFFF"/>
        </w:rPr>
        <w:t>]</w:t>
      </w:r>
    </w:p>
    <w:p w14:paraId="6B9325C9"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data_space_page_count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data_space_TB</w:t>
      </w:r>
      <w:proofErr w:type="spellEnd"/>
      <w:r w:rsidRPr="00167C21">
        <w:rPr>
          <w:rFonts w:ascii="Consolas" w:eastAsia="Times New Roman" w:hAnsi="Consolas" w:cs="Segoe UI Light"/>
          <w:color w:val="000000"/>
          <w:sz w:val="19"/>
          <w:szCs w:val="19"/>
          <w:shd w:val="clear" w:color="auto" w:fill="FFFFFF"/>
        </w:rPr>
        <w:t>]</w:t>
      </w:r>
    </w:p>
    <w:p w14:paraId="071D9086"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lastRenderedPageBreak/>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index_space_page_count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index_space_KB</w:t>
      </w:r>
      <w:proofErr w:type="spellEnd"/>
      <w:r w:rsidRPr="00167C21">
        <w:rPr>
          <w:rFonts w:ascii="Consolas" w:eastAsia="Times New Roman" w:hAnsi="Consolas" w:cs="Segoe UI Light"/>
          <w:color w:val="000000"/>
          <w:sz w:val="19"/>
          <w:szCs w:val="19"/>
          <w:shd w:val="clear" w:color="auto" w:fill="FFFFFF"/>
        </w:rPr>
        <w:t>]</w:t>
      </w:r>
    </w:p>
    <w:p w14:paraId="143E2BF1"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index_space_page_count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index_space_MB</w:t>
      </w:r>
      <w:proofErr w:type="spellEnd"/>
      <w:r w:rsidRPr="00167C21">
        <w:rPr>
          <w:rFonts w:ascii="Consolas" w:eastAsia="Times New Roman" w:hAnsi="Consolas" w:cs="Segoe UI Light"/>
          <w:color w:val="000000"/>
          <w:sz w:val="19"/>
          <w:szCs w:val="19"/>
          <w:shd w:val="clear" w:color="auto" w:fill="FFFFFF"/>
        </w:rPr>
        <w:t>]</w:t>
      </w:r>
    </w:p>
    <w:p w14:paraId="30286610"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index_space_page_count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index_space_GB</w:t>
      </w:r>
      <w:proofErr w:type="spellEnd"/>
      <w:r w:rsidRPr="00167C21">
        <w:rPr>
          <w:rFonts w:ascii="Consolas" w:eastAsia="Times New Roman" w:hAnsi="Consolas" w:cs="Segoe UI Light"/>
          <w:color w:val="000000"/>
          <w:sz w:val="19"/>
          <w:szCs w:val="19"/>
          <w:shd w:val="clear" w:color="auto" w:fill="FFFFFF"/>
        </w:rPr>
        <w:t>]</w:t>
      </w:r>
    </w:p>
    <w:p w14:paraId="18E03F6B"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w:t>
      </w:r>
      <w:proofErr w:type="spellStart"/>
      <w:r w:rsidRPr="00167C21">
        <w:rPr>
          <w:rFonts w:ascii="Consolas" w:eastAsia="Times New Roman" w:hAnsi="Consolas" w:cs="Segoe UI Light"/>
          <w:color w:val="000000"/>
          <w:sz w:val="19"/>
          <w:szCs w:val="19"/>
          <w:shd w:val="clear" w:color="auto" w:fill="FFFFFF"/>
        </w:rPr>
        <w:t>index_space_page_count</w:t>
      </w:r>
      <w:proofErr w:type="spellEnd"/>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w:t>
      </w:r>
      <w:proofErr w:type="spellStart"/>
      <w:r w:rsidRPr="00167C21">
        <w:rPr>
          <w:rFonts w:ascii="Consolas" w:eastAsia="Times New Roman" w:hAnsi="Consolas" w:cs="Segoe UI Light"/>
          <w:color w:val="000000"/>
          <w:sz w:val="19"/>
          <w:szCs w:val="19"/>
          <w:shd w:val="clear" w:color="auto" w:fill="FFFFFF"/>
        </w:rPr>
        <w:t>index_space_TB</w:t>
      </w:r>
      <w:proofErr w:type="spellEnd"/>
      <w:r w:rsidRPr="00167C21">
        <w:rPr>
          <w:rFonts w:ascii="Consolas" w:eastAsia="Times New Roman" w:hAnsi="Consolas" w:cs="Segoe UI Light"/>
          <w:color w:val="000000"/>
          <w:sz w:val="19"/>
          <w:szCs w:val="19"/>
          <w:shd w:val="clear" w:color="auto" w:fill="FFFFFF"/>
        </w:rPr>
        <w:t>]</w:t>
      </w:r>
    </w:p>
    <w:p w14:paraId="6DEDA9E9"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0000FF"/>
          <w:sz w:val="19"/>
          <w:szCs w:val="19"/>
          <w:shd w:val="clear" w:color="auto" w:fill="FFFFFF"/>
        </w:rPr>
        <w:t>FROM</w:t>
      </w:r>
      <w:r w:rsidRPr="00167C21">
        <w:rPr>
          <w:rFonts w:ascii="Consolas" w:eastAsia="Times New Roman" w:hAnsi="Consolas" w:cs="Segoe UI Light"/>
          <w:color w:val="000000"/>
          <w:sz w:val="19"/>
          <w:szCs w:val="19"/>
          <w:shd w:val="clear" w:color="auto" w:fill="FFFFFF"/>
        </w:rPr>
        <w:t xml:space="preserve"> base</w:t>
      </w:r>
    </w:p>
    <w:p w14:paraId="519C38C5" w14:textId="77777777" w:rsidR="00167C21" w:rsidRPr="00167C21" w:rsidRDefault="00167C21" w:rsidP="00DA30D0">
      <w:pPr>
        <w:spacing w:after="0" w:line="240" w:lineRule="auto"/>
        <w:ind w:left="720"/>
        <w:rPr>
          <w:rFonts w:ascii="Consolas" w:eastAsia="Times New Roman" w:hAnsi="Consolas" w:cs="Segoe UI Light"/>
          <w:color w:val="808080"/>
          <w:sz w:val="19"/>
          <w:szCs w:val="19"/>
        </w:rPr>
      </w:pPr>
      <w:r w:rsidRPr="00167C21">
        <w:rPr>
          <w:rFonts w:ascii="Consolas" w:eastAsia="Times New Roman" w:hAnsi="Consolas" w:cs="Segoe UI Light"/>
          <w:color w:val="808080"/>
          <w:sz w:val="19"/>
          <w:szCs w:val="19"/>
          <w:shd w:val="clear" w:color="auto" w:fill="FFFFFF"/>
        </w:rPr>
        <w:t>)</w:t>
      </w:r>
    </w:p>
    <w:p w14:paraId="713AB169"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0000FF"/>
          <w:sz w:val="19"/>
          <w:szCs w:val="19"/>
          <w:shd w:val="clear" w:color="auto" w:fill="FFFFFF"/>
        </w:rPr>
        <w:t xml:space="preserve">SELECT </w:t>
      </w:r>
      <w:r w:rsidRPr="00167C21">
        <w:rPr>
          <w:rFonts w:ascii="Consolas" w:eastAsia="Times New Roman" w:hAnsi="Consolas" w:cs="Segoe UI Light"/>
          <w:color w:val="808080"/>
          <w:sz w:val="19"/>
          <w:szCs w:val="19"/>
          <w:shd w:val="clear" w:color="auto" w:fill="FFFFFF"/>
        </w:rPr>
        <w:t xml:space="preserve">* </w:t>
      </w:r>
    </w:p>
    <w:p w14:paraId="73B4ECCC"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0000FF"/>
          <w:sz w:val="19"/>
          <w:szCs w:val="19"/>
          <w:shd w:val="clear" w:color="auto" w:fill="FFFFFF"/>
        </w:rPr>
        <w:t>FROM</w:t>
      </w:r>
      <w:r w:rsidRPr="00167C21">
        <w:rPr>
          <w:rFonts w:ascii="Consolas" w:eastAsia="Times New Roman" w:hAnsi="Consolas" w:cs="Segoe UI Light"/>
          <w:color w:val="000000"/>
          <w:sz w:val="19"/>
          <w:szCs w:val="19"/>
          <w:shd w:val="clear" w:color="auto" w:fill="FFFFFF"/>
        </w:rPr>
        <w:t xml:space="preserve"> size</w:t>
      </w:r>
    </w:p>
    <w:p w14:paraId="7EED3E6C" w14:textId="77777777" w:rsidR="00167C21" w:rsidRPr="00167C21" w:rsidRDefault="00167C21" w:rsidP="00DA30D0">
      <w:pPr>
        <w:spacing w:after="0" w:line="240" w:lineRule="auto"/>
        <w:ind w:left="720"/>
        <w:rPr>
          <w:rFonts w:ascii="Consolas" w:eastAsia="Times New Roman" w:hAnsi="Consolas" w:cs="Segoe UI Light"/>
          <w:color w:val="808080"/>
          <w:sz w:val="19"/>
          <w:szCs w:val="19"/>
        </w:rPr>
      </w:pPr>
      <w:r w:rsidRPr="00167C21">
        <w:rPr>
          <w:rFonts w:ascii="Consolas" w:eastAsia="Times New Roman" w:hAnsi="Consolas" w:cs="Segoe UI Light"/>
          <w:color w:val="808080"/>
          <w:sz w:val="19"/>
          <w:szCs w:val="19"/>
          <w:shd w:val="clear" w:color="auto" w:fill="FFFFFF"/>
        </w:rPr>
        <w:t>;</w:t>
      </w:r>
    </w:p>
    <w:p w14:paraId="6E80C039" w14:textId="77777777" w:rsidR="00167C21" w:rsidRPr="00167C21" w:rsidRDefault="00167C21" w:rsidP="00DA30D0">
      <w:pPr>
        <w:spacing w:line="240" w:lineRule="auto"/>
        <w:ind w:left="720"/>
        <w:rPr>
          <w:rFonts w:ascii="Consolas" w:eastAsia="Times New Roman" w:hAnsi="Consolas" w:cs="Segoe UI Light"/>
          <w:color w:val="0000FF"/>
          <w:sz w:val="19"/>
          <w:szCs w:val="19"/>
        </w:rPr>
      </w:pPr>
      <w:r w:rsidRPr="00167C21">
        <w:rPr>
          <w:rFonts w:ascii="Consolas" w:eastAsia="Times New Roman" w:hAnsi="Consolas" w:cs="Segoe UI Light"/>
          <w:color w:val="0000FF"/>
          <w:sz w:val="19"/>
          <w:szCs w:val="19"/>
          <w:shd w:val="clear" w:color="auto" w:fill="FFFFFF"/>
        </w:rPr>
        <w:t>GO</w:t>
      </w:r>
    </w:p>
    <w:p w14:paraId="33E63AE9" w14:textId="04103541" w:rsidR="00B5672C" w:rsidRPr="00AD07C7" w:rsidRDefault="00B5672C" w:rsidP="00B5672C">
      <w:pPr>
        <w:pStyle w:val="ListParagraph"/>
        <w:spacing w:line="256" w:lineRule="auto"/>
      </w:pPr>
    </w:p>
    <w:p w14:paraId="11402F9D" w14:textId="77777777" w:rsidR="00356830" w:rsidRPr="00AD07C7" w:rsidRDefault="00356830" w:rsidP="00356830">
      <w:pPr>
        <w:pStyle w:val="ListParagraph"/>
      </w:pPr>
    </w:p>
    <w:p w14:paraId="0F823537" w14:textId="77777777" w:rsidR="00356830" w:rsidRPr="00AD07C7" w:rsidRDefault="00356830" w:rsidP="00356830">
      <w:pPr>
        <w:pStyle w:val="ListParagraph"/>
        <w:spacing w:line="256" w:lineRule="auto"/>
      </w:pPr>
    </w:p>
    <w:p w14:paraId="06FF3117" w14:textId="3DB16678" w:rsidR="001B3F5D" w:rsidRPr="0062071A" w:rsidRDefault="001B3F5D" w:rsidP="001B3F5D">
      <w:pPr>
        <w:pStyle w:val="ListParagraph"/>
        <w:numPr>
          <w:ilvl w:val="0"/>
          <w:numId w:val="22"/>
        </w:numPr>
        <w:spacing w:line="256" w:lineRule="auto"/>
      </w:pPr>
      <w:r w:rsidRPr="0062071A">
        <w:t xml:space="preserve">Execute the following query in the query window. This will show </w:t>
      </w:r>
      <w:r w:rsidR="00C50BC6" w:rsidRPr="0062071A">
        <w:t>table space summary information.</w:t>
      </w:r>
    </w:p>
    <w:p w14:paraId="070AEFD6" w14:textId="26458624" w:rsidR="001B3F5D" w:rsidRDefault="001B3F5D" w:rsidP="001B3F5D">
      <w:pPr>
        <w:pStyle w:val="ListParagraph"/>
      </w:pPr>
      <w:r w:rsidRPr="0062071A">
        <w:rPr>
          <w:noProof/>
        </w:rPr>
        <mc:AlternateContent>
          <mc:Choice Requires="wps">
            <w:drawing>
              <wp:inline distT="0" distB="0" distL="0" distR="0" wp14:anchorId="54E99D15" wp14:editId="19BF65DC">
                <wp:extent cx="5819775" cy="681990"/>
                <wp:effectExtent l="0" t="0" r="28575" b="15875"/>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681990"/>
                        </a:xfrm>
                        <a:prstGeom prst="rect">
                          <a:avLst/>
                        </a:prstGeom>
                        <a:solidFill>
                          <a:schemeClr val="bg1">
                            <a:lumMod val="95000"/>
                            <a:lumOff val="0"/>
                          </a:schemeClr>
                        </a:solidFill>
                        <a:ln w="9525">
                          <a:solidFill>
                            <a:srgbClr val="000000"/>
                          </a:solidFill>
                          <a:miter lim="800000"/>
                          <a:headEnd/>
                          <a:tailEnd/>
                        </a:ln>
                      </wps:spPr>
                      <wps:txbx>
                        <w:txbxContent>
                          <w:p w14:paraId="483AA49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0CC9E78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database_name</w:t>
                            </w:r>
                            <w:proofErr w:type="spellEnd"/>
                          </w:p>
                          <w:p w14:paraId="38C45E1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FF"/>
                                <w:sz w:val="19"/>
                                <w:szCs w:val="19"/>
                                <w:highlight w:val="white"/>
                              </w:rPr>
                              <w:t>schema_name</w:t>
                            </w:r>
                            <w:proofErr w:type="spellEnd"/>
                          </w:p>
                          <w:p w14:paraId="6059903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table_name</w:t>
                            </w:r>
                            <w:proofErr w:type="spellEnd"/>
                          </w:p>
                          <w:p w14:paraId="66FE3FE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distribution_policy_name</w:t>
                            </w:r>
                            <w:proofErr w:type="spellEnd"/>
                          </w:p>
                          <w:p w14:paraId="42E599E4"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distribution_column</w:t>
                            </w:r>
                            <w:proofErr w:type="spellEnd"/>
                          </w:p>
                          <w:p w14:paraId="7D4DA30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index_type_desc</w:t>
                            </w:r>
                            <w:proofErr w:type="spellEnd"/>
                          </w:p>
                          <w:p w14:paraId="267456A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partition_nmbr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nbr_partitions</w:t>
                            </w:r>
                            <w:proofErr w:type="spellEnd"/>
                          </w:p>
                          <w:p w14:paraId="582C278B"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table_row_count</w:t>
                            </w:r>
                            <w:proofErr w:type="spellEnd"/>
                          </w:p>
                          <w:p w14:paraId="30F5DD2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reserved_space_GB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table_reserved_space_GB</w:t>
                            </w:r>
                            <w:proofErr w:type="spellEnd"/>
                          </w:p>
                          <w:p w14:paraId="6332235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data_space_GB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table_data_space_GB</w:t>
                            </w:r>
                            <w:proofErr w:type="spellEnd"/>
                          </w:p>
                          <w:p w14:paraId="1581C7D3"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index_space_GB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table_index_space_GB</w:t>
                            </w:r>
                            <w:proofErr w:type="spellEnd"/>
                          </w:p>
                          <w:p w14:paraId="2EDBA49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unused_space_GB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table_unused_space_GB</w:t>
                            </w:r>
                            <w:proofErr w:type="spellEnd"/>
                          </w:p>
                          <w:p w14:paraId="3B473FB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
                          <w:p w14:paraId="3764A5D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vTableSizes</w:t>
                            </w:r>
                            <w:proofErr w:type="spellEnd"/>
                          </w:p>
                          <w:p w14:paraId="2B3B698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
                          <w:p w14:paraId="214BFE8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database_name</w:t>
                            </w:r>
                            <w:proofErr w:type="spellEnd"/>
                          </w:p>
                          <w:p w14:paraId="7B70CB32"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FF"/>
                                <w:sz w:val="19"/>
                                <w:szCs w:val="19"/>
                                <w:highlight w:val="white"/>
                              </w:rPr>
                              <w:t>schema_name</w:t>
                            </w:r>
                            <w:proofErr w:type="spellEnd"/>
                          </w:p>
                          <w:p w14:paraId="31303FE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table_name</w:t>
                            </w:r>
                            <w:proofErr w:type="spellEnd"/>
                          </w:p>
                          <w:p w14:paraId="2310CC8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distribution_policy_name</w:t>
                            </w:r>
                            <w:proofErr w:type="spellEnd"/>
                          </w:p>
                          <w:p w14:paraId="568211D5"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distribution_column</w:t>
                            </w:r>
                            <w:proofErr w:type="spellEnd"/>
                          </w:p>
                          <w:p w14:paraId="56F2EF3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index_type_desc</w:t>
                            </w:r>
                            <w:proofErr w:type="spellEnd"/>
                          </w:p>
                          <w:p w14:paraId="40D0253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p>
                          <w:p w14:paraId="428E4CF6" w14:textId="0C2F8738" w:rsidR="000345AF" w:rsidRDefault="0062071A" w:rsidP="0062071A">
                            <w:pPr>
                              <w:rPr>
                                <w:rFonts w:ascii="Consolas" w:hAnsi="Consolas"/>
                                <w:sz w:val="20"/>
                                <w:szCs w:val="20"/>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table_reserved_space_GB</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p>
                        </w:txbxContent>
                      </wps:txbx>
                      <wps:bodyPr rot="0" vert="horz" wrap="square" lIns="91440" tIns="45720" rIns="91440" bIns="45720" anchor="t" anchorCtr="0" upright="1">
                        <a:spAutoFit/>
                      </wps:bodyPr>
                    </wps:wsp>
                  </a:graphicData>
                </a:graphic>
              </wp:inline>
            </w:drawing>
          </mc:Choice>
          <mc:Fallback>
            <w:pict>
              <v:shapetype w14:anchorId="54E99D15" id="_x0000_t202" coordsize="21600,21600" o:spt="202" path="m,l,21600r21600,l21600,xe">
                <v:stroke joinstyle="miter"/>
                <v:path gradientshapeok="t" o:connecttype="rect"/>
              </v:shapetype>
              <v:shape id="Text Box 48" o:spid="_x0000_s1026" type="#_x0000_t202" style="width:458.25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C2RwIAAIgEAAAOAAAAZHJzL2Uyb0RvYy54bWysVNuO0zAQfUfiHyy/06RVu22jpqulSxHS&#10;siDt8gGO4yQWvmG7TcrXM7bT0sIb4iXyzNhnzsyZyeZ+kAIdmXVcqxJPJzlGTFFdc9WW+Nvr/t0K&#10;I+eJqonQipX4xBy+3759s+lNwWa606JmFgGIckVvStx5b4osc7RjkriJNkxBsNFWEg+mbbPakh7Q&#10;pchmeX6X9drWxmrKnAPvYwribcRvGkb9l6ZxzCNRYuDm49fGbxW+2XZDitYS03E60iD/wEISriDp&#10;BeqReIIOlv8FJTm12unGT6iWmW4aTlmsAaqZ5n9U89IRw2It0BxnLm1y/w+WPh+/WsTrEs9BKUUk&#10;aPTKBo/e6wGBC/rTG1fAtRcDF/0AftA51urMk6bfHVJ61xHVsgdrdd8xUgO/aXiZXT1NOC6AVP1n&#10;XUMecvA6Ag2NlaF50A4E6KDT6aJN4ELBuVhN18vlAiMKsTsw1lG8jBTn18Y6/5FpicKhxBa0j+jk&#10;+OR8YEOK85WQzGnB6z0XIhph3thOWHQkMClVmyoUBwlUk2+9yPNxXsANU5XcZxZxYgNCTHQDLhTq&#10;S7xezBapbTeJbVtd0kKCMQdwvYGQ3MOaCC5LvLpcIkVo9gdVxyH2hIt0hsdCjd0PDU+t90M1jGpW&#10;uj6BDlandYD1hUOn7U+MeliFErsfB2IZRuKTAi3X0/k87E405ovlDAx7HamuI0RRgCqxxygddz7t&#10;28FY3naQ6Tw9D6D/nkdpwqAkViNvGPfYyHE1wz5d2/HW7x/I9hcAAAD//wMAUEsDBBQABgAIAAAA&#10;IQCAXo0A2wAAAAUBAAAPAAAAZHJzL2Rvd25yZXYueG1sTI/BTsMwEETvSP0Haytxo3YjKBDiVAXE&#10;MUiUHnp04m0SEa/T2GnTv2fhApeVVjOaeZOtJ9eJEw6h9aRhuVAgkCpvW6o17D7fbh5AhGjIms4T&#10;arhggHU+u8pMav2ZPvC0jbXgEAqp0dDE2KdShqpBZ8LC90isHfzgTOR3qKUdzJnDXScTpVbSmZa4&#10;oTE9vjRYfW1HxyVJsi+K93qq8PWyfy5KdTiOO62v59PmCUTEKf6Z4Qef0SFnptKPZIPoNPCQ+HtZ&#10;e1yu7kCUbFL3tyDzTP6nz78BAAD//wMAUEsBAi0AFAAGAAgAAAAhALaDOJL+AAAA4QEAABMAAAAA&#10;AAAAAAAAAAAAAAAAAFtDb250ZW50X1R5cGVzXS54bWxQSwECLQAUAAYACAAAACEAOP0h/9YAAACU&#10;AQAACwAAAAAAAAAAAAAAAAAvAQAAX3JlbHMvLnJlbHNQSwECLQAUAAYACAAAACEAPbdQtkcCAACI&#10;BAAADgAAAAAAAAAAAAAAAAAuAgAAZHJzL2Uyb0RvYy54bWxQSwECLQAUAAYACAAAACEAgF6NANsA&#10;AAAFAQAADwAAAAAAAAAAAAAAAAChBAAAZHJzL2Rvd25yZXYueG1sUEsFBgAAAAAEAAQA8wAAAKkF&#10;AAAAAA==&#10;" fillcolor="#f2f2f2 [3052]">
                <v:textbox style="mso-fit-shape-to-text:t">
                  <w:txbxContent>
                    <w:p w14:paraId="483AA49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0CC9E78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database_name</w:t>
                      </w:r>
                      <w:proofErr w:type="spellEnd"/>
                    </w:p>
                    <w:p w14:paraId="38C45E1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FF"/>
                          <w:sz w:val="19"/>
                          <w:szCs w:val="19"/>
                          <w:highlight w:val="white"/>
                        </w:rPr>
                        <w:t>schema_name</w:t>
                      </w:r>
                      <w:proofErr w:type="spellEnd"/>
                    </w:p>
                    <w:p w14:paraId="6059903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table_name</w:t>
                      </w:r>
                      <w:proofErr w:type="spellEnd"/>
                    </w:p>
                    <w:p w14:paraId="66FE3FE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distribution_policy_name</w:t>
                      </w:r>
                      <w:proofErr w:type="spellEnd"/>
                    </w:p>
                    <w:p w14:paraId="42E599E4"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distribution_column</w:t>
                      </w:r>
                      <w:proofErr w:type="spellEnd"/>
                    </w:p>
                    <w:p w14:paraId="7D4DA30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index_type_desc</w:t>
                      </w:r>
                      <w:proofErr w:type="spellEnd"/>
                    </w:p>
                    <w:p w14:paraId="267456A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partition_nmbr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nbr_partitions</w:t>
                      </w:r>
                      <w:proofErr w:type="spellEnd"/>
                    </w:p>
                    <w:p w14:paraId="582C278B"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table_row_count</w:t>
                      </w:r>
                      <w:proofErr w:type="spellEnd"/>
                    </w:p>
                    <w:p w14:paraId="30F5DD2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reserved_space_GB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table_reserved_space_GB</w:t>
                      </w:r>
                      <w:proofErr w:type="spellEnd"/>
                    </w:p>
                    <w:p w14:paraId="6332235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data_space_GB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table_data_space_GB</w:t>
                      </w:r>
                      <w:proofErr w:type="spellEnd"/>
                    </w:p>
                    <w:p w14:paraId="1581C7D3"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index_space_GB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table_index_space_GB</w:t>
                      </w:r>
                      <w:proofErr w:type="spellEnd"/>
                    </w:p>
                    <w:p w14:paraId="2EDBA49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unused_space_GB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table_unused_space_GB</w:t>
                      </w:r>
                      <w:proofErr w:type="spellEnd"/>
                    </w:p>
                    <w:p w14:paraId="3B473FB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
                    <w:p w14:paraId="3764A5D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vTableSizes</w:t>
                      </w:r>
                      <w:proofErr w:type="spellEnd"/>
                    </w:p>
                    <w:p w14:paraId="2B3B698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
                    <w:p w14:paraId="214BFE8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database_name</w:t>
                      </w:r>
                      <w:proofErr w:type="spellEnd"/>
                    </w:p>
                    <w:p w14:paraId="7B70CB32"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FF"/>
                          <w:sz w:val="19"/>
                          <w:szCs w:val="19"/>
                          <w:highlight w:val="white"/>
                        </w:rPr>
                        <w:t>schema_name</w:t>
                      </w:r>
                      <w:proofErr w:type="spellEnd"/>
                    </w:p>
                    <w:p w14:paraId="31303FE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table_name</w:t>
                      </w:r>
                      <w:proofErr w:type="spellEnd"/>
                    </w:p>
                    <w:p w14:paraId="2310CC8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distribution_policy_name</w:t>
                      </w:r>
                      <w:proofErr w:type="spellEnd"/>
                    </w:p>
                    <w:p w14:paraId="568211D5"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distribution_column</w:t>
                      </w:r>
                      <w:proofErr w:type="spellEnd"/>
                    </w:p>
                    <w:p w14:paraId="56F2EF3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index_type_desc</w:t>
                      </w:r>
                      <w:proofErr w:type="spellEnd"/>
                    </w:p>
                    <w:p w14:paraId="40D0253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p>
                    <w:p w14:paraId="428E4CF6" w14:textId="0C2F8738" w:rsidR="000345AF" w:rsidRDefault="0062071A" w:rsidP="0062071A">
                      <w:pPr>
                        <w:rPr>
                          <w:rFonts w:ascii="Consolas" w:hAnsi="Consolas"/>
                          <w:sz w:val="20"/>
                          <w:szCs w:val="20"/>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table_reserved_space_GB</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p>
                  </w:txbxContent>
                </v:textbox>
                <w10:anchorlock/>
              </v:shape>
            </w:pict>
          </mc:Fallback>
        </mc:AlternateContent>
      </w:r>
    </w:p>
    <w:p w14:paraId="5437C847" w14:textId="77777777" w:rsidR="0062071A" w:rsidRDefault="0062071A" w:rsidP="001B3F5D">
      <w:pPr>
        <w:pStyle w:val="ListParagraph"/>
      </w:pPr>
    </w:p>
    <w:p w14:paraId="42E709CA" w14:textId="77777777" w:rsidR="0062071A" w:rsidRPr="00AD07C7" w:rsidRDefault="0062071A" w:rsidP="0062071A">
      <w:pPr>
        <w:pStyle w:val="ListParagraph"/>
        <w:numPr>
          <w:ilvl w:val="0"/>
          <w:numId w:val="22"/>
        </w:numPr>
        <w:spacing w:line="256" w:lineRule="auto"/>
      </w:pPr>
      <w:r w:rsidRPr="00AD07C7">
        <w:t>Click ‘New Query’. Execute the following query in your query window. This will list tables with &gt;10% skew.</w:t>
      </w:r>
    </w:p>
    <w:p w14:paraId="346F656C" w14:textId="5E07EC78" w:rsidR="0062071A" w:rsidRDefault="0062071A" w:rsidP="0062071A">
      <w:pPr>
        <w:pStyle w:val="ListParagraph"/>
      </w:pPr>
      <w:r w:rsidRPr="00AD07C7">
        <w:rPr>
          <w:noProof/>
        </w:rPr>
        <w:lastRenderedPageBreak/>
        <mc:AlternateContent>
          <mc:Choice Requires="wps">
            <w:drawing>
              <wp:inline distT="0" distB="0" distL="0" distR="0" wp14:anchorId="0635F0E2" wp14:editId="5E66BBF5">
                <wp:extent cx="5848350" cy="2322830"/>
                <wp:effectExtent l="0" t="0" r="19050" b="10795"/>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2322830"/>
                        </a:xfrm>
                        <a:prstGeom prst="rect">
                          <a:avLst/>
                        </a:prstGeom>
                        <a:solidFill>
                          <a:schemeClr val="bg1">
                            <a:lumMod val="95000"/>
                            <a:lumOff val="0"/>
                          </a:schemeClr>
                        </a:solidFill>
                        <a:ln w="9525">
                          <a:solidFill>
                            <a:srgbClr val="000000"/>
                          </a:solidFill>
                          <a:miter lim="800000"/>
                          <a:headEnd/>
                          <a:tailEnd/>
                        </a:ln>
                      </wps:spPr>
                      <wps:txbx>
                        <w:txbxContent>
                          <w:p w14:paraId="07D1B0C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two_part_name</w:t>
                            </w:r>
                            <w:proofErr w:type="spellEnd"/>
                          </w:p>
                          <w:p w14:paraId="12773EA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distribution_column</w:t>
                            </w:r>
                            <w:proofErr w:type="spellEnd"/>
                            <w:r>
                              <w:rPr>
                                <w:rFonts w:ascii="Consolas" w:hAnsi="Consolas" w:cs="Consolas"/>
                                <w:color w:val="000000"/>
                                <w:sz w:val="19"/>
                                <w:szCs w:val="19"/>
                                <w:highlight w:val="white"/>
                              </w:rPr>
                              <w:t>]</w:t>
                            </w:r>
                          </w:p>
                          <w:p w14:paraId="03AA376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'skew'</w:t>
                            </w:r>
                          </w:p>
                          <w:p w14:paraId="341D060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'largest </w:t>
                            </w:r>
                            <w:proofErr w:type="spellStart"/>
                            <w:r>
                              <w:rPr>
                                <w:rFonts w:ascii="Consolas" w:hAnsi="Consolas" w:cs="Consolas"/>
                                <w:color w:val="FF0000"/>
                                <w:sz w:val="19"/>
                                <w:szCs w:val="19"/>
                                <w:highlight w:val="white"/>
                              </w:rPr>
                              <w:t>dist</w:t>
                            </w:r>
                            <w:proofErr w:type="spellEnd"/>
                            <w:r>
                              <w:rPr>
                                <w:rFonts w:ascii="Consolas" w:hAnsi="Consolas" w:cs="Consolas"/>
                                <w:color w:val="FF0000"/>
                                <w:sz w:val="19"/>
                                <w:szCs w:val="19"/>
                                <w:highlight w:val="white"/>
                              </w:rPr>
                              <w:t>'</w:t>
                            </w:r>
                          </w:p>
                          <w:p w14:paraId="587CDB3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min</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'smallest </w:t>
                            </w:r>
                            <w:proofErr w:type="spellStart"/>
                            <w:r>
                              <w:rPr>
                                <w:rFonts w:ascii="Consolas" w:hAnsi="Consolas" w:cs="Consolas"/>
                                <w:color w:val="FF0000"/>
                                <w:sz w:val="19"/>
                                <w:szCs w:val="19"/>
                                <w:highlight w:val="white"/>
                              </w:rPr>
                              <w:t>dist</w:t>
                            </w:r>
                            <w:proofErr w:type="spellEnd"/>
                            <w:r>
                              <w:rPr>
                                <w:rFonts w:ascii="Consolas" w:hAnsi="Consolas" w:cs="Consolas"/>
                                <w:color w:val="FF0000"/>
                                <w:sz w:val="19"/>
                                <w:szCs w:val="19"/>
                                <w:highlight w:val="white"/>
                              </w:rPr>
                              <w:t>'</w:t>
                            </w:r>
                          </w:p>
                          <w:p w14:paraId="48F287F3"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avg</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'average </w:t>
                            </w:r>
                            <w:proofErr w:type="spellStart"/>
                            <w:r>
                              <w:rPr>
                                <w:rFonts w:ascii="Consolas" w:hAnsi="Consolas" w:cs="Consolas"/>
                                <w:color w:val="FF0000"/>
                                <w:sz w:val="19"/>
                                <w:szCs w:val="19"/>
                                <w:highlight w:val="white"/>
                              </w:rPr>
                              <w:t>dist</w:t>
                            </w:r>
                            <w:proofErr w:type="spellEnd"/>
                            <w:r>
                              <w:rPr>
                                <w:rFonts w:ascii="Consolas" w:hAnsi="Consolas" w:cs="Consolas"/>
                                <w:color w:val="FF0000"/>
                                <w:sz w:val="19"/>
                                <w:szCs w:val="19"/>
                                <w:highlight w:val="white"/>
                              </w:rPr>
                              <w:t>'</w:t>
                            </w:r>
                          </w:p>
                          <w:p w14:paraId="1B564D3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'total </w:t>
                            </w:r>
                            <w:proofErr w:type="spellStart"/>
                            <w:r>
                              <w:rPr>
                                <w:rFonts w:ascii="Consolas" w:hAnsi="Consolas" w:cs="Consolas"/>
                                <w:color w:val="FF0000"/>
                                <w:sz w:val="19"/>
                                <w:szCs w:val="19"/>
                                <w:highlight w:val="white"/>
                              </w:rPr>
                              <w:t>row_count</w:t>
                            </w:r>
                            <w:proofErr w:type="spellEnd"/>
                            <w:r>
                              <w:rPr>
                                <w:rFonts w:ascii="Consolas" w:hAnsi="Consolas" w:cs="Consolas"/>
                                <w:color w:val="FF0000"/>
                                <w:sz w:val="19"/>
                                <w:szCs w:val="19"/>
                                <w:highlight w:val="white"/>
                              </w:rPr>
                              <w:t>'</w:t>
                            </w:r>
                          </w:p>
                          <w:p w14:paraId="58DE26C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vTableSizes</w:t>
                            </w:r>
                            <w:proofErr w:type="spellEnd"/>
                          </w:p>
                          <w:p w14:paraId="5D837A29"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p>
                          <w:p w14:paraId="17F2621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distribution_policy_name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'HASH'</w:t>
                            </w:r>
                          </w:p>
                          <w:p w14:paraId="48AAEFF7"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two_part_name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distribution_column</w:t>
                            </w:r>
                            <w:proofErr w:type="spellEnd"/>
                            <w:r>
                              <w:rPr>
                                <w:rFonts w:ascii="Consolas" w:hAnsi="Consolas" w:cs="Consolas"/>
                                <w:color w:val="000000"/>
                                <w:sz w:val="19"/>
                                <w:szCs w:val="19"/>
                                <w:highlight w:val="white"/>
                              </w:rPr>
                              <w:t>]</w:t>
                            </w:r>
                          </w:p>
                          <w:p w14:paraId="60C4B31E"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having </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.10</w:t>
                            </w:r>
                          </w:p>
                          <w:p w14:paraId="75185E50" w14:textId="77777777" w:rsidR="0062071A" w:rsidRDefault="0062071A" w:rsidP="0062071A">
                            <w:pPr>
                              <w:rPr>
                                <w:rFonts w:ascii="Consolas" w:hAnsi="Consolas"/>
                                <w:sz w:val="20"/>
                                <w:szCs w:val="20"/>
                              </w:rPr>
                            </w:pP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3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two_part_name</w:t>
                            </w:r>
                            <w:proofErr w:type="spellEnd"/>
                          </w:p>
                        </w:txbxContent>
                      </wps:txbx>
                      <wps:bodyPr rot="0" vert="horz" wrap="square" lIns="91440" tIns="45720" rIns="91440" bIns="45720" anchor="t" anchorCtr="0" upright="1">
                        <a:spAutoFit/>
                      </wps:bodyPr>
                    </wps:wsp>
                  </a:graphicData>
                </a:graphic>
              </wp:inline>
            </w:drawing>
          </mc:Choice>
          <mc:Fallback>
            <w:pict>
              <v:shape w14:anchorId="0635F0E2" id="Text Box 49" o:spid="_x0000_s1027" type="#_x0000_t202" style="width:460.5pt;height:18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2z2SgIAAJAEAAAOAAAAZHJzL2Uyb0RvYy54bWysVNuO0zAQfUfiHyy/06RpA23UdLV0KUJa&#10;LtIuH+A4TmLhG7bbpHw9YyfttvCGeInsmfGZmXNmsrkbpEBHZh3XqsTzWYoRU1TXXLUl/v68f7PC&#10;yHmiaiK0YiU+MYfvtq9fbXpTsEx3WtTMIgBRruhNiTvvTZEkjnZMEjfThilwNtpK4uFq26S2pAd0&#10;KZIsTd8mvba1sZoy58D6MDrxNuI3DaP+a9M45pEoMdTm49fGbxW+yXZDitYS03E6lUH+oQpJuIKk&#10;F6gH4gk6WP4XlOTUaqcbP6NaJrppOGWxB+hmnv7RzVNHDIu9ADnOXGhy/w+Wfjl+s4jXJV6uMVJE&#10;gkbPbPDovR4QmICf3rgCwp4MBPoB7KBz7NWZR01/OKT0riOqZffW6r5jpIb65uFlcvV0xHEBpOo/&#10;6xrykIPXEWhorAzkAR0I0EGn00WbUAsFY75arhY5uCj4skWWrRZRvYQU5+fGOv+RaYnCocQWxI/w&#10;5PjofCiHFOeQkM1pwes9FyJewsCxnbDoSGBUqnZsURwk1Dra1nmaTgMDZhir0XyuIo5sQIiJbsCF&#10;Qn2J13mWj7zdJLZtdUkLCaYcUOsNhOQe9kRwWeLVJYgUge0Pqo5T7AkX4xkeCzXRHxgfufdDNUSl&#10;ozZBmkrXJ9DD6nEtYI3h0Gn7C6MeVqLE7ueBWIaR+KRA0/V8uQw7FC/L/F0GF3vtqa49RFGAKrHH&#10;aDzu/Lh3B2N520Gm8xTdwxzseVTopaqpfBj7yOe0omGvru8x6uVHsv0NAAD//wMAUEsDBBQABgAI&#10;AAAAIQDh0UJD2wAAAAUBAAAPAAAAZHJzL2Rvd25yZXYueG1sTI/NTsMwEITvSLyDtUjcqNMgqhLi&#10;VPyIY5AoPfS4ibdJRLwOsdOmb8/CBS4rjWY1802+mV2vjjSGzrOB5SIBRVx723FjYPfxerMGFSKy&#10;xd4zGThTgE1xeZFjZv2J3+m4jY2SEA4ZGmhjHDKtQ92Sw7DwA7F4Bz86jCLHRtsRTxLuep0myUo7&#10;7FgaWhzouaX6czs5KUnTfVm+NXNNL+f9U1klh69pZ8z11fz4ACrSHP+e4Qdf0KEQpspPbIPqDciQ&#10;+HvFu0+XIisDt6u7Negi1//pi28AAAD//wMAUEsBAi0AFAAGAAgAAAAhALaDOJL+AAAA4QEAABMA&#10;AAAAAAAAAAAAAAAAAAAAAFtDb250ZW50X1R5cGVzXS54bWxQSwECLQAUAAYACAAAACEAOP0h/9YA&#10;AACUAQAACwAAAAAAAAAAAAAAAAAvAQAAX3JlbHMvLnJlbHNQSwECLQAUAAYACAAAACEAxlts9koC&#10;AACQBAAADgAAAAAAAAAAAAAAAAAuAgAAZHJzL2Uyb0RvYy54bWxQSwECLQAUAAYACAAAACEA4dFC&#10;Q9sAAAAFAQAADwAAAAAAAAAAAAAAAACkBAAAZHJzL2Rvd25yZXYueG1sUEsFBgAAAAAEAAQA8wAA&#10;AKwFAAAAAA==&#10;" fillcolor="#f2f2f2 [3052]">
                <v:textbox style="mso-fit-shape-to-text:t">
                  <w:txbxContent>
                    <w:p w14:paraId="07D1B0C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two_part_name</w:t>
                      </w:r>
                      <w:proofErr w:type="spellEnd"/>
                    </w:p>
                    <w:p w14:paraId="12773EA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distribution_column</w:t>
                      </w:r>
                      <w:proofErr w:type="spellEnd"/>
                      <w:r>
                        <w:rPr>
                          <w:rFonts w:ascii="Consolas" w:hAnsi="Consolas" w:cs="Consolas"/>
                          <w:color w:val="000000"/>
                          <w:sz w:val="19"/>
                          <w:szCs w:val="19"/>
                          <w:highlight w:val="white"/>
                        </w:rPr>
                        <w:t>]</w:t>
                      </w:r>
                    </w:p>
                    <w:p w14:paraId="03AA376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'skew'</w:t>
                      </w:r>
                    </w:p>
                    <w:p w14:paraId="341D060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'largest </w:t>
                      </w:r>
                      <w:proofErr w:type="spellStart"/>
                      <w:r>
                        <w:rPr>
                          <w:rFonts w:ascii="Consolas" w:hAnsi="Consolas" w:cs="Consolas"/>
                          <w:color w:val="FF0000"/>
                          <w:sz w:val="19"/>
                          <w:szCs w:val="19"/>
                          <w:highlight w:val="white"/>
                        </w:rPr>
                        <w:t>dist</w:t>
                      </w:r>
                      <w:proofErr w:type="spellEnd"/>
                      <w:r>
                        <w:rPr>
                          <w:rFonts w:ascii="Consolas" w:hAnsi="Consolas" w:cs="Consolas"/>
                          <w:color w:val="FF0000"/>
                          <w:sz w:val="19"/>
                          <w:szCs w:val="19"/>
                          <w:highlight w:val="white"/>
                        </w:rPr>
                        <w:t>'</w:t>
                      </w:r>
                    </w:p>
                    <w:p w14:paraId="587CDB3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min</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'smallest </w:t>
                      </w:r>
                      <w:proofErr w:type="spellStart"/>
                      <w:r>
                        <w:rPr>
                          <w:rFonts w:ascii="Consolas" w:hAnsi="Consolas" w:cs="Consolas"/>
                          <w:color w:val="FF0000"/>
                          <w:sz w:val="19"/>
                          <w:szCs w:val="19"/>
                          <w:highlight w:val="white"/>
                        </w:rPr>
                        <w:t>dist</w:t>
                      </w:r>
                      <w:proofErr w:type="spellEnd"/>
                      <w:r>
                        <w:rPr>
                          <w:rFonts w:ascii="Consolas" w:hAnsi="Consolas" w:cs="Consolas"/>
                          <w:color w:val="FF0000"/>
                          <w:sz w:val="19"/>
                          <w:szCs w:val="19"/>
                          <w:highlight w:val="white"/>
                        </w:rPr>
                        <w:t>'</w:t>
                      </w:r>
                    </w:p>
                    <w:p w14:paraId="48F287F3"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avg</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'average </w:t>
                      </w:r>
                      <w:proofErr w:type="spellStart"/>
                      <w:r>
                        <w:rPr>
                          <w:rFonts w:ascii="Consolas" w:hAnsi="Consolas" w:cs="Consolas"/>
                          <w:color w:val="FF0000"/>
                          <w:sz w:val="19"/>
                          <w:szCs w:val="19"/>
                          <w:highlight w:val="white"/>
                        </w:rPr>
                        <w:t>dist</w:t>
                      </w:r>
                      <w:proofErr w:type="spellEnd"/>
                      <w:r>
                        <w:rPr>
                          <w:rFonts w:ascii="Consolas" w:hAnsi="Consolas" w:cs="Consolas"/>
                          <w:color w:val="FF0000"/>
                          <w:sz w:val="19"/>
                          <w:szCs w:val="19"/>
                          <w:highlight w:val="white"/>
                        </w:rPr>
                        <w:t>'</w:t>
                      </w:r>
                    </w:p>
                    <w:p w14:paraId="1B564D3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'total </w:t>
                      </w:r>
                      <w:proofErr w:type="spellStart"/>
                      <w:r>
                        <w:rPr>
                          <w:rFonts w:ascii="Consolas" w:hAnsi="Consolas" w:cs="Consolas"/>
                          <w:color w:val="FF0000"/>
                          <w:sz w:val="19"/>
                          <w:szCs w:val="19"/>
                          <w:highlight w:val="white"/>
                        </w:rPr>
                        <w:t>row_count</w:t>
                      </w:r>
                      <w:proofErr w:type="spellEnd"/>
                      <w:r>
                        <w:rPr>
                          <w:rFonts w:ascii="Consolas" w:hAnsi="Consolas" w:cs="Consolas"/>
                          <w:color w:val="FF0000"/>
                          <w:sz w:val="19"/>
                          <w:szCs w:val="19"/>
                          <w:highlight w:val="white"/>
                        </w:rPr>
                        <w:t>'</w:t>
                      </w:r>
                    </w:p>
                    <w:p w14:paraId="58DE26C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vTableSizes</w:t>
                      </w:r>
                      <w:proofErr w:type="spellEnd"/>
                    </w:p>
                    <w:p w14:paraId="5D837A29"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p>
                    <w:p w14:paraId="17F2621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distribution_policy_name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'HASH'</w:t>
                      </w:r>
                    </w:p>
                    <w:p w14:paraId="48AAEFF7"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two_part_name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distribution_column</w:t>
                      </w:r>
                      <w:proofErr w:type="spellEnd"/>
                      <w:r>
                        <w:rPr>
                          <w:rFonts w:ascii="Consolas" w:hAnsi="Consolas" w:cs="Consolas"/>
                          <w:color w:val="000000"/>
                          <w:sz w:val="19"/>
                          <w:szCs w:val="19"/>
                          <w:highlight w:val="white"/>
                        </w:rPr>
                        <w:t>]</w:t>
                      </w:r>
                    </w:p>
                    <w:p w14:paraId="60C4B31E"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having </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.10</w:t>
                      </w:r>
                    </w:p>
                    <w:p w14:paraId="75185E50" w14:textId="77777777" w:rsidR="0062071A" w:rsidRDefault="0062071A" w:rsidP="0062071A">
                      <w:pPr>
                        <w:rPr>
                          <w:rFonts w:ascii="Consolas" w:hAnsi="Consolas"/>
                          <w:sz w:val="20"/>
                          <w:szCs w:val="20"/>
                        </w:rPr>
                      </w:pP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3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two_part_name</w:t>
                      </w:r>
                      <w:proofErr w:type="spellEnd"/>
                    </w:p>
                  </w:txbxContent>
                </v:textbox>
                <w10:anchorlock/>
              </v:shape>
            </w:pict>
          </mc:Fallback>
        </mc:AlternateContent>
      </w:r>
    </w:p>
    <w:p w14:paraId="7107A210" w14:textId="77777777" w:rsidR="00F535AD" w:rsidRPr="00AD07C7" w:rsidRDefault="00F535AD" w:rsidP="0062071A">
      <w:pPr>
        <w:pStyle w:val="ListParagraph"/>
      </w:pPr>
    </w:p>
    <w:p w14:paraId="15E503E8" w14:textId="76F0E24E" w:rsidR="00F535AD" w:rsidRPr="001A7386" w:rsidRDefault="00F535AD" w:rsidP="00F535AD">
      <w:pPr>
        <w:pStyle w:val="ListParagraph"/>
        <w:numPr>
          <w:ilvl w:val="0"/>
          <w:numId w:val="24"/>
        </w:numPr>
        <w:spacing w:line="256" w:lineRule="auto"/>
      </w:pPr>
      <w:r w:rsidRPr="001A7386">
        <w:t>Expand Databases node, right-click on your data warehouse database and click ‘New Query’. Execute the following query in your query window to create a</w:t>
      </w:r>
      <w:r>
        <w:t>nother</w:t>
      </w:r>
      <w:r w:rsidRPr="001A7386">
        <w:t xml:space="preserve"> useful View. </w:t>
      </w:r>
    </w:p>
    <w:p w14:paraId="0DD39E32" w14:textId="77777777" w:rsidR="00F535AD" w:rsidRPr="00AD07C7" w:rsidRDefault="00F535AD" w:rsidP="00F535AD">
      <w:pPr>
        <w:pStyle w:val="ListParagraph"/>
      </w:pPr>
    </w:p>
    <w:p w14:paraId="0A689F83" w14:textId="77777777" w:rsidR="00F535AD" w:rsidRPr="00AD07C7" w:rsidRDefault="00F535AD" w:rsidP="00F535AD">
      <w:pPr>
        <w:pStyle w:val="ListParagraph"/>
        <w:spacing w:line="256" w:lineRule="auto"/>
      </w:pPr>
      <w:r w:rsidRPr="00AD07C7">
        <w:rPr>
          <w:noProof/>
        </w:rPr>
        <w:lastRenderedPageBreak/>
        <mc:AlternateContent>
          <mc:Choice Requires="wps">
            <w:drawing>
              <wp:inline distT="0" distB="0" distL="0" distR="0" wp14:anchorId="4BE2C356" wp14:editId="556C9DAC">
                <wp:extent cx="5619750" cy="20321905"/>
                <wp:effectExtent l="0" t="0" r="19050" b="139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20321905"/>
                        </a:xfrm>
                        <a:prstGeom prst="rect">
                          <a:avLst/>
                        </a:prstGeom>
                        <a:solidFill>
                          <a:schemeClr val="bg1">
                            <a:lumMod val="95000"/>
                            <a:lumOff val="0"/>
                          </a:schemeClr>
                        </a:solidFill>
                        <a:ln w="9525">
                          <a:solidFill>
                            <a:srgbClr val="000000"/>
                          </a:solidFill>
                          <a:miter lim="800000"/>
                          <a:headEnd/>
                          <a:tailEnd/>
                        </a:ln>
                      </wps:spPr>
                      <wps:txbx>
                        <w:txbxContent>
                          <w:p w14:paraId="5801376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vStats_Columns</w:t>
                            </w:r>
                            <w:proofErr w:type="spellEnd"/>
                          </w:p>
                          <w:p w14:paraId="41B65BD4"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BEDBAD2"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3A24C5DC"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schema_name</w:t>
                            </w:r>
                            <w:proofErr w:type="spellEnd"/>
                            <w:r>
                              <w:rPr>
                                <w:rFonts w:ascii="Consolas" w:hAnsi="Consolas" w:cs="Consolas"/>
                                <w:color w:val="000000"/>
                                <w:sz w:val="19"/>
                                <w:szCs w:val="19"/>
                                <w:highlight w:val="white"/>
                              </w:rPr>
                              <w:t>]</w:t>
                            </w:r>
                          </w:p>
                          <w:p w14:paraId="2FC74BE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table_name</w:t>
                            </w:r>
                            <w:proofErr w:type="spellEnd"/>
                            <w:r>
                              <w:rPr>
                                <w:rFonts w:ascii="Consolas" w:hAnsi="Consolas" w:cs="Consolas"/>
                                <w:color w:val="000000"/>
                                <w:sz w:val="19"/>
                                <w:szCs w:val="19"/>
                                <w:highlight w:val="white"/>
                              </w:rPr>
                              <w:t>]</w:t>
                            </w:r>
                          </w:p>
                          <w:p w14:paraId="0BB7EBF6"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stats_name</w:t>
                            </w:r>
                            <w:proofErr w:type="spellEnd"/>
                            <w:r>
                              <w:rPr>
                                <w:rFonts w:ascii="Consolas" w:hAnsi="Consolas" w:cs="Consolas"/>
                                <w:color w:val="000000"/>
                                <w:sz w:val="19"/>
                                <w:szCs w:val="19"/>
                                <w:highlight w:val="white"/>
                              </w:rPr>
                              <w:t>]</w:t>
                            </w:r>
                          </w:p>
                          <w:p w14:paraId="29E3E654"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filter_definition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stats_filter_defiinition</w:t>
                            </w:r>
                            <w:proofErr w:type="spellEnd"/>
                            <w:r>
                              <w:rPr>
                                <w:rFonts w:ascii="Consolas" w:hAnsi="Consolas" w:cs="Consolas"/>
                                <w:color w:val="000000"/>
                                <w:sz w:val="19"/>
                                <w:szCs w:val="19"/>
                                <w:highlight w:val="white"/>
                              </w:rPr>
                              <w:t>]</w:t>
                            </w:r>
                          </w:p>
                          <w:p w14:paraId="2707F39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has_filter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stats_is_filtered</w:t>
                            </w:r>
                            <w:proofErr w:type="spellEnd"/>
                            <w:r>
                              <w:rPr>
                                <w:rFonts w:ascii="Consolas" w:hAnsi="Consolas" w:cs="Consolas"/>
                                <w:color w:val="000000"/>
                                <w:sz w:val="19"/>
                                <w:szCs w:val="19"/>
                                <w:highlight w:val="white"/>
                              </w:rPr>
                              <w:t>]</w:t>
                            </w:r>
                          </w:p>
                          <w:p w14:paraId="7717CD5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STATS_DATE</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stats_id</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
                          <w:p w14:paraId="672DE11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stats_last_updated_date</w:t>
                            </w:r>
                            <w:proofErr w:type="spellEnd"/>
                            <w:r>
                              <w:rPr>
                                <w:rFonts w:ascii="Consolas" w:hAnsi="Consolas" w:cs="Consolas"/>
                                <w:color w:val="000000"/>
                                <w:sz w:val="19"/>
                                <w:szCs w:val="19"/>
                                <w:highlight w:val="white"/>
                              </w:rPr>
                              <w:t>]</w:t>
                            </w:r>
                          </w:p>
                          <w:p w14:paraId="66202E4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user_created</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user_created</w:t>
                            </w:r>
                            <w:proofErr w:type="spellEnd"/>
                            <w:r>
                              <w:rPr>
                                <w:rFonts w:ascii="Consolas" w:hAnsi="Consolas" w:cs="Consolas"/>
                                <w:color w:val="000000"/>
                                <w:sz w:val="19"/>
                                <w:szCs w:val="19"/>
                                <w:highlight w:val="white"/>
                              </w:rPr>
                              <w:t>]</w:t>
                            </w:r>
                          </w:p>
                          <w:p w14:paraId="7B9B4EB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stats_column_name</w:t>
                            </w:r>
                            <w:proofErr w:type="spellEnd"/>
                            <w:r>
                              <w:rPr>
                                <w:rFonts w:ascii="Consolas" w:hAnsi="Consolas" w:cs="Consolas"/>
                                <w:color w:val="000000"/>
                                <w:sz w:val="19"/>
                                <w:szCs w:val="19"/>
                                <w:highlight w:val="white"/>
                              </w:rPr>
                              <w:t>]</w:t>
                            </w:r>
                          </w:p>
                          <w:p w14:paraId="10280A9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column_type</w:t>
                            </w:r>
                            <w:proofErr w:type="spellEnd"/>
                            <w:r>
                              <w:rPr>
                                <w:rFonts w:ascii="Consolas" w:hAnsi="Consolas" w:cs="Consolas"/>
                                <w:color w:val="000000"/>
                                <w:sz w:val="19"/>
                                <w:szCs w:val="19"/>
                                <w:highlight w:val="white"/>
                              </w:rPr>
                              <w:t>]</w:t>
                            </w:r>
                          </w:p>
                          <w:p w14:paraId="6B2C092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max_length</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column_max_length</w:t>
                            </w:r>
                            <w:proofErr w:type="spellEnd"/>
                            <w:r>
                              <w:rPr>
                                <w:rFonts w:ascii="Consolas" w:hAnsi="Consolas" w:cs="Consolas"/>
                                <w:color w:val="000000"/>
                                <w:sz w:val="19"/>
                                <w:szCs w:val="19"/>
                                <w:highlight w:val="white"/>
                              </w:rPr>
                              <w:t>]</w:t>
                            </w:r>
                          </w:p>
                          <w:p w14:paraId="1368923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[precision]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column_precision</w:t>
                            </w:r>
                            <w:proofErr w:type="spellEnd"/>
                            <w:r>
                              <w:rPr>
                                <w:rFonts w:ascii="Consolas" w:hAnsi="Consolas" w:cs="Consolas"/>
                                <w:color w:val="000000"/>
                                <w:sz w:val="19"/>
                                <w:szCs w:val="19"/>
                                <w:highlight w:val="white"/>
                              </w:rPr>
                              <w:t>]</w:t>
                            </w:r>
                          </w:p>
                          <w:p w14:paraId="2DBCEDB7"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[scale]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column_scale</w:t>
                            </w:r>
                            <w:proofErr w:type="spellEnd"/>
                            <w:r>
                              <w:rPr>
                                <w:rFonts w:ascii="Consolas" w:hAnsi="Consolas" w:cs="Consolas"/>
                                <w:color w:val="000000"/>
                                <w:sz w:val="19"/>
                                <w:szCs w:val="19"/>
                                <w:highlight w:val="white"/>
                              </w:rPr>
                              <w:t>]</w:t>
                            </w:r>
                          </w:p>
                          <w:p w14:paraId="43F85AC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is_nullable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column_is_nullable</w:t>
                            </w:r>
                            <w:proofErr w:type="spellEnd"/>
                            <w:r>
                              <w:rPr>
                                <w:rFonts w:ascii="Consolas" w:hAnsi="Consolas" w:cs="Consolas"/>
                                <w:color w:val="000000"/>
                                <w:sz w:val="19"/>
                                <w:szCs w:val="19"/>
                                <w:highlight w:val="white"/>
                              </w:rPr>
                              <w:t>]</w:t>
                            </w:r>
                          </w:p>
                          <w:p w14:paraId="29BE465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collation_name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column_collation_name</w:t>
                            </w:r>
                            <w:proofErr w:type="spellEnd"/>
                            <w:r>
                              <w:rPr>
                                <w:rFonts w:ascii="Consolas" w:hAnsi="Consolas" w:cs="Consolas"/>
                                <w:color w:val="000000"/>
                                <w:sz w:val="19"/>
                                <w:szCs w:val="19"/>
                                <w:highlight w:val="white"/>
                              </w:rPr>
                              <w:t>]</w:t>
                            </w:r>
                          </w:p>
                          <w:p w14:paraId="039DB2E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53E60BD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two_part_name</w:t>
                            </w:r>
                            <w:proofErr w:type="spellEnd"/>
                          </w:p>
                          <w:p w14:paraId="3B60CD23"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FF00FF"/>
                                <w:sz w:val="19"/>
                                <w:szCs w:val="19"/>
                                <w:highlight w:val="white"/>
                              </w:rPr>
                              <w:t>DB_NAME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0BAA7AA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three_part_name</w:t>
                            </w:r>
                            <w:proofErr w:type="spellEnd"/>
                          </w:p>
                          <w:p w14:paraId="262F2DD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st</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7AFE18D2"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full_stats_name</w:t>
                            </w:r>
                            <w:proofErr w:type="spellEnd"/>
                          </w:p>
                          <w:p w14:paraId="010B255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r>
                            <w:r>
                              <w:rPr>
                                <w:rFonts w:ascii="Consolas" w:hAnsi="Consolas" w:cs="Consolas"/>
                                <w:color w:val="008000"/>
                                <w:sz w:val="19"/>
                                <w:szCs w:val="19"/>
                                <w:highlight w:val="white"/>
                              </w:rPr>
                              <w:tab/>
                            </w:r>
                            <w:proofErr w:type="spellStart"/>
                            <w:r>
                              <w:rPr>
                                <w:rFonts w:ascii="Consolas" w:hAnsi="Consolas" w:cs="Consolas"/>
                                <w:color w:val="008000"/>
                                <w:sz w:val="19"/>
                                <w:szCs w:val="19"/>
                                <w:highlight w:val="white"/>
                              </w:rPr>
                              <w:t>st.</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stats_generation_method_desc</w:t>
                            </w:r>
                            <w:proofErr w:type="spellEnd"/>
                            <w:r>
                              <w:rPr>
                                <w:rFonts w:ascii="Consolas" w:hAnsi="Consolas" w:cs="Consolas"/>
                                <w:color w:val="008000"/>
                                <w:sz w:val="19"/>
                                <w:szCs w:val="19"/>
                                <w:highlight w:val="white"/>
                              </w:rPr>
                              <w:t>]</w:t>
                            </w:r>
                            <w:r>
                              <w:rPr>
                                <w:rFonts w:ascii="Consolas" w:hAnsi="Consolas" w:cs="Consolas"/>
                                <w:color w:val="008000"/>
                                <w:sz w:val="19"/>
                                <w:szCs w:val="19"/>
                                <w:highlight w:val="white"/>
                              </w:rPr>
                              <w:tab/>
                              <w:t>AS [</w:t>
                            </w:r>
                            <w:proofErr w:type="spellStart"/>
                            <w:r>
                              <w:rPr>
                                <w:rFonts w:ascii="Consolas" w:hAnsi="Consolas" w:cs="Consolas"/>
                                <w:color w:val="008000"/>
                                <w:sz w:val="19"/>
                                <w:szCs w:val="19"/>
                                <w:highlight w:val="white"/>
                              </w:rPr>
                              <w:t>stats_generation_method_desc</w:t>
                            </w:r>
                            <w:proofErr w:type="spellEnd"/>
                            <w:r>
                              <w:rPr>
                                <w:rFonts w:ascii="Consolas" w:hAnsi="Consolas" w:cs="Consolas"/>
                                <w:color w:val="008000"/>
                                <w:sz w:val="19"/>
                                <w:szCs w:val="19"/>
                                <w:highlight w:val="white"/>
                              </w:rPr>
                              <w:t>]</w:t>
                            </w:r>
                          </w:p>
                          <w:p w14:paraId="23A3D6D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objects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w:t>
                            </w:r>
                            <w:proofErr w:type="spellEnd"/>
                          </w:p>
                          <w:p w14:paraId="5F76C3D6"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stats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ob</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6A43CF2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stats_columns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stats_id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stats_id</w:t>
                            </w:r>
                            <w:proofErr w:type="spellEnd"/>
                            <w:r>
                              <w:rPr>
                                <w:rFonts w:ascii="Consolas" w:hAnsi="Consolas" w:cs="Consolas"/>
                                <w:color w:val="000000"/>
                                <w:sz w:val="19"/>
                                <w:szCs w:val="19"/>
                                <w:highlight w:val="white"/>
                              </w:rPr>
                              <w:t>]</w:t>
                            </w:r>
                          </w:p>
                          <w:p w14:paraId="466E1A2D"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08EF0D7D"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columns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column_id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column_id</w:t>
                            </w:r>
                            <w:proofErr w:type="spellEnd"/>
                            <w:r>
                              <w:rPr>
                                <w:rFonts w:ascii="Consolas" w:hAnsi="Consolas" w:cs="Consolas"/>
                                <w:color w:val="000000"/>
                                <w:sz w:val="19"/>
                                <w:szCs w:val="19"/>
                                <w:highlight w:val="white"/>
                              </w:rPr>
                              <w:t>]</w:t>
                            </w:r>
                          </w:p>
                          <w:p w14:paraId="55E51F6B"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51F32FC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types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ty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user_type_id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user_type_id</w:t>
                            </w:r>
                            <w:proofErr w:type="spellEnd"/>
                            <w:r>
                              <w:rPr>
                                <w:rFonts w:ascii="Consolas" w:hAnsi="Consolas" w:cs="Consolas"/>
                                <w:color w:val="000000"/>
                                <w:sz w:val="19"/>
                                <w:szCs w:val="19"/>
                                <w:highlight w:val="white"/>
                              </w:rPr>
                              <w:t>]</w:t>
                            </w:r>
                          </w:p>
                          <w:p w14:paraId="797BB77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tables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tb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1A39F42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schemas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schema_id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sm</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schema_id</w:t>
                            </w:r>
                            <w:proofErr w:type="spellEnd"/>
                            <w:r>
                              <w:rPr>
                                <w:rFonts w:ascii="Consolas" w:hAnsi="Consolas" w:cs="Consolas"/>
                                <w:color w:val="000000"/>
                                <w:sz w:val="19"/>
                                <w:szCs w:val="19"/>
                                <w:highlight w:val="white"/>
                              </w:rPr>
                              <w:t>]</w:t>
                            </w:r>
                          </w:p>
                          <w:p w14:paraId="3C572367"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75F5ED9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7BD86AF" w14:textId="75AF0FE2" w:rsidR="00F535AD" w:rsidRDefault="00F535AD" w:rsidP="00F535AD">
                            <w:pPr>
                              <w:rPr>
                                <w:rFonts w:ascii="Consolas" w:hAnsi="Consolas"/>
                                <w:sz w:val="20"/>
                                <w:szCs w:val="20"/>
                              </w:rPr>
                            </w:pPr>
                          </w:p>
                        </w:txbxContent>
                      </wps:txbx>
                      <wps:bodyPr rot="0" vert="horz" wrap="square" lIns="91440" tIns="45720" rIns="91440" bIns="45720" anchor="t" anchorCtr="0" upright="1">
                        <a:spAutoFit/>
                      </wps:bodyPr>
                    </wps:wsp>
                  </a:graphicData>
                </a:graphic>
              </wp:inline>
            </w:drawing>
          </mc:Choice>
          <mc:Fallback>
            <w:pict>
              <v:shape w14:anchorId="4BE2C356" id="Text Box 4" o:spid="_x0000_s1028" type="#_x0000_t202" style="width:442.5pt;height:160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bieTAIAAI8EAAAOAAAAZHJzL2Uyb0RvYy54bWysVNtu2zAMfR+wfxD0vtjx4rYx4hRdugwD&#10;ugvQ7gNkWbaF6TZJid19/SjJydLtbdiLIZHUOeQh6c3tJAU6Muu4VjVeLnKMmKK65aqv8ben/Zsb&#10;jJwnqiVCK1bjZ+bw7fb1q81oKlboQYuWWQQgylWjqfHgvamyzNGBSeIW2jAFzk5bSTxcbZ+1loyA&#10;LkVW5PlVNmrbGqspcw6s98mJtxG/6xj1X7rOMY9EjSE3H782fpvwzbYbUvWWmIHTOQ3yD1lIwhWQ&#10;nqHuiSfoYPlfUJJTq53u/IJqmemu45TFGqCaZf5HNY8DMSzWAuI4c5bJ/T9Y+vn41SLe1niFkSIS&#10;WvTEJo/e6QmtgjqjcRUEPRoI8xOYocuxUmceNP3ukNK7gaie3Vmrx4GRFrJbhpfZxdOE4wJIM37S&#10;LdCQg9cRaOqsDNKBGAjQoUvP586EVCgYy6vl+roEFwVfkb8tluu8jCSkOr031vkPTEsUDjW20PuI&#10;T44Pzod8SHUKCXROC97uuRDxEuaN7YRFRwKT0vSpRnGQkGyyrcs8n+cFzDBVyRxNAB0nNiBEohfg&#10;QqGxxuuyKJNwL4ht35xpgWDmCICXYZJ7WBPBZY1vzkGkCnK/V20cYk+4SGd4LNSsf5A8ie+nZoqN&#10;Lk5tbXT7DA2xOm0FbDEcBm1/YjTCRtTY/TgQyzASHxU0db1crcIKxcuqvC7gYi89zaWHKApQNfYY&#10;pePOp7U7GMv7AZhOY3QHg7DnsUNhYlJWc/ow9VHPeUPDWl3eY9Tv/8j2FwAAAP//AwBQSwMEFAAG&#10;AAgAAAAhACM4t0raAAAABgEAAA8AAABkcnMvZG93bnJldi54bWxMj81OwzAQhO9IvIO1SNyoQypQ&#10;FOJU/IhjkCg99LiJt0lEvA6x06Zvz8IFLiuNZjXzTbFZ3KCONIXes4HbVQKKuPG259bA7uP1JgMV&#10;IrLFwTMZOFOATXl5UWBu/Ynf6biNrZIQDjka6GIcc61D05HDsPIjsXgHPzmMIqdW2wlPEu4GnSbJ&#10;vXbYszR0ONJzR83ndnZSkqb7qnprl4Zezvunqk4OX/POmOur5fEBVKQl/j3DD76gQylMtZ/ZBjUY&#10;kCHx94qXZXciawNr6VyDLgv9H7/8BgAA//8DAFBLAQItABQABgAIAAAAIQC2gziS/gAAAOEBAAAT&#10;AAAAAAAAAAAAAAAAAAAAAABbQ29udGVudF9UeXBlc10ueG1sUEsBAi0AFAAGAAgAAAAhADj9If/W&#10;AAAAlAEAAAsAAAAAAAAAAAAAAAAALwEAAF9yZWxzLy5yZWxzUEsBAi0AFAAGAAgAAAAhALpJuJ5M&#10;AgAAjwQAAA4AAAAAAAAAAAAAAAAALgIAAGRycy9lMm9Eb2MueG1sUEsBAi0AFAAGAAgAAAAhACM4&#10;t0raAAAABgEAAA8AAAAAAAAAAAAAAAAApgQAAGRycy9kb3ducmV2LnhtbFBLBQYAAAAABAAEAPMA&#10;AACtBQAAAAA=&#10;" fillcolor="#f2f2f2 [3052]">
                <v:textbox style="mso-fit-shape-to-text:t">
                  <w:txbxContent>
                    <w:p w14:paraId="5801376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vStats_Columns</w:t>
                      </w:r>
                      <w:proofErr w:type="spellEnd"/>
                    </w:p>
                    <w:p w14:paraId="41B65BD4"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BEDBAD2"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3A24C5DC"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schema_name</w:t>
                      </w:r>
                      <w:proofErr w:type="spellEnd"/>
                      <w:r>
                        <w:rPr>
                          <w:rFonts w:ascii="Consolas" w:hAnsi="Consolas" w:cs="Consolas"/>
                          <w:color w:val="000000"/>
                          <w:sz w:val="19"/>
                          <w:szCs w:val="19"/>
                          <w:highlight w:val="white"/>
                        </w:rPr>
                        <w:t>]</w:t>
                      </w:r>
                    </w:p>
                    <w:p w14:paraId="2FC74BE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table_name</w:t>
                      </w:r>
                      <w:proofErr w:type="spellEnd"/>
                      <w:r>
                        <w:rPr>
                          <w:rFonts w:ascii="Consolas" w:hAnsi="Consolas" w:cs="Consolas"/>
                          <w:color w:val="000000"/>
                          <w:sz w:val="19"/>
                          <w:szCs w:val="19"/>
                          <w:highlight w:val="white"/>
                        </w:rPr>
                        <w:t>]</w:t>
                      </w:r>
                    </w:p>
                    <w:p w14:paraId="0BB7EBF6"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stats_name</w:t>
                      </w:r>
                      <w:proofErr w:type="spellEnd"/>
                      <w:r>
                        <w:rPr>
                          <w:rFonts w:ascii="Consolas" w:hAnsi="Consolas" w:cs="Consolas"/>
                          <w:color w:val="000000"/>
                          <w:sz w:val="19"/>
                          <w:szCs w:val="19"/>
                          <w:highlight w:val="white"/>
                        </w:rPr>
                        <w:t>]</w:t>
                      </w:r>
                    </w:p>
                    <w:p w14:paraId="29E3E654"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filter_definition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stats_filter_defiinition</w:t>
                      </w:r>
                      <w:proofErr w:type="spellEnd"/>
                      <w:r>
                        <w:rPr>
                          <w:rFonts w:ascii="Consolas" w:hAnsi="Consolas" w:cs="Consolas"/>
                          <w:color w:val="000000"/>
                          <w:sz w:val="19"/>
                          <w:szCs w:val="19"/>
                          <w:highlight w:val="white"/>
                        </w:rPr>
                        <w:t>]</w:t>
                      </w:r>
                    </w:p>
                    <w:p w14:paraId="2707F39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has_filter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stats_is_filtered</w:t>
                      </w:r>
                      <w:proofErr w:type="spellEnd"/>
                      <w:r>
                        <w:rPr>
                          <w:rFonts w:ascii="Consolas" w:hAnsi="Consolas" w:cs="Consolas"/>
                          <w:color w:val="000000"/>
                          <w:sz w:val="19"/>
                          <w:szCs w:val="19"/>
                          <w:highlight w:val="white"/>
                        </w:rPr>
                        <w:t>]</w:t>
                      </w:r>
                    </w:p>
                    <w:p w14:paraId="7717CD5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STATS_DATE</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stats_id</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
                    <w:p w14:paraId="672DE11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stats_last_updated_date</w:t>
                      </w:r>
                      <w:proofErr w:type="spellEnd"/>
                      <w:r>
                        <w:rPr>
                          <w:rFonts w:ascii="Consolas" w:hAnsi="Consolas" w:cs="Consolas"/>
                          <w:color w:val="000000"/>
                          <w:sz w:val="19"/>
                          <w:szCs w:val="19"/>
                          <w:highlight w:val="white"/>
                        </w:rPr>
                        <w:t>]</w:t>
                      </w:r>
                    </w:p>
                    <w:p w14:paraId="66202E4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user_created</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user_created</w:t>
                      </w:r>
                      <w:proofErr w:type="spellEnd"/>
                      <w:r>
                        <w:rPr>
                          <w:rFonts w:ascii="Consolas" w:hAnsi="Consolas" w:cs="Consolas"/>
                          <w:color w:val="000000"/>
                          <w:sz w:val="19"/>
                          <w:szCs w:val="19"/>
                          <w:highlight w:val="white"/>
                        </w:rPr>
                        <w:t>]</w:t>
                      </w:r>
                    </w:p>
                    <w:p w14:paraId="7B9B4EB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stats_column_name</w:t>
                      </w:r>
                      <w:proofErr w:type="spellEnd"/>
                      <w:r>
                        <w:rPr>
                          <w:rFonts w:ascii="Consolas" w:hAnsi="Consolas" w:cs="Consolas"/>
                          <w:color w:val="000000"/>
                          <w:sz w:val="19"/>
                          <w:szCs w:val="19"/>
                          <w:highlight w:val="white"/>
                        </w:rPr>
                        <w:t>]</w:t>
                      </w:r>
                    </w:p>
                    <w:p w14:paraId="10280A9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column_type</w:t>
                      </w:r>
                      <w:proofErr w:type="spellEnd"/>
                      <w:r>
                        <w:rPr>
                          <w:rFonts w:ascii="Consolas" w:hAnsi="Consolas" w:cs="Consolas"/>
                          <w:color w:val="000000"/>
                          <w:sz w:val="19"/>
                          <w:szCs w:val="19"/>
                          <w:highlight w:val="white"/>
                        </w:rPr>
                        <w:t>]</w:t>
                      </w:r>
                    </w:p>
                    <w:p w14:paraId="6B2C092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max_length</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column_max_length</w:t>
                      </w:r>
                      <w:proofErr w:type="spellEnd"/>
                      <w:r>
                        <w:rPr>
                          <w:rFonts w:ascii="Consolas" w:hAnsi="Consolas" w:cs="Consolas"/>
                          <w:color w:val="000000"/>
                          <w:sz w:val="19"/>
                          <w:szCs w:val="19"/>
                          <w:highlight w:val="white"/>
                        </w:rPr>
                        <w:t>]</w:t>
                      </w:r>
                    </w:p>
                    <w:p w14:paraId="1368923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[precision]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column_precision</w:t>
                      </w:r>
                      <w:proofErr w:type="spellEnd"/>
                      <w:r>
                        <w:rPr>
                          <w:rFonts w:ascii="Consolas" w:hAnsi="Consolas" w:cs="Consolas"/>
                          <w:color w:val="000000"/>
                          <w:sz w:val="19"/>
                          <w:szCs w:val="19"/>
                          <w:highlight w:val="white"/>
                        </w:rPr>
                        <w:t>]</w:t>
                      </w:r>
                    </w:p>
                    <w:p w14:paraId="2DBCEDB7"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[scale]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column_scale</w:t>
                      </w:r>
                      <w:proofErr w:type="spellEnd"/>
                      <w:r>
                        <w:rPr>
                          <w:rFonts w:ascii="Consolas" w:hAnsi="Consolas" w:cs="Consolas"/>
                          <w:color w:val="000000"/>
                          <w:sz w:val="19"/>
                          <w:szCs w:val="19"/>
                          <w:highlight w:val="white"/>
                        </w:rPr>
                        <w:t>]</w:t>
                      </w:r>
                    </w:p>
                    <w:p w14:paraId="43F85AC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is_nullable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column_is_nullable</w:t>
                      </w:r>
                      <w:proofErr w:type="spellEnd"/>
                      <w:r>
                        <w:rPr>
                          <w:rFonts w:ascii="Consolas" w:hAnsi="Consolas" w:cs="Consolas"/>
                          <w:color w:val="000000"/>
                          <w:sz w:val="19"/>
                          <w:szCs w:val="19"/>
                          <w:highlight w:val="white"/>
                        </w:rPr>
                        <w:t>]</w:t>
                      </w:r>
                    </w:p>
                    <w:p w14:paraId="29BE465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collation_name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column_collation_name</w:t>
                      </w:r>
                      <w:proofErr w:type="spellEnd"/>
                      <w:r>
                        <w:rPr>
                          <w:rFonts w:ascii="Consolas" w:hAnsi="Consolas" w:cs="Consolas"/>
                          <w:color w:val="000000"/>
                          <w:sz w:val="19"/>
                          <w:szCs w:val="19"/>
                          <w:highlight w:val="white"/>
                        </w:rPr>
                        <w:t>]</w:t>
                      </w:r>
                    </w:p>
                    <w:p w14:paraId="039DB2E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53E60BD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two_part_name</w:t>
                      </w:r>
                      <w:proofErr w:type="spellEnd"/>
                    </w:p>
                    <w:p w14:paraId="3B60CD23"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FF00FF"/>
                          <w:sz w:val="19"/>
                          <w:szCs w:val="19"/>
                          <w:highlight w:val="white"/>
                        </w:rPr>
                        <w:t>DB_NAME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0BAA7AA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three_part_name</w:t>
                      </w:r>
                      <w:proofErr w:type="spellEnd"/>
                    </w:p>
                    <w:p w14:paraId="262F2DD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st</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7AFE18D2"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full_stats_name</w:t>
                      </w:r>
                      <w:proofErr w:type="spellEnd"/>
                    </w:p>
                    <w:p w14:paraId="010B255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r>
                      <w:r>
                        <w:rPr>
                          <w:rFonts w:ascii="Consolas" w:hAnsi="Consolas" w:cs="Consolas"/>
                          <w:color w:val="008000"/>
                          <w:sz w:val="19"/>
                          <w:szCs w:val="19"/>
                          <w:highlight w:val="white"/>
                        </w:rPr>
                        <w:tab/>
                      </w:r>
                      <w:proofErr w:type="spellStart"/>
                      <w:r>
                        <w:rPr>
                          <w:rFonts w:ascii="Consolas" w:hAnsi="Consolas" w:cs="Consolas"/>
                          <w:color w:val="008000"/>
                          <w:sz w:val="19"/>
                          <w:szCs w:val="19"/>
                          <w:highlight w:val="white"/>
                        </w:rPr>
                        <w:t>st.</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stats_generation_method_desc</w:t>
                      </w:r>
                      <w:proofErr w:type="spellEnd"/>
                      <w:r>
                        <w:rPr>
                          <w:rFonts w:ascii="Consolas" w:hAnsi="Consolas" w:cs="Consolas"/>
                          <w:color w:val="008000"/>
                          <w:sz w:val="19"/>
                          <w:szCs w:val="19"/>
                          <w:highlight w:val="white"/>
                        </w:rPr>
                        <w:t>]</w:t>
                      </w:r>
                      <w:r>
                        <w:rPr>
                          <w:rFonts w:ascii="Consolas" w:hAnsi="Consolas" w:cs="Consolas"/>
                          <w:color w:val="008000"/>
                          <w:sz w:val="19"/>
                          <w:szCs w:val="19"/>
                          <w:highlight w:val="white"/>
                        </w:rPr>
                        <w:tab/>
                        <w:t>AS [</w:t>
                      </w:r>
                      <w:proofErr w:type="spellStart"/>
                      <w:r>
                        <w:rPr>
                          <w:rFonts w:ascii="Consolas" w:hAnsi="Consolas" w:cs="Consolas"/>
                          <w:color w:val="008000"/>
                          <w:sz w:val="19"/>
                          <w:szCs w:val="19"/>
                          <w:highlight w:val="white"/>
                        </w:rPr>
                        <w:t>stats_generation_method_desc</w:t>
                      </w:r>
                      <w:proofErr w:type="spellEnd"/>
                      <w:r>
                        <w:rPr>
                          <w:rFonts w:ascii="Consolas" w:hAnsi="Consolas" w:cs="Consolas"/>
                          <w:color w:val="008000"/>
                          <w:sz w:val="19"/>
                          <w:szCs w:val="19"/>
                          <w:highlight w:val="white"/>
                        </w:rPr>
                        <w:t>]</w:t>
                      </w:r>
                    </w:p>
                    <w:p w14:paraId="23A3D6D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objects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w:t>
                      </w:r>
                      <w:proofErr w:type="spellEnd"/>
                    </w:p>
                    <w:p w14:paraId="5F76C3D6"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stats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ob</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6A43CF2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stats_columns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stats_id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stats_id</w:t>
                      </w:r>
                      <w:proofErr w:type="spellEnd"/>
                      <w:r>
                        <w:rPr>
                          <w:rFonts w:ascii="Consolas" w:hAnsi="Consolas" w:cs="Consolas"/>
                          <w:color w:val="000000"/>
                          <w:sz w:val="19"/>
                          <w:szCs w:val="19"/>
                          <w:highlight w:val="white"/>
                        </w:rPr>
                        <w:t>]</w:t>
                      </w:r>
                    </w:p>
                    <w:p w14:paraId="466E1A2D"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08EF0D7D"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columns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column_id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column_id</w:t>
                      </w:r>
                      <w:proofErr w:type="spellEnd"/>
                      <w:r>
                        <w:rPr>
                          <w:rFonts w:ascii="Consolas" w:hAnsi="Consolas" w:cs="Consolas"/>
                          <w:color w:val="000000"/>
                          <w:sz w:val="19"/>
                          <w:szCs w:val="19"/>
                          <w:highlight w:val="white"/>
                        </w:rPr>
                        <w:t>]</w:t>
                      </w:r>
                    </w:p>
                    <w:p w14:paraId="55E51F6B"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51F32FC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types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ty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user_type_id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user_type_id</w:t>
                      </w:r>
                      <w:proofErr w:type="spellEnd"/>
                      <w:r>
                        <w:rPr>
                          <w:rFonts w:ascii="Consolas" w:hAnsi="Consolas" w:cs="Consolas"/>
                          <w:color w:val="000000"/>
                          <w:sz w:val="19"/>
                          <w:szCs w:val="19"/>
                          <w:highlight w:val="white"/>
                        </w:rPr>
                        <w:t>]</w:t>
                      </w:r>
                    </w:p>
                    <w:p w14:paraId="797BB77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tables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tb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1A39F42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schemas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schema_id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sm</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schema_id</w:t>
                      </w:r>
                      <w:proofErr w:type="spellEnd"/>
                      <w:r>
                        <w:rPr>
                          <w:rFonts w:ascii="Consolas" w:hAnsi="Consolas" w:cs="Consolas"/>
                          <w:color w:val="000000"/>
                          <w:sz w:val="19"/>
                          <w:szCs w:val="19"/>
                          <w:highlight w:val="white"/>
                        </w:rPr>
                        <w:t>]</w:t>
                      </w:r>
                    </w:p>
                    <w:p w14:paraId="3C572367"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75F5ED9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7BD86AF" w14:textId="75AF0FE2" w:rsidR="00F535AD" w:rsidRDefault="00F535AD" w:rsidP="00F535AD">
                      <w:pPr>
                        <w:rPr>
                          <w:rFonts w:ascii="Consolas" w:hAnsi="Consolas"/>
                          <w:sz w:val="20"/>
                          <w:szCs w:val="20"/>
                        </w:rPr>
                      </w:pPr>
                    </w:p>
                  </w:txbxContent>
                </v:textbox>
                <w10:anchorlock/>
              </v:shape>
            </w:pict>
          </mc:Fallback>
        </mc:AlternateContent>
      </w:r>
    </w:p>
    <w:p w14:paraId="6ABC12AB" w14:textId="77777777" w:rsidR="00F535AD" w:rsidRPr="00AD07C7" w:rsidRDefault="00F535AD" w:rsidP="00F535AD">
      <w:pPr>
        <w:pStyle w:val="ListParagraph"/>
      </w:pPr>
    </w:p>
    <w:p w14:paraId="4C251F29" w14:textId="77777777" w:rsidR="00F535AD" w:rsidRPr="00AD07C7" w:rsidRDefault="00F535AD" w:rsidP="00F535AD">
      <w:pPr>
        <w:pStyle w:val="ListParagraph"/>
        <w:spacing w:line="256" w:lineRule="auto"/>
      </w:pPr>
    </w:p>
    <w:p w14:paraId="47293718" w14:textId="600CCD9B" w:rsidR="00F535AD" w:rsidRPr="0062071A" w:rsidRDefault="00F535AD" w:rsidP="00F535AD">
      <w:pPr>
        <w:pStyle w:val="ListParagraph"/>
        <w:numPr>
          <w:ilvl w:val="0"/>
          <w:numId w:val="22"/>
        </w:numPr>
        <w:spacing w:line="256" w:lineRule="auto"/>
      </w:pPr>
      <w:r w:rsidRPr="0062071A">
        <w:t xml:space="preserve">Execute the following query in the query window. This will show table </w:t>
      </w:r>
      <w:r w:rsidR="00467BE4">
        <w:t>statistics</w:t>
      </w:r>
      <w:r w:rsidRPr="0062071A">
        <w:t xml:space="preserve"> information.</w:t>
      </w:r>
    </w:p>
    <w:p w14:paraId="13336D56" w14:textId="77777777" w:rsidR="00F535AD" w:rsidRDefault="00F535AD" w:rsidP="00F535AD">
      <w:pPr>
        <w:pStyle w:val="ListParagraph"/>
      </w:pPr>
      <w:r w:rsidRPr="0062071A">
        <w:rPr>
          <w:noProof/>
        </w:rPr>
        <mc:AlternateContent>
          <mc:Choice Requires="wps">
            <w:drawing>
              <wp:inline distT="0" distB="0" distL="0" distR="0" wp14:anchorId="42E9AABF" wp14:editId="1948445F">
                <wp:extent cx="5819775" cy="681990"/>
                <wp:effectExtent l="0" t="0" r="28575" b="1587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681990"/>
                        </a:xfrm>
                        <a:prstGeom prst="rect">
                          <a:avLst/>
                        </a:prstGeom>
                        <a:solidFill>
                          <a:schemeClr val="bg1">
                            <a:lumMod val="95000"/>
                            <a:lumOff val="0"/>
                          </a:schemeClr>
                        </a:solidFill>
                        <a:ln w="9525">
                          <a:solidFill>
                            <a:srgbClr val="000000"/>
                          </a:solidFill>
                          <a:miter lim="800000"/>
                          <a:headEnd/>
                          <a:tailEnd/>
                        </a:ln>
                      </wps:spPr>
                      <wps:txbx>
                        <w:txbxContent>
                          <w:p w14:paraId="7939B5BA" w14:textId="0783EEC2" w:rsidR="00F535AD" w:rsidRDefault="00D574D7" w:rsidP="00F535AD">
                            <w:pPr>
                              <w:rPr>
                                <w:rFonts w:ascii="Consolas" w:hAnsi="Consolas"/>
                                <w:sz w:val="20"/>
                                <w:szCs w:val="20"/>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vStats_Columns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3</w:t>
                            </w:r>
                          </w:p>
                        </w:txbxContent>
                      </wps:txbx>
                      <wps:bodyPr rot="0" vert="horz" wrap="square" lIns="91440" tIns="45720" rIns="91440" bIns="45720" anchor="t" anchorCtr="0" upright="1">
                        <a:spAutoFit/>
                      </wps:bodyPr>
                    </wps:wsp>
                  </a:graphicData>
                </a:graphic>
              </wp:inline>
            </w:drawing>
          </mc:Choice>
          <mc:Fallback>
            <w:pict>
              <v:shape w14:anchorId="42E9AABF" id="Text Box 5" o:spid="_x0000_s1029" type="#_x0000_t202" style="width:458.25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V/SAIAAI0EAAAOAAAAZHJzL2Uyb0RvYy54bWysVNuO0zAQfUfiHyy/06Sl2bZR09XSpQhp&#10;uUi7fIDjOImFb9huk/L1jO22tPCGeIk8M/aZM3Nmsr4fpUAHZh3XqsLTSY4RU1Q3XHUV/vaye7PE&#10;yHmiGiK0YhU+MofvN69frQdTspnutWiYRQCiXDmYCvfemzLLHO2ZJG6iDVMQbLWVxINpu6yxZAB0&#10;KbJZnt9lg7aNsZoy58D7mIJ4E/HbllH/pW0d80hUGLj5+LXxW4dvtlmTsrPE9JyeaJB/YCEJV5D0&#10;AvVIPEF7y/+Ckpxa7XTrJ1TLTLctpyzWANVM8z+qee6JYbEWaI4zlza5/wdLPx++WsSbChcYKSJB&#10;ohc2evROj6gI3RmMK+HSs4FrfgQ3qBwrdeZJ0+8OKb3tierYg7V66BlpgN00vMyuniYcF0Dq4ZNu&#10;IA3Zex2BxtbK0DpoBgJ0UOl4USZQoeAsltPVYgEUKcTuwFhF6TJSnl8b6/wHpiUKhwpbUD6ik8OT&#10;84ENKc9XQjKnBW92XIhohGljW2HRgcCc1F2qUOwlUE2+VZHnp2kBN8xUcp9ZxHkNCDHRDbhQaKjw&#10;qpgVqW03iW1XX9JCglMO4HoDIbmHJRFcVnh5uUTK0Oz3qokj7AkX6QyPhTp1PzQ8td6P9RhlfnsW&#10;tdbNEeSwOu0E7DAcem1/YjTAPlTY/dgTyzASHxVIuprO52GBojEvFjMw7HWkvo4QRQGqwh6jdNz6&#10;tHR7Y3nXQ6bzED3AGOx4VCjMS2J1og8zH/t52s+wVNd2vPX7L7L5BQAA//8DAFBLAwQUAAYACAAA&#10;ACEAgF6NANsAAAAFAQAADwAAAGRycy9kb3ducmV2LnhtbEyPwU7DMBBE70j9B2srcaN2IygQ4lQF&#10;xDFIlB56dOJtEhGv09hp079n4QKXlVYzmnmTrSfXiRMOofWkYblQIJAqb1uqNew+324eQIRoyJrO&#10;E2q4YIB1PrvKTGr9mT7wtI214BAKqdHQxNinUoaqQWfCwvdIrB384Ezkd6ilHcyZw10nE6VW0pmW&#10;uKExPb40WH1tR8clSbIvivd6qvD1sn8uSnU4jjutr+fT5glExCn+meEHn9EhZ6bSj2SD6DTwkPh7&#10;WXtcru5AlGxS97cg80z+p8+/AQAA//8DAFBLAQItABQABgAIAAAAIQC2gziS/gAAAOEBAAATAAAA&#10;AAAAAAAAAAAAAAAAAABbQ29udGVudF9UeXBlc10ueG1sUEsBAi0AFAAGAAgAAAAhADj9If/WAAAA&#10;lAEAAAsAAAAAAAAAAAAAAAAALwEAAF9yZWxzLy5yZWxzUEsBAi0AFAAGAAgAAAAhAFQhJX9IAgAA&#10;jQQAAA4AAAAAAAAAAAAAAAAALgIAAGRycy9lMm9Eb2MueG1sUEsBAi0AFAAGAAgAAAAhAIBejQDb&#10;AAAABQEAAA8AAAAAAAAAAAAAAAAAogQAAGRycy9kb3ducmV2LnhtbFBLBQYAAAAABAAEAPMAAACq&#10;BQAAAAA=&#10;" fillcolor="#f2f2f2 [3052]">
                <v:textbox style="mso-fit-shape-to-text:t">
                  <w:txbxContent>
                    <w:p w14:paraId="7939B5BA" w14:textId="0783EEC2" w:rsidR="00F535AD" w:rsidRDefault="00D574D7" w:rsidP="00F535AD">
                      <w:pPr>
                        <w:rPr>
                          <w:rFonts w:ascii="Consolas" w:hAnsi="Consolas"/>
                          <w:sz w:val="20"/>
                          <w:szCs w:val="20"/>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vStats_Columns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3</w:t>
                      </w:r>
                    </w:p>
                  </w:txbxContent>
                </v:textbox>
                <w10:anchorlock/>
              </v:shape>
            </w:pict>
          </mc:Fallback>
        </mc:AlternateContent>
      </w:r>
    </w:p>
    <w:p w14:paraId="143EA73D" w14:textId="38AB35CC" w:rsidR="00A74E7D" w:rsidRDefault="00C024DE" w:rsidP="001B3F5D">
      <w:pPr>
        <w:pStyle w:val="Heading2"/>
      </w:pPr>
      <w:r>
        <w:t xml:space="preserve">    </w:t>
      </w:r>
    </w:p>
    <w:p w14:paraId="79D50763" w14:textId="77777777" w:rsidR="00860D8B" w:rsidRDefault="00860D8B">
      <w:pPr>
        <w:rPr>
          <w:rFonts w:asciiTheme="majorHAnsi" w:eastAsiaTheme="majorEastAsia" w:hAnsiTheme="majorHAnsi" w:cstheme="majorBidi"/>
          <w:color w:val="2F5496" w:themeColor="accent1" w:themeShade="BF"/>
          <w:sz w:val="26"/>
          <w:szCs w:val="26"/>
        </w:rPr>
      </w:pPr>
      <w:bookmarkStart w:id="6" w:name="_Toc516251"/>
      <w:r>
        <w:br w:type="page"/>
      </w:r>
    </w:p>
    <w:p w14:paraId="27C72C59" w14:textId="1EDC05BE" w:rsidR="00A33223" w:rsidRDefault="00A33223" w:rsidP="00B8277D">
      <w:pPr>
        <w:pStyle w:val="Heading2"/>
        <w:ind w:firstLine="720"/>
      </w:pPr>
      <w:r>
        <w:lastRenderedPageBreak/>
        <w:t xml:space="preserve">Create </w:t>
      </w:r>
      <w:r w:rsidR="00BD74A5">
        <w:t>U</w:t>
      </w:r>
      <w:r>
        <w:t xml:space="preserve">ser-defined </w:t>
      </w:r>
      <w:r w:rsidR="00BD74A5">
        <w:t>R</w:t>
      </w:r>
      <w:r>
        <w:t xml:space="preserve">estore </w:t>
      </w:r>
      <w:r w:rsidR="00BD74A5">
        <w:t>P</w:t>
      </w:r>
      <w:r>
        <w:t>oints</w:t>
      </w:r>
      <w:bookmarkEnd w:id="6"/>
      <w:r>
        <w:t xml:space="preserve"> </w:t>
      </w:r>
    </w:p>
    <w:p w14:paraId="17F863EC" w14:textId="5305EEF3" w:rsidR="00A33223" w:rsidRDefault="00A33223" w:rsidP="00B8277D">
      <w:pPr>
        <w:ind w:left="720"/>
        <w:rPr>
          <w:rFonts w:ascii="Segoe UI Semibold" w:hAnsi="Segoe UI Semibold" w:cs="Segoe UI Semibold"/>
          <w:sz w:val="24"/>
          <w:szCs w:val="28"/>
        </w:rPr>
      </w:pPr>
      <w:r>
        <w:rPr>
          <w:rFonts w:cs="Segoe UI"/>
          <w:color w:val="000000"/>
          <w:sz w:val="24"/>
          <w:shd w:val="clear" w:color="auto" w:fill="FFFFFF"/>
        </w:rPr>
        <w:t>Azure SQL Data Warehouse includes automated database snapshots that can be leveraged to recover or copy a data warehouse to a previous state. These snapshots support an eight-hour recovery point objective (RPO) and are available to be used for 7 days. If you require a faster RPO or you require your snapshot to be available for longer than 7 days, you can manually trigger a snapshot to save the current database state. This is good practice to follow before and after large modifications to your data warehouse - it allows quicker recovery times in the event of any workload interruptions or user errors.</w:t>
      </w:r>
      <w:r>
        <w:rPr>
          <w:rFonts w:cs="Segoe UI"/>
          <w:color w:val="000000"/>
          <w:sz w:val="24"/>
          <w:shd w:val="clear" w:color="auto" w:fill="FFFFFF"/>
        </w:rPr>
        <w:br/>
      </w:r>
    </w:p>
    <w:p w14:paraId="25ACC0DD" w14:textId="4CAFFF40" w:rsidR="00762052" w:rsidRDefault="00762052" w:rsidP="00B8277D">
      <w:pPr>
        <w:ind w:left="360"/>
        <w:rPr>
          <w:rFonts w:ascii="Segoe UI Semibold" w:hAnsi="Segoe UI Semibold" w:cs="Segoe UI Semibold"/>
          <w:sz w:val="24"/>
          <w:szCs w:val="28"/>
        </w:rPr>
      </w:pPr>
      <w:r>
        <w:rPr>
          <w:rFonts w:ascii="Segoe UI Semibold" w:hAnsi="Segoe UI Semibold" w:cs="Segoe UI Semibold"/>
          <w:sz w:val="24"/>
          <w:szCs w:val="28"/>
        </w:rPr>
        <w:t>We will create a user-defined restore point, but not actually perform a restore due to the limitations of working in this lab environment and time constraints.</w:t>
      </w:r>
    </w:p>
    <w:p w14:paraId="2F1E1D6B" w14:textId="77777777" w:rsidR="00A33223" w:rsidRDefault="00A33223" w:rsidP="00A33223">
      <w:pPr>
        <w:pStyle w:val="ListParagraph"/>
        <w:numPr>
          <w:ilvl w:val="0"/>
          <w:numId w:val="18"/>
        </w:numPr>
      </w:pPr>
      <w:r>
        <w:t>Logon to Azure Portal (portal.azure.com) using your credentials</w:t>
      </w:r>
    </w:p>
    <w:p w14:paraId="315B4CB1" w14:textId="77777777" w:rsidR="00A33223" w:rsidRDefault="00A33223" w:rsidP="00A33223">
      <w:pPr>
        <w:pStyle w:val="ListParagraph"/>
      </w:pPr>
    </w:p>
    <w:p w14:paraId="6CEEBDF9" w14:textId="77777777" w:rsidR="00A33223" w:rsidRDefault="00A33223" w:rsidP="00A33223">
      <w:pPr>
        <w:pStyle w:val="ListParagraph"/>
        <w:numPr>
          <w:ilvl w:val="0"/>
          <w:numId w:val="18"/>
        </w:numPr>
      </w:pPr>
      <w:r>
        <w:t>Navigate to the Overview page of your Azure Data Warehouse.</w:t>
      </w:r>
    </w:p>
    <w:p w14:paraId="1DFAFBE9" w14:textId="77777777" w:rsidR="00A33223" w:rsidRDefault="00A33223" w:rsidP="00A33223">
      <w:pPr>
        <w:pStyle w:val="ListParagraph"/>
      </w:pPr>
    </w:p>
    <w:p w14:paraId="1699EC55" w14:textId="459E0865" w:rsidR="00A33223" w:rsidRDefault="00A33223" w:rsidP="00A33223">
      <w:pPr>
        <w:pStyle w:val="ListParagraph"/>
        <w:numPr>
          <w:ilvl w:val="0"/>
          <w:numId w:val="18"/>
        </w:numPr>
      </w:pPr>
      <w:r>
        <w:t>Select New Restore Point</w:t>
      </w:r>
    </w:p>
    <w:p w14:paraId="2A0C3E0A" w14:textId="77777777" w:rsidR="00A33223" w:rsidRDefault="00A33223" w:rsidP="00A33223">
      <w:pPr>
        <w:pStyle w:val="ListParagraph"/>
      </w:pPr>
    </w:p>
    <w:p w14:paraId="32B4D236" w14:textId="5B035ABD" w:rsidR="00A33223" w:rsidRDefault="00A33223" w:rsidP="00A33223">
      <w:pPr>
        <w:pStyle w:val="ListParagraph"/>
      </w:pPr>
      <w:r>
        <w:rPr>
          <w:noProof/>
        </w:rPr>
        <w:drawing>
          <wp:inline distT="0" distB="0" distL="0" distR="0" wp14:anchorId="16899152" wp14:editId="4D3FF04B">
            <wp:extent cx="3810000" cy="746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6697" cy="751353"/>
                    </a:xfrm>
                    <a:prstGeom prst="rect">
                      <a:avLst/>
                    </a:prstGeom>
                  </pic:spPr>
                </pic:pic>
              </a:graphicData>
            </a:graphic>
          </wp:inline>
        </w:drawing>
      </w:r>
    </w:p>
    <w:p w14:paraId="2ABCF9A0" w14:textId="77777777" w:rsidR="00174ABC" w:rsidRDefault="00174ABC" w:rsidP="00A33223">
      <w:pPr>
        <w:pStyle w:val="ListParagraph"/>
      </w:pPr>
    </w:p>
    <w:p w14:paraId="31310B60" w14:textId="619EAEED" w:rsidR="00A33223" w:rsidRPr="00A33223" w:rsidRDefault="00A33223" w:rsidP="00A33223">
      <w:pPr>
        <w:pStyle w:val="ListParagraph"/>
        <w:numPr>
          <w:ilvl w:val="0"/>
          <w:numId w:val="18"/>
        </w:numPr>
      </w:pPr>
      <w:r w:rsidRPr="00A33223">
        <w:t>Specify a name for your restore point</w:t>
      </w:r>
    </w:p>
    <w:p w14:paraId="1FA99FC7" w14:textId="76409B22" w:rsidR="00A33223" w:rsidRDefault="00A33223" w:rsidP="00860D8B">
      <w:pPr>
        <w:jc w:val="center"/>
        <w:rPr>
          <w:rFonts w:ascii="Segoe UI Semibold" w:hAnsi="Segoe UI Semibold" w:cs="Segoe UI Semibold"/>
          <w:sz w:val="24"/>
          <w:szCs w:val="28"/>
        </w:rPr>
      </w:pPr>
      <w:r w:rsidRPr="00A33223">
        <w:rPr>
          <w:noProof/>
        </w:rPr>
        <w:drawing>
          <wp:inline distT="0" distB="0" distL="0" distR="0" wp14:anchorId="278C6E86" wp14:editId="7FC75F8F">
            <wp:extent cx="1238250" cy="311787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42729" cy="3129155"/>
                    </a:xfrm>
                    <a:prstGeom prst="rect">
                      <a:avLst/>
                    </a:prstGeom>
                  </pic:spPr>
                </pic:pic>
              </a:graphicData>
            </a:graphic>
          </wp:inline>
        </w:drawing>
      </w:r>
    </w:p>
    <w:p w14:paraId="0FA6A9E8" w14:textId="34DE7651" w:rsidR="00A33223" w:rsidRDefault="00A33223" w:rsidP="00A33223">
      <w:pPr>
        <w:pStyle w:val="ListParagraph"/>
        <w:numPr>
          <w:ilvl w:val="0"/>
          <w:numId w:val="18"/>
        </w:numPr>
      </w:pPr>
      <w:r w:rsidRPr="00A33223">
        <w:lastRenderedPageBreak/>
        <w:t>Click Ok</w:t>
      </w:r>
    </w:p>
    <w:p w14:paraId="43EFB0A5" w14:textId="77777777" w:rsidR="00A33223" w:rsidRDefault="00A33223" w:rsidP="00A33223">
      <w:pPr>
        <w:pStyle w:val="ListParagraph"/>
      </w:pPr>
    </w:p>
    <w:p w14:paraId="5D588DE5" w14:textId="77777777" w:rsidR="00A33223" w:rsidRDefault="00A33223" w:rsidP="00A33223">
      <w:pPr>
        <w:pStyle w:val="ListParagraph"/>
        <w:numPr>
          <w:ilvl w:val="0"/>
          <w:numId w:val="18"/>
        </w:numPr>
      </w:pPr>
      <w:r>
        <w:t>Navigate to the Overview page of your Azure Data Warehouse.</w:t>
      </w:r>
    </w:p>
    <w:p w14:paraId="29486FDF" w14:textId="77777777" w:rsidR="00A33223" w:rsidRDefault="00A33223" w:rsidP="00A33223">
      <w:pPr>
        <w:pStyle w:val="ListParagraph"/>
      </w:pPr>
    </w:p>
    <w:p w14:paraId="0E6EEFCC" w14:textId="2A4D64D2" w:rsidR="00A33223" w:rsidRDefault="00A33223" w:rsidP="00174ABC">
      <w:pPr>
        <w:pStyle w:val="ListParagraph"/>
        <w:numPr>
          <w:ilvl w:val="0"/>
          <w:numId w:val="18"/>
        </w:numPr>
      </w:pPr>
      <w:r>
        <w:t>Select Restore</w:t>
      </w:r>
    </w:p>
    <w:p w14:paraId="50F21D88" w14:textId="25A6A69B" w:rsidR="00A33223" w:rsidRDefault="00A33223" w:rsidP="00A33223">
      <w:pPr>
        <w:pStyle w:val="ListParagraph"/>
      </w:pPr>
      <w:r>
        <w:rPr>
          <w:noProof/>
        </w:rPr>
        <w:drawing>
          <wp:inline distT="0" distB="0" distL="0" distR="0" wp14:anchorId="7363BBA0" wp14:editId="5421E56E">
            <wp:extent cx="3810000" cy="746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6697" cy="751353"/>
                    </a:xfrm>
                    <a:prstGeom prst="rect">
                      <a:avLst/>
                    </a:prstGeom>
                  </pic:spPr>
                </pic:pic>
              </a:graphicData>
            </a:graphic>
          </wp:inline>
        </w:drawing>
      </w:r>
    </w:p>
    <w:p w14:paraId="05523E69" w14:textId="77777777" w:rsidR="00262F1F" w:rsidRDefault="00262F1F" w:rsidP="00262F1F"/>
    <w:p w14:paraId="556DC89B" w14:textId="55E0C588" w:rsidR="00A33223" w:rsidRDefault="005D5690" w:rsidP="00A33223">
      <w:pPr>
        <w:pStyle w:val="ListParagraph"/>
        <w:numPr>
          <w:ilvl w:val="0"/>
          <w:numId w:val="18"/>
        </w:numPr>
      </w:pPr>
      <w:r>
        <w:t>Select Restore Point Type: User-Defined Restore Points</w:t>
      </w:r>
    </w:p>
    <w:p w14:paraId="24CFE877" w14:textId="1FB13FA8" w:rsidR="005D5690" w:rsidRDefault="00762052" w:rsidP="005D5690">
      <w:pPr>
        <w:pStyle w:val="ListParagraph"/>
      </w:pPr>
      <w:r>
        <w:t xml:space="preserve">Click Restore points to </w:t>
      </w:r>
      <w:r w:rsidR="00262F1F">
        <w:t>activate</w:t>
      </w:r>
      <w:r>
        <w:t xml:space="preserve"> the User-</w:t>
      </w:r>
      <w:r w:rsidR="00262F1F">
        <w:t>D</w:t>
      </w:r>
      <w:r>
        <w:t>efined Restore Points blade</w:t>
      </w:r>
    </w:p>
    <w:p w14:paraId="5FA5B8E3" w14:textId="10B17449" w:rsidR="00762052" w:rsidRDefault="00762052" w:rsidP="005D5690">
      <w:pPr>
        <w:pStyle w:val="ListParagraph"/>
      </w:pPr>
      <w:r>
        <w:t>Notice your recently created user-defined restore point.</w:t>
      </w:r>
    </w:p>
    <w:p w14:paraId="02C6C035" w14:textId="77777777" w:rsidR="00262F1F" w:rsidRDefault="00262F1F" w:rsidP="005D5690">
      <w:pPr>
        <w:pStyle w:val="ListParagraph"/>
      </w:pPr>
    </w:p>
    <w:p w14:paraId="2A1D9294" w14:textId="58ED8E39" w:rsidR="005D5690" w:rsidRDefault="005D5690" w:rsidP="005D5690">
      <w:pPr>
        <w:pStyle w:val="ListParagraph"/>
      </w:pPr>
      <w:r>
        <w:rPr>
          <w:noProof/>
        </w:rPr>
        <w:drawing>
          <wp:inline distT="0" distB="0" distL="0" distR="0" wp14:anchorId="2695C659" wp14:editId="5AE6FF4D">
            <wp:extent cx="3057525" cy="397576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1002" cy="3980283"/>
                    </a:xfrm>
                    <a:prstGeom prst="rect">
                      <a:avLst/>
                    </a:prstGeom>
                  </pic:spPr>
                </pic:pic>
              </a:graphicData>
            </a:graphic>
          </wp:inline>
        </w:drawing>
      </w:r>
    </w:p>
    <w:p w14:paraId="2C761380" w14:textId="77777777" w:rsidR="00DE3A50" w:rsidRDefault="00DE3A50" w:rsidP="005D5690">
      <w:pPr>
        <w:pStyle w:val="ListParagraph"/>
      </w:pPr>
    </w:p>
    <w:p w14:paraId="34926C54" w14:textId="48D6D377" w:rsidR="005D5690" w:rsidRDefault="005D5690" w:rsidP="00A33223">
      <w:pPr>
        <w:pStyle w:val="ListParagraph"/>
        <w:numPr>
          <w:ilvl w:val="0"/>
          <w:numId w:val="18"/>
        </w:numPr>
      </w:pPr>
      <w:r>
        <w:t xml:space="preserve">Click </w:t>
      </w:r>
      <w:r w:rsidR="00762052">
        <w:t>X to close the User-Defined Restore Points blade</w:t>
      </w:r>
    </w:p>
    <w:p w14:paraId="747B5E62" w14:textId="77777777" w:rsidR="00DE3A50" w:rsidRDefault="00DE3A50" w:rsidP="00DE3A50">
      <w:pPr>
        <w:pStyle w:val="ListParagraph"/>
      </w:pPr>
    </w:p>
    <w:p w14:paraId="3877BE32" w14:textId="525B0764" w:rsidR="00762052" w:rsidRDefault="00762052" w:rsidP="00A33223">
      <w:pPr>
        <w:pStyle w:val="ListParagraph"/>
        <w:numPr>
          <w:ilvl w:val="0"/>
          <w:numId w:val="18"/>
        </w:numPr>
      </w:pPr>
      <w:r>
        <w:t>Investigate the Automatic Restore Points</w:t>
      </w:r>
    </w:p>
    <w:p w14:paraId="093769F0" w14:textId="27F771C4" w:rsidR="00762052" w:rsidRDefault="00762052" w:rsidP="00523EB3">
      <w:pPr>
        <w:pStyle w:val="ListParagraph"/>
      </w:pPr>
      <w:r>
        <w:t>Select Restore Point Type: Automatic Restore Points</w:t>
      </w:r>
    </w:p>
    <w:p w14:paraId="5AD4333C" w14:textId="2F184630" w:rsidR="00523EB3" w:rsidRDefault="00523EB3" w:rsidP="00523EB3">
      <w:pPr>
        <w:pStyle w:val="ListParagraph"/>
      </w:pPr>
      <w:r>
        <w:t>Notice the Oldest restore point and Newest restore point information</w:t>
      </w:r>
    </w:p>
    <w:p w14:paraId="51495DA1" w14:textId="30966E25" w:rsidR="00523EB3" w:rsidRDefault="00523EB3" w:rsidP="00523EB3">
      <w:pPr>
        <w:pStyle w:val="ListParagraph"/>
      </w:pPr>
      <w:r>
        <w:t xml:space="preserve">Select the calendar control and click a </w:t>
      </w:r>
      <w:r w:rsidRPr="00523EB3">
        <w:rPr>
          <w:b/>
        </w:rPr>
        <w:t>bold</w:t>
      </w:r>
      <w:r>
        <w:t xml:space="preserve"> date</w:t>
      </w:r>
    </w:p>
    <w:p w14:paraId="160C3BD0" w14:textId="145AB985" w:rsidR="00523EB3" w:rsidRDefault="00523EB3" w:rsidP="00523EB3">
      <w:pPr>
        <w:pStyle w:val="ListParagraph"/>
      </w:pPr>
      <w:r>
        <w:lastRenderedPageBreak/>
        <w:t>Notice that the time drop down is now populated with the restore point times available.</w:t>
      </w:r>
    </w:p>
    <w:p w14:paraId="778BED58" w14:textId="765CACAB" w:rsidR="00523EB3" w:rsidRDefault="00523EB3" w:rsidP="00523EB3">
      <w:pPr>
        <w:pStyle w:val="ListParagraph"/>
      </w:pPr>
      <w:r>
        <w:rPr>
          <w:noProof/>
        </w:rPr>
        <w:drawing>
          <wp:inline distT="0" distB="0" distL="0" distR="0" wp14:anchorId="0F66D5D2" wp14:editId="693D7920">
            <wp:extent cx="2381250" cy="540852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1469" cy="5431733"/>
                    </a:xfrm>
                    <a:prstGeom prst="rect">
                      <a:avLst/>
                    </a:prstGeom>
                  </pic:spPr>
                </pic:pic>
              </a:graphicData>
            </a:graphic>
          </wp:inline>
        </w:drawing>
      </w:r>
    </w:p>
    <w:p w14:paraId="5C59197A" w14:textId="77777777" w:rsidR="00DE3A50" w:rsidRDefault="00DE3A50" w:rsidP="00523EB3">
      <w:pPr>
        <w:pStyle w:val="ListParagraph"/>
      </w:pPr>
    </w:p>
    <w:p w14:paraId="0A91A69A" w14:textId="376EA8D1" w:rsidR="00762052" w:rsidRDefault="00762052" w:rsidP="00A33223">
      <w:pPr>
        <w:pStyle w:val="ListParagraph"/>
        <w:numPr>
          <w:ilvl w:val="0"/>
          <w:numId w:val="18"/>
        </w:numPr>
      </w:pPr>
      <w:r>
        <w:t xml:space="preserve">Click x to close the Restore blade. </w:t>
      </w:r>
    </w:p>
    <w:p w14:paraId="2B4F1AF7" w14:textId="2A329B82" w:rsidR="007B535E" w:rsidRDefault="007B535E" w:rsidP="007B535E">
      <w:pPr>
        <w:pStyle w:val="ListParagraph"/>
      </w:pPr>
      <w:r>
        <w:t>We will not perform an actual restore due to time and resource constraints of this lab environment.</w:t>
      </w:r>
    </w:p>
    <w:p w14:paraId="61EDB804" w14:textId="612D8E93" w:rsidR="005D5690" w:rsidRDefault="005D5690" w:rsidP="005D5690">
      <w:pPr>
        <w:pStyle w:val="ListParagraph"/>
        <w:spacing w:line="256" w:lineRule="auto"/>
        <w:rPr>
          <w:rFonts w:ascii="Segoe UI" w:hAnsi="Segoe UI" w:cs="Segoe UI"/>
          <w:color w:val="000000"/>
          <w:sz w:val="24"/>
          <w:shd w:val="clear" w:color="auto" w:fill="FFFFFF"/>
        </w:rPr>
      </w:pPr>
    </w:p>
    <w:p w14:paraId="36C99791" w14:textId="77777777" w:rsidR="00997FB5" w:rsidRDefault="00174ABC" w:rsidP="000827AD">
      <w:pPr>
        <w:pStyle w:val="ListParagraph"/>
        <w:numPr>
          <w:ilvl w:val="0"/>
          <w:numId w:val="14"/>
        </w:numPr>
      </w:pPr>
      <w:r>
        <w:t xml:space="preserve">Let’s </w:t>
      </w:r>
      <w:r w:rsidR="00997FB5">
        <w:t>see how restore points can be queried using Azure Data Studio</w:t>
      </w:r>
    </w:p>
    <w:p w14:paraId="1C90FE74" w14:textId="77777777" w:rsidR="001524CA" w:rsidRDefault="000827AD" w:rsidP="00997FB5">
      <w:pPr>
        <w:pStyle w:val="ListParagraph"/>
      </w:pPr>
      <w:r>
        <w:t xml:space="preserve">Open </w:t>
      </w:r>
      <w:r w:rsidR="00997FB5">
        <w:t xml:space="preserve">your </w:t>
      </w:r>
      <w:r>
        <w:t>Azure Data Studio application</w:t>
      </w:r>
      <w:r w:rsidR="00997FB5">
        <w:t xml:space="preserve"> and connect to your Azure Data Warehouse</w:t>
      </w:r>
    </w:p>
    <w:p w14:paraId="51E5223C" w14:textId="398A21E2" w:rsidR="000827AD" w:rsidRDefault="001524CA" w:rsidP="00997FB5">
      <w:pPr>
        <w:pStyle w:val="ListParagraph"/>
      </w:pPr>
      <w:r>
        <w:t>(You must have completed the prior module</w:t>
      </w:r>
      <w:r w:rsidR="00445E5A">
        <w:t xml:space="preserve"> Azure SQL Data Studio SQLDW Dashboard)</w:t>
      </w:r>
      <w:r w:rsidR="000827AD">
        <w:t xml:space="preserve"> </w:t>
      </w:r>
    </w:p>
    <w:p w14:paraId="0B9CB1D2" w14:textId="77777777" w:rsidR="00AB07C6" w:rsidRDefault="00AB07C6" w:rsidP="00AB07C6">
      <w:pPr>
        <w:pStyle w:val="ListParagraph"/>
      </w:pPr>
    </w:p>
    <w:p w14:paraId="171BD260" w14:textId="075508A4" w:rsidR="000827AD" w:rsidRDefault="000827AD" w:rsidP="000827AD">
      <w:pPr>
        <w:pStyle w:val="ListParagraph"/>
        <w:numPr>
          <w:ilvl w:val="0"/>
          <w:numId w:val="14"/>
        </w:numPr>
      </w:pPr>
      <w:r>
        <w:t>Right click your</w:t>
      </w:r>
      <w:r w:rsidR="00997FB5">
        <w:t xml:space="preserve"> Azure Data Warehouse</w:t>
      </w:r>
      <w:r>
        <w:t xml:space="preserve"> server and select Manage</w:t>
      </w:r>
    </w:p>
    <w:p w14:paraId="613AF29E" w14:textId="6A40151C" w:rsidR="00BE0199" w:rsidRDefault="00BE0199" w:rsidP="00BE0199">
      <w:pPr>
        <w:pStyle w:val="ListParagraph"/>
      </w:pPr>
      <w:r>
        <w:rPr>
          <w:noProof/>
        </w:rPr>
        <w:lastRenderedPageBreak/>
        <w:drawing>
          <wp:inline distT="0" distB="0" distL="0" distR="0" wp14:anchorId="48C3F2E4" wp14:editId="123DBB7D">
            <wp:extent cx="4869237" cy="18764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1255" cy="1877203"/>
                    </a:xfrm>
                    <a:prstGeom prst="rect">
                      <a:avLst/>
                    </a:prstGeom>
                  </pic:spPr>
                </pic:pic>
              </a:graphicData>
            </a:graphic>
          </wp:inline>
        </w:drawing>
      </w:r>
    </w:p>
    <w:p w14:paraId="3776BC99" w14:textId="77777777" w:rsidR="00AB07C6" w:rsidRDefault="00AB07C6" w:rsidP="00BE0199">
      <w:pPr>
        <w:pStyle w:val="ListParagraph"/>
      </w:pPr>
    </w:p>
    <w:p w14:paraId="10C56634" w14:textId="667DA25B" w:rsidR="000827AD" w:rsidRDefault="000827AD" w:rsidP="000827AD">
      <w:pPr>
        <w:pStyle w:val="ListParagraph"/>
        <w:numPr>
          <w:ilvl w:val="0"/>
          <w:numId w:val="14"/>
        </w:numPr>
      </w:pPr>
      <w:r>
        <w:t>Select the SQL DW Dashboard tab</w:t>
      </w:r>
    </w:p>
    <w:p w14:paraId="7CCA59AB" w14:textId="3B7BC2EC" w:rsidR="001F09E9" w:rsidRDefault="003863F7" w:rsidP="001F09E9">
      <w:pPr>
        <w:pStyle w:val="ListParagraph"/>
      </w:pPr>
      <w:r>
        <w:t xml:space="preserve">Notice the default summary information provided for user activities, CCI Health </w:t>
      </w:r>
      <w:r w:rsidR="00C75D69">
        <w:t>(</w:t>
      </w:r>
      <w:proofErr w:type="spellStart"/>
      <w:r w:rsidR="00C75D69">
        <w:t>Rowgroup</w:t>
      </w:r>
      <w:proofErr w:type="spellEnd"/>
      <w:r w:rsidR="00C75D69">
        <w:t xml:space="preserve"> Trim Reason Count), Tables that are being impacted by skew or by </w:t>
      </w:r>
      <w:r w:rsidR="00463C3B">
        <w:t>statistics issues, Etc.</w:t>
      </w:r>
    </w:p>
    <w:p w14:paraId="15F19C4C" w14:textId="4A11F0D0" w:rsidR="00463C3B" w:rsidRDefault="00463C3B" w:rsidP="001F09E9">
      <w:pPr>
        <w:pStyle w:val="ListParagraph"/>
      </w:pPr>
      <w:r>
        <w:t xml:space="preserve">The queries that run behind these visualizations are available </w:t>
      </w:r>
      <w:r w:rsidR="00A21453">
        <w:t xml:space="preserve">to you. Let’s </w:t>
      </w:r>
      <w:proofErr w:type="gramStart"/>
      <w:r w:rsidR="00A21453">
        <w:t>look into</w:t>
      </w:r>
      <w:proofErr w:type="gramEnd"/>
      <w:r w:rsidR="00A21453">
        <w:t xml:space="preserve"> the Latest Backup information.</w:t>
      </w:r>
    </w:p>
    <w:p w14:paraId="63DBADEB" w14:textId="24010B14" w:rsidR="00AB07C6" w:rsidRDefault="001F09E9" w:rsidP="000827AD">
      <w:pPr>
        <w:pStyle w:val="ListParagraph"/>
      </w:pPr>
      <w:r>
        <w:rPr>
          <w:noProof/>
        </w:rPr>
        <w:drawing>
          <wp:inline distT="0" distB="0" distL="0" distR="0" wp14:anchorId="2F727B8E" wp14:editId="1A777FFC">
            <wp:extent cx="5174465" cy="31527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5892" cy="3153645"/>
                    </a:xfrm>
                    <a:prstGeom prst="rect">
                      <a:avLst/>
                    </a:prstGeom>
                  </pic:spPr>
                </pic:pic>
              </a:graphicData>
            </a:graphic>
          </wp:inline>
        </w:drawing>
      </w:r>
    </w:p>
    <w:p w14:paraId="5712B8DC" w14:textId="77777777" w:rsidR="00463C3B" w:rsidRDefault="00463C3B" w:rsidP="000827AD">
      <w:pPr>
        <w:pStyle w:val="ListParagraph"/>
      </w:pPr>
    </w:p>
    <w:p w14:paraId="695C669A" w14:textId="6A257EBB" w:rsidR="000827AD" w:rsidRDefault="000827AD" w:rsidP="000827AD">
      <w:pPr>
        <w:pStyle w:val="ListParagraph"/>
        <w:numPr>
          <w:ilvl w:val="0"/>
          <w:numId w:val="14"/>
        </w:numPr>
      </w:pPr>
      <w:r>
        <w:t xml:space="preserve">Select the </w:t>
      </w:r>
      <w:r w:rsidR="00463C3B">
        <w:t>ellipses (</w:t>
      </w:r>
      <w:r>
        <w:t>…</w:t>
      </w:r>
      <w:r w:rsidR="00463C3B">
        <w:t>)</w:t>
      </w:r>
      <w:r>
        <w:t xml:space="preserve"> in the right-hand corner of the Latest Backup visualization</w:t>
      </w:r>
    </w:p>
    <w:p w14:paraId="01BD3FBE" w14:textId="47CA9958" w:rsidR="000827AD" w:rsidRDefault="000827AD" w:rsidP="000827AD">
      <w:pPr>
        <w:pStyle w:val="ListParagraph"/>
      </w:pPr>
      <w:r>
        <w:rPr>
          <w:noProof/>
        </w:rPr>
        <w:drawing>
          <wp:inline distT="0" distB="0" distL="0" distR="0" wp14:anchorId="4269A76D" wp14:editId="68CFE013">
            <wp:extent cx="1476375" cy="145990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3336" cy="1466791"/>
                    </a:xfrm>
                    <a:prstGeom prst="rect">
                      <a:avLst/>
                    </a:prstGeom>
                  </pic:spPr>
                </pic:pic>
              </a:graphicData>
            </a:graphic>
          </wp:inline>
        </w:drawing>
      </w:r>
    </w:p>
    <w:p w14:paraId="35B57B6C" w14:textId="25AB294A" w:rsidR="000827AD" w:rsidRDefault="000827AD" w:rsidP="000827AD">
      <w:pPr>
        <w:pStyle w:val="ListParagraph"/>
        <w:numPr>
          <w:ilvl w:val="0"/>
          <w:numId w:val="14"/>
        </w:numPr>
      </w:pPr>
      <w:r>
        <w:t>Select Run Query</w:t>
      </w:r>
    </w:p>
    <w:p w14:paraId="325BC3F7" w14:textId="45E92894" w:rsidR="000827AD" w:rsidRDefault="000827AD" w:rsidP="000827AD">
      <w:pPr>
        <w:pStyle w:val="ListParagraph"/>
      </w:pPr>
      <w:r>
        <w:lastRenderedPageBreak/>
        <w:t>A new tab will open and execute the query that populates the Latest Backup visualization</w:t>
      </w:r>
      <w:r w:rsidR="00A21453">
        <w:t xml:space="preserve"> and the result set will be displayed</w:t>
      </w:r>
      <w:r w:rsidR="00A57CFC">
        <w:t>.</w:t>
      </w:r>
    </w:p>
    <w:p w14:paraId="1CC67D40" w14:textId="446BED14" w:rsidR="00A21453" w:rsidRDefault="001E5249" w:rsidP="000827AD">
      <w:pPr>
        <w:pStyle w:val="ListParagraph"/>
      </w:pPr>
      <w:r>
        <w:rPr>
          <w:noProof/>
        </w:rPr>
        <w:drawing>
          <wp:inline distT="0" distB="0" distL="0" distR="0" wp14:anchorId="0B0A8957" wp14:editId="7FBB02EB">
            <wp:extent cx="5257655" cy="35433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663" cy="3544653"/>
                    </a:xfrm>
                    <a:prstGeom prst="rect">
                      <a:avLst/>
                    </a:prstGeom>
                  </pic:spPr>
                </pic:pic>
              </a:graphicData>
            </a:graphic>
          </wp:inline>
        </w:drawing>
      </w:r>
    </w:p>
    <w:p w14:paraId="7B72EDE8" w14:textId="77777777" w:rsidR="001E5249" w:rsidRDefault="001E5249" w:rsidP="000827AD">
      <w:pPr>
        <w:pStyle w:val="ListParagraph"/>
      </w:pPr>
    </w:p>
    <w:p w14:paraId="7D08AA6E" w14:textId="4BF0CD48" w:rsidR="000827AD" w:rsidRDefault="000827AD" w:rsidP="00445E5A">
      <w:pPr>
        <w:pStyle w:val="ListParagraph"/>
        <w:numPr>
          <w:ilvl w:val="0"/>
          <w:numId w:val="14"/>
        </w:numPr>
      </w:pPr>
      <w:r>
        <w:t xml:space="preserve">To review </w:t>
      </w:r>
      <w:proofErr w:type="gramStart"/>
      <w:r>
        <w:t>all of</w:t>
      </w:r>
      <w:proofErr w:type="gramEnd"/>
      <w:r>
        <w:t xml:space="preserve"> the backups that are available</w:t>
      </w:r>
      <w:r w:rsidR="00A57CFC">
        <w:t>,</w:t>
      </w:r>
      <w:r>
        <w:t xml:space="preserve"> modify the query </w:t>
      </w:r>
      <w:r w:rsidR="00A57CFC">
        <w:t xml:space="preserve">by removing </w:t>
      </w:r>
      <w:r>
        <w:t xml:space="preserve">the </w:t>
      </w:r>
      <w:r w:rsidR="00F317EC" w:rsidRPr="00445E5A">
        <w:t xml:space="preserve">top 1 </w:t>
      </w:r>
      <w:r>
        <w:t xml:space="preserve">clause from the select statement and click run </w:t>
      </w:r>
    </w:p>
    <w:p w14:paraId="17842EB7" w14:textId="0FE270A9" w:rsidR="000827AD" w:rsidRDefault="000827AD" w:rsidP="000827AD">
      <w:pPr>
        <w:pStyle w:val="ListParagraph"/>
      </w:pPr>
      <w:r>
        <w:t xml:space="preserve"> </w:t>
      </w:r>
      <w:r>
        <w:rPr>
          <w:noProof/>
        </w:rPr>
        <w:drawing>
          <wp:inline distT="0" distB="0" distL="0" distR="0" wp14:anchorId="3F42A9C0" wp14:editId="522E15CB">
            <wp:extent cx="667267"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6294" cy="313491"/>
                    </a:xfrm>
                    <a:prstGeom prst="rect">
                      <a:avLst/>
                    </a:prstGeom>
                  </pic:spPr>
                </pic:pic>
              </a:graphicData>
            </a:graphic>
          </wp:inline>
        </w:drawing>
      </w:r>
    </w:p>
    <w:p w14:paraId="6DF5563F" w14:textId="700030C6" w:rsidR="000827AD" w:rsidRDefault="000827AD" w:rsidP="000827AD">
      <w:pPr>
        <w:pStyle w:val="ListParagraph"/>
      </w:pPr>
      <w:r>
        <w:rPr>
          <w:noProof/>
        </w:rPr>
        <mc:AlternateContent>
          <mc:Choice Requires="wps">
            <w:drawing>
              <wp:inline distT="0" distB="0" distL="0" distR="0" wp14:anchorId="62F446F3" wp14:editId="5052D555">
                <wp:extent cx="4184294" cy="1404620"/>
                <wp:effectExtent l="0" t="0" r="26035" b="1841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1404620"/>
                        </a:xfrm>
                        <a:prstGeom prst="rect">
                          <a:avLst/>
                        </a:prstGeom>
                        <a:solidFill>
                          <a:schemeClr val="bg1">
                            <a:lumMod val="95000"/>
                          </a:schemeClr>
                        </a:solidFill>
                        <a:ln w="9525">
                          <a:solidFill>
                            <a:srgbClr val="000000"/>
                          </a:solidFill>
                          <a:miter lim="800000"/>
                          <a:headEnd/>
                          <a:tailEnd/>
                        </a:ln>
                      </wps:spPr>
                      <wps:txbx>
                        <w:txbxContent>
                          <w:p w14:paraId="52547777"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select</w:t>
                            </w:r>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start_time</w:t>
                            </w:r>
                            <w:proofErr w:type="spellEnd"/>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end_time</w:t>
                            </w:r>
                            <w:proofErr w:type="spellEnd"/>
                            <w:r w:rsidRPr="000827AD">
                              <w:rPr>
                                <w:rFonts w:ascii="Consolas" w:eastAsia="Times New Roman" w:hAnsi="Consolas" w:cs="Times New Roman"/>
                                <w:color w:val="212121"/>
                                <w:sz w:val="21"/>
                                <w:szCs w:val="21"/>
                              </w:rPr>
                              <w:t xml:space="preserve">, progress </w:t>
                            </w:r>
                            <w:r w:rsidRPr="000827AD">
                              <w:rPr>
                                <w:rFonts w:ascii="Consolas" w:eastAsia="Times New Roman" w:hAnsi="Consolas" w:cs="Times New Roman"/>
                                <w:color w:val="0000FF"/>
                                <w:sz w:val="21"/>
                                <w:szCs w:val="21"/>
                              </w:rPr>
                              <w:t>AS</w:t>
                            </w:r>
                            <w:r w:rsidRPr="000827AD">
                              <w:rPr>
                                <w:rFonts w:ascii="Consolas" w:eastAsia="Times New Roman" w:hAnsi="Consolas" w:cs="Times New Roman"/>
                                <w:color w:val="212121"/>
                                <w:sz w:val="21"/>
                                <w:szCs w:val="21"/>
                              </w:rPr>
                              <w:t xml:space="preserve"> progress_percent</w:t>
                            </w:r>
                          </w:p>
                          <w:p w14:paraId="0D78014D"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from</w:t>
                            </w:r>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sys.pdw_loader_backup_runs</w:t>
                            </w:r>
                            <w:proofErr w:type="spellEnd"/>
                            <w:r w:rsidRPr="000827AD">
                              <w:rPr>
                                <w:rFonts w:ascii="Consolas" w:eastAsia="Times New Roman" w:hAnsi="Consolas" w:cs="Times New Roman"/>
                                <w:color w:val="212121"/>
                                <w:sz w:val="21"/>
                                <w:szCs w:val="21"/>
                              </w:rPr>
                              <w:t xml:space="preserve"> </w:t>
                            </w:r>
                          </w:p>
                          <w:p w14:paraId="4FD69E1F"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order by</w:t>
                            </w:r>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run_id</w:t>
                            </w:r>
                            <w:proofErr w:type="spellEnd"/>
                            <w:r w:rsidRPr="000827AD">
                              <w:rPr>
                                <w:rFonts w:ascii="Consolas" w:eastAsia="Times New Roman" w:hAnsi="Consolas" w:cs="Times New Roman"/>
                                <w:color w:val="212121"/>
                                <w:sz w:val="21"/>
                                <w:szCs w:val="21"/>
                              </w:rPr>
                              <w:t xml:space="preserve"> </w:t>
                            </w:r>
                            <w:r w:rsidRPr="000827AD">
                              <w:rPr>
                                <w:rFonts w:ascii="Consolas" w:eastAsia="Times New Roman" w:hAnsi="Consolas" w:cs="Times New Roman"/>
                                <w:color w:val="0000FF"/>
                                <w:sz w:val="21"/>
                                <w:szCs w:val="21"/>
                              </w:rPr>
                              <w:t>desc</w:t>
                            </w:r>
                          </w:p>
                          <w:p w14:paraId="3947E013" w14:textId="31E25144" w:rsidR="000345AF" w:rsidRPr="00DA6B68" w:rsidRDefault="000345AF" w:rsidP="000827AD">
                            <w:pPr>
                              <w:rPr>
                                <w:rFonts w:ascii="Consolas" w:hAnsi="Consolas"/>
                                <w:sz w:val="20"/>
                                <w:szCs w:val="20"/>
                              </w:rPr>
                            </w:pPr>
                          </w:p>
                        </w:txbxContent>
                      </wps:txbx>
                      <wps:bodyPr rot="0" vert="horz" wrap="square" lIns="91440" tIns="45720" rIns="91440" bIns="45720" anchor="t" anchorCtr="0">
                        <a:spAutoFit/>
                      </wps:bodyPr>
                    </wps:wsp>
                  </a:graphicData>
                </a:graphic>
              </wp:inline>
            </w:drawing>
          </mc:Choice>
          <mc:Fallback>
            <w:pict>
              <v:shape w14:anchorId="62F446F3" id="Text Box 2" o:spid="_x0000_s1030" type="#_x0000_t202" style="width:32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mwOwIAAHAEAAAOAAAAZHJzL2Uyb0RvYy54bWysVNuO0zAQfUfiHyy/06RRurTRpqulSxHS&#10;cpF2+QDHcRoL22Nst0n5esZOW7rwhnixfJmcOXPOTG7vRq3IQTgvwdR0PsspEYZDK82upt+et2+W&#10;lPjATMsUGFHTo/D0bv361e1gK1FAD6oVjiCI8dVga9qHYKss87wXmvkZWGHwsQOnWcCj22WtYwOi&#10;a5UVeX6TDeBa64AL7/H2YXqk64TfdYKHL13nRSCqpsgtpNWltYlrtr5l1c4x20t+osH+gYVm0mDS&#10;C9QDC4zsnfwLSkvuwEMXZhx0Bl0nuUg1YDXz/I9qnnpmRaoFxfH2IpP/f7D88+GrI7KtaVFSYphG&#10;j57FGMg7GEkR5RmsrzDqyWJcGPEabU6levsI/LsnBjY9Mztx7xwMvWAt0pvHL7OrTyccH0Ga4RO0&#10;mIbtAySgsXM6aodqEERHm44XayIVjpflfFkWK6TI8W1e5uVNkczLWHX+3DofPgjQJG5q6tD7BM8O&#10;jz5EOqw6h8RsHpRst1KpdIj9JjbKkQPDTml2U4lqr5HrdLda5Pk5ZWrPGJ5QXyApQ4aarhbFYhLp&#10;RRa3ay45EO0K8DpMy4AzoaSu6fISxKoo7XvTpo4NTKppj1Upc9I6yjsJHcZmTK6WZwsbaI8ovoNp&#10;BHBkcdOD+0nJgO1fU/9jz5ygRH00aOBqXpZxXtKhXLxFtYm7fmmuX5jhCFXTQMm03YQ0Y0lae49G&#10;b2WyIHbExOREGds6aXgawTg31+cU9ftHsf4FAAD//wMAUEsDBBQABgAIAAAAIQBDPQBe2wAAAAUB&#10;AAAPAAAAZHJzL2Rvd25yZXYueG1sTI/BTsMwEETvSP0Ha5G4UaeWqNoQp6IgjkGi7aFHJ94mEfE6&#10;xE6b/j0LF3oZaTWrmTfZZnKdOOMQWk8aFvMEBFLlbUu1hsP+/XEFIkRD1nSeUMMVA2zy2V1mUusv&#10;9InnXawFh1BIjYYmxj6VMlQNOhPmvkdi7+QHZyKfQy3tYC4c7jqpkmQpnWmJGxrT42uD1ddudFyi&#10;1LEoPuqpwrfrcVuUyel7PGj9cD+9PIOIOMX/Z/jFZ3TIman0I9kgOg08JP4pe8un1RpEqUGphQKZ&#10;Z/KWPv8BAAD//wMAUEsBAi0AFAAGAAgAAAAhALaDOJL+AAAA4QEAABMAAAAAAAAAAAAAAAAAAAAA&#10;AFtDb250ZW50X1R5cGVzXS54bWxQSwECLQAUAAYACAAAACEAOP0h/9YAAACUAQAACwAAAAAAAAAA&#10;AAAAAAAvAQAAX3JlbHMvLnJlbHNQSwECLQAUAAYACAAAACEAiDjZsDsCAABwBAAADgAAAAAAAAAA&#10;AAAAAAAuAgAAZHJzL2Uyb0RvYy54bWxQSwECLQAUAAYACAAAACEAQz0AXtsAAAAFAQAADwAAAAAA&#10;AAAAAAAAAACVBAAAZHJzL2Rvd25yZXYueG1sUEsFBgAAAAAEAAQA8wAAAJ0FAAAAAA==&#10;" fillcolor="#f2f2f2 [3052]">
                <v:textbox style="mso-fit-shape-to-text:t">
                  <w:txbxContent>
                    <w:p w14:paraId="52547777"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select</w:t>
                      </w:r>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start_time</w:t>
                      </w:r>
                      <w:proofErr w:type="spellEnd"/>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end_time</w:t>
                      </w:r>
                      <w:proofErr w:type="spellEnd"/>
                      <w:r w:rsidRPr="000827AD">
                        <w:rPr>
                          <w:rFonts w:ascii="Consolas" w:eastAsia="Times New Roman" w:hAnsi="Consolas" w:cs="Times New Roman"/>
                          <w:color w:val="212121"/>
                          <w:sz w:val="21"/>
                          <w:szCs w:val="21"/>
                        </w:rPr>
                        <w:t xml:space="preserve">, progress </w:t>
                      </w:r>
                      <w:r w:rsidRPr="000827AD">
                        <w:rPr>
                          <w:rFonts w:ascii="Consolas" w:eastAsia="Times New Roman" w:hAnsi="Consolas" w:cs="Times New Roman"/>
                          <w:color w:val="0000FF"/>
                          <w:sz w:val="21"/>
                          <w:szCs w:val="21"/>
                        </w:rPr>
                        <w:t>AS</w:t>
                      </w:r>
                      <w:r w:rsidRPr="000827AD">
                        <w:rPr>
                          <w:rFonts w:ascii="Consolas" w:eastAsia="Times New Roman" w:hAnsi="Consolas" w:cs="Times New Roman"/>
                          <w:color w:val="212121"/>
                          <w:sz w:val="21"/>
                          <w:szCs w:val="21"/>
                        </w:rPr>
                        <w:t xml:space="preserve"> progress_percent</w:t>
                      </w:r>
                    </w:p>
                    <w:p w14:paraId="0D78014D"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from</w:t>
                      </w:r>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sys.pdw_loader_backup_runs</w:t>
                      </w:r>
                      <w:proofErr w:type="spellEnd"/>
                      <w:r w:rsidRPr="000827AD">
                        <w:rPr>
                          <w:rFonts w:ascii="Consolas" w:eastAsia="Times New Roman" w:hAnsi="Consolas" w:cs="Times New Roman"/>
                          <w:color w:val="212121"/>
                          <w:sz w:val="21"/>
                          <w:szCs w:val="21"/>
                        </w:rPr>
                        <w:t xml:space="preserve"> </w:t>
                      </w:r>
                    </w:p>
                    <w:p w14:paraId="4FD69E1F"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order by</w:t>
                      </w:r>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run_id</w:t>
                      </w:r>
                      <w:proofErr w:type="spellEnd"/>
                      <w:r w:rsidRPr="000827AD">
                        <w:rPr>
                          <w:rFonts w:ascii="Consolas" w:eastAsia="Times New Roman" w:hAnsi="Consolas" w:cs="Times New Roman"/>
                          <w:color w:val="212121"/>
                          <w:sz w:val="21"/>
                          <w:szCs w:val="21"/>
                        </w:rPr>
                        <w:t xml:space="preserve"> </w:t>
                      </w:r>
                      <w:r w:rsidRPr="000827AD">
                        <w:rPr>
                          <w:rFonts w:ascii="Consolas" w:eastAsia="Times New Roman" w:hAnsi="Consolas" w:cs="Times New Roman"/>
                          <w:color w:val="0000FF"/>
                          <w:sz w:val="21"/>
                          <w:szCs w:val="21"/>
                        </w:rPr>
                        <w:t>desc</w:t>
                      </w:r>
                    </w:p>
                    <w:p w14:paraId="3947E013" w14:textId="31E25144" w:rsidR="000345AF" w:rsidRPr="00DA6B68" w:rsidRDefault="000345AF" w:rsidP="000827AD">
                      <w:pPr>
                        <w:rPr>
                          <w:rFonts w:ascii="Consolas" w:hAnsi="Consolas"/>
                          <w:sz w:val="20"/>
                          <w:szCs w:val="20"/>
                        </w:rPr>
                      </w:pPr>
                    </w:p>
                  </w:txbxContent>
                </v:textbox>
                <w10:anchorlock/>
              </v:shape>
            </w:pict>
          </mc:Fallback>
        </mc:AlternateContent>
      </w:r>
    </w:p>
    <w:p w14:paraId="525C122A" w14:textId="77777777" w:rsidR="00F317EC" w:rsidRDefault="00F317EC" w:rsidP="000827AD">
      <w:pPr>
        <w:pStyle w:val="ListParagraph"/>
      </w:pPr>
    </w:p>
    <w:p w14:paraId="1D19AC81" w14:textId="24264285" w:rsidR="000827AD" w:rsidRDefault="000827AD" w:rsidP="000827AD">
      <w:pPr>
        <w:pStyle w:val="ListParagraph"/>
        <w:numPr>
          <w:ilvl w:val="0"/>
          <w:numId w:val="14"/>
        </w:numPr>
      </w:pPr>
      <w:proofErr w:type="gramStart"/>
      <w:r>
        <w:t>All of</w:t>
      </w:r>
      <w:proofErr w:type="gramEnd"/>
      <w:r>
        <w:t xml:space="preserve"> the available restore points will be listed. Notice that they do not have friendly names. Your user-defined restore point is likely at the top, check the date and time.</w:t>
      </w:r>
    </w:p>
    <w:p w14:paraId="6AD2A1DC" w14:textId="61C37A83" w:rsidR="001E5249" w:rsidRDefault="00D42E6B" w:rsidP="001E5249">
      <w:pPr>
        <w:pStyle w:val="ListParagraph"/>
      </w:pPr>
      <w:r>
        <w:rPr>
          <w:noProof/>
        </w:rPr>
        <w:lastRenderedPageBreak/>
        <w:drawing>
          <wp:inline distT="0" distB="0" distL="0" distR="0" wp14:anchorId="306111A7" wp14:editId="128031CE">
            <wp:extent cx="5295900" cy="37772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3512" cy="3782717"/>
                    </a:xfrm>
                    <a:prstGeom prst="rect">
                      <a:avLst/>
                    </a:prstGeom>
                  </pic:spPr>
                </pic:pic>
              </a:graphicData>
            </a:graphic>
          </wp:inline>
        </w:drawing>
      </w:r>
    </w:p>
    <w:p w14:paraId="233FEA34" w14:textId="77777777" w:rsidR="00D42E6B" w:rsidRDefault="00D42E6B" w:rsidP="001E5249">
      <w:pPr>
        <w:pStyle w:val="ListParagraph"/>
      </w:pPr>
    </w:p>
    <w:p w14:paraId="2D4EA0D0" w14:textId="645CCF6E" w:rsidR="000827AD" w:rsidRDefault="000827AD" w:rsidP="000827AD">
      <w:pPr>
        <w:pStyle w:val="ListParagraph"/>
        <w:numPr>
          <w:ilvl w:val="0"/>
          <w:numId w:val="14"/>
        </w:numPr>
      </w:pPr>
      <w:r>
        <w:t>Close the tab.  Don’t Save you</w:t>
      </w:r>
      <w:r w:rsidR="008109E9">
        <w:t>r</w:t>
      </w:r>
      <w:r>
        <w:t xml:space="preserve"> changes</w:t>
      </w:r>
    </w:p>
    <w:p w14:paraId="56DA7118" w14:textId="77777777" w:rsidR="000827AD" w:rsidRDefault="000827AD" w:rsidP="000827AD">
      <w:pPr>
        <w:pStyle w:val="ListParagraph"/>
      </w:pPr>
    </w:p>
    <w:p w14:paraId="4AE0960A" w14:textId="1296B5C6" w:rsidR="00A57CFC" w:rsidRDefault="00136A45" w:rsidP="00A57CFC">
      <w:pPr>
        <w:pStyle w:val="Heading2"/>
      </w:pPr>
      <w:bookmarkStart w:id="7" w:name="_Toc516252"/>
      <w:r>
        <w:t>Maintenance Window Scheduling</w:t>
      </w:r>
      <w:r w:rsidR="00AF19DA">
        <w:t>, Service Health, Service Health Alerts</w:t>
      </w:r>
      <w:bookmarkEnd w:id="7"/>
    </w:p>
    <w:p w14:paraId="49E7E007" w14:textId="27E1847E" w:rsidR="00136A45" w:rsidRPr="00136A45" w:rsidRDefault="00CE01CA" w:rsidP="00136A45">
      <w:r>
        <w:rPr>
          <w:rFonts w:ascii="Segoe UI" w:hAnsi="Segoe UI" w:cs="Segoe UI"/>
          <w:color w:val="000000"/>
          <w:shd w:val="clear" w:color="auto" w:fill="FFFFFF"/>
        </w:rPr>
        <w:t>By default, all newly created Azure SQL Data Warehouse instances have an eight-hour primary and secondary maintenance window applied during deployment. You can change the windows as soon deployment is complete. No maintenance will take place outside the specified maintenance windows without prior notification.</w:t>
      </w:r>
    </w:p>
    <w:p w14:paraId="24E8E1F7" w14:textId="77777777" w:rsidR="00A57CFC" w:rsidRDefault="00A57CFC" w:rsidP="00A57CFC">
      <w:pPr>
        <w:pStyle w:val="ListParagraph"/>
        <w:numPr>
          <w:ilvl w:val="0"/>
          <w:numId w:val="19"/>
        </w:numPr>
      </w:pPr>
      <w:r>
        <w:t>Logon to Azure Portal (portal.azure.com) using your credentials</w:t>
      </w:r>
    </w:p>
    <w:p w14:paraId="15317C87" w14:textId="77777777" w:rsidR="00A57CFC" w:rsidRDefault="00A57CFC" w:rsidP="00A57CFC">
      <w:pPr>
        <w:pStyle w:val="ListParagraph"/>
      </w:pPr>
    </w:p>
    <w:p w14:paraId="2682F893" w14:textId="413B12C9" w:rsidR="00A57CFC" w:rsidRDefault="00FD47B8" w:rsidP="00A57CFC">
      <w:pPr>
        <w:pStyle w:val="ListParagraph"/>
        <w:numPr>
          <w:ilvl w:val="0"/>
          <w:numId w:val="19"/>
        </w:numPr>
      </w:pPr>
      <w:r>
        <w:t>Navigate to your data warehouse overview blade</w:t>
      </w:r>
    </w:p>
    <w:p w14:paraId="1ADDB3C3" w14:textId="77777777" w:rsidR="00FD47B8" w:rsidRDefault="00FD47B8" w:rsidP="00FD47B8">
      <w:pPr>
        <w:pStyle w:val="ListParagraph"/>
      </w:pPr>
    </w:p>
    <w:p w14:paraId="124C797F" w14:textId="317E98C6" w:rsidR="00FD47B8" w:rsidRDefault="00FD47B8" w:rsidP="00FD47B8">
      <w:pPr>
        <w:pStyle w:val="ListParagraph"/>
      </w:pPr>
      <w:r>
        <w:t xml:space="preserve">Notice the Maintenance schedule </w:t>
      </w:r>
      <w:r w:rsidR="00CE01CA">
        <w:t>text link</w:t>
      </w:r>
    </w:p>
    <w:p w14:paraId="60B7A4E4" w14:textId="32366916" w:rsidR="00CE01CA" w:rsidRDefault="00CE01CA" w:rsidP="00FD47B8">
      <w:pPr>
        <w:pStyle w:val="ListParagraph"/>
      </w:pPr>
      <w:r>
        <w:t xml:space="preserve">The state of any maintenance will be displayed in this area. </w:t>
      </w:r>
      <w:r w:rsidR="00677141">
        <w:t>“</w:t>
      </w:r>
      <w:r>
        <w:t>Not yet active</w:t>
      </w:r>
      <w:r w:rsidR="00677141">
        <w:t>”</w:t>
      </w:r>
      <w:r>
        <w:t xml:space="preserve"> indicates that the current day and time are not within an active maintenance window. </w:t>
      </w:r>
    </w:p>
    <w:p w14:paraId="0986D55B" w14:textId="77777777" w:rsidR="00A57CFC" w:rsidRDefault="00A57CFC" w:rsidP="00A57CFC">
      <w:pPr>
        <w:pStyle w:val="ListParagraph"/>
      </w:pPr>
    </w:p>
    <w:p w14:paraId="14B3AF25" w14:textId="49AF0311" w:rsidR="00A57CFC" w:rsidRDefault="00FD47B8" w:rsidP="00A57CFC">
      <w:pPr>
        <w:pStyle w:val="ListParagraph"/>
      </w:pPr>
      <w:r>
        <w:rPr>
          <w:noProof/>
        </w:rPr>
        <w:drawing>
          <wp:inline distT="0" distB="0" distL="0" distR="0" wp14:anchorId="5A157DFD" wp14:editId="7EE3242C">
            <wp:extent cx="5133975" cy="987851"/>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6046" cy="992098"/>
                    </a:xfrm>
                    <a:prstGeom prst="rect">
                      <a:avLst/>
                    </a:prstGeom>
                  </pic:spPr>
                </pic:pic>
              </a:graphicData>
            </a:graphic>
          </wp:inline>
        </w:drawing>
      </w:r>
    </w:p>
    <w:p w14:paraId="4C52E2ED" w14:textId="77777777" w:rsidR="00A57CFC" w:rsidRDefault="00A57CFC" w:rsidP="00A57CFC">
      <w:pPr>
        <w:pStyle w:val="ListParagraph"/>
      </w:pPr>
    </w:p>
    <w:p w14:paraId="22D878B0" w14:textId="6C6A43DC" w:rsidR="00A57CFC" w:rsidRDefault="00A57CFC" w:rsidP="00A57CFC">
      <w:pPr>
        <w:pStyle w:val="ListParagraph"/>
        <w:numPr>
          <w:ilvl w:val="0"/>
          <w:numId w:val="19"/>
        </w:numPr>
      </w:pPr>
      <w:r>
        <w:lastRenderedPageBreak/>
        <w:t xml:space="preserve">Click </w:t>
      </w:r>
      <w:r w:rsidR="00FD47B8">
        <w:t>on Not Yet Active text link to activate the Maintenance schedule blade</w:t>
      </w:r>
    </w:p>
    <w:p w14:paraId="43BA4B14" w14:textId="77777777" w:rsidR="00677141" w:rsidRDefault="00677141" w:rsidP="00677141">
      <w:pPr>
        <w:pStyle w:val="ListParagraph"/>
      </w:pPr>
    </w:p>
    <w:p w14:paraId="4DBA6510" w14:textId="5CDF175B" w:rsidR="00FD47B8" w:rsidRDefault="00FD47B8" w:rsidP="00FD47B8">
      <w:pPr>
        <w:pStyle w:val="ListParagraph"/>
      </w:pPr>
      <w:r>
        <w:rPr>
          <w:noProof/>
        </w:rPr>
        <w:drawing>
          <wp:inline distT="0" distB="0" distL="0" distR="0" wp14:anchorId="0980DFBA" wp14:editId="3EBE0744">
            <wp:extent cx="2343150" cy="3005791"/>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882" cy="3006730"/>
                    </a:xfrm>
                    <a:prstGeom prst="rect">
                      <a:avLst/>
                    </a:prstGeom>
                  </pic:spPr>
                </pic:pic>
              </a:graphicData>
            </a:graphic>
          </wp:inline>
        </w:drawing>
      </w:r>
    </w:p>
    <w:p w14:paraId="758FD6C5" w14:textId="77777777" w:rsidR="00677141" w:rsidRDefault="00677141" w:rsidP="00FD47B8">
      <w:pPr>
        <w:pStyle w:val="ListParagraph"/>
      </w:pPr>
    </w:p>
    <w:p w14:paraId="567919DF" w14:textId="2A2F462B" w:rsidR="00FD47B8" w:rsidRDefault="00FD47B8" w:rsidP="00A57CFC">
      <w:pPr>
        <w:pStyle w:val="ListParagraph"/>
        <w:numPr>
          <w:ilvl w:val="0"/>
          <w:numId w:val="19"/>
        </w:numPr>
      </w:pPr>
      <w:r>
        <w:t>Notice the various configuration options</w:t>
      </w:r>
      <w:r w:rsidR="00CE01CA">
        <w:t xml:space="preserve"> and configure a Primary and Secondary maintenance window</w:t>
      </w:r>
    </w:p>
    <w:p w14:paraId="72A3AA2C" w14:textId="77777777" w:rsidR="00677141" w:rsidRDefault="00677141" w:rsidP="00677141">
      <w:pPr>
        <w:pStyle w:val="ListParagraph"/>
      </w:pPr>
    </w:p>
    <w:p w14:paraId="332A7187" w14:textId="0BC44FED" w:rsidR="00CE01CA" w:rsidRDefault="00CE01CA" w:rsidP="00CE01CA">
      <w:pPr>
        <w:pStyle w:val="ListParagraph"/>
      </w:pPr>
      <w:r>
        <w:rPr>
          <w:noProof/>
        </w:rPr>
        <w:lastRenderedPageBreak/>
        <w:drawing>
          <wp:inline distT="0" distB="0" distL="0" distR="0" wp14:anchorId="5E39C994" wp14:editId="237198FE">
            <wp:extent cx="3310522" cy="424815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5380" cy="4254384"/>
                    </a:xfrm>
                    <a:prstGeom prst="rect">
                      <a:avLst/>
                    </a:prstGeom>
                  </pic:spPr>
                </pic:pic>
              </a:graphicData>
            </a:graphic>
          </wp:inline>
        </w:drawing>
      </w:r>
    </w:p>
    <w:p w14:paraId="053AE6FB" w14:textId="77777777" w:rsidR="00677141" w:rsidRDefault="00677141" w:rsidP="00CE01CA">
      <w:pPr>
        <w:pStyle w:val="ListParagraph"/>
      </w:pPr>
    </w:p>
    <w:p w14:paraId="3B903701" w14:textId="26BC26E8" w:rsidR="00CE01CA" w:rsidRDefault="00CE01CA" w:rsidP="00677141">
      <w:pPr>
        <w:pStyle w:val="ListParagraph"/>
        <w:numPr>
          <w:ilvl w:val="0"/>
          <w:numId w:val="19"/>
        </w:numPr>
      </w:pPr>
      <w:r>
        <w:t>Click Save</w:t>
      </w:r>
    </w:p>
    <w:p w14:paraId="62B02FF2" w14:textId="098C2570" w:rsidR="00FD47B8" w:rsidRDefault="00CE01CA" w:rsidP="00A57CFC">
      <w:pPr>
        <w:pStyle w:val="ListParagraph"/>
        <w:numPr>
          <w:ilvl w:val="0"/>
          <w:numId w:val="19"/>
        </w:numPr>
      </w:pPr>
      <w:r>
        <w:t>Return to your Overview blade and notice the new days and times</w:t>
      </w:r>
      <w:r w:rsidR="00101444">
        <w:t xml:space="preserve"> listed for Maintenance schedule</w:t>
      </w:r>
    </w:p>
    <w:p w14:paraId="3F869400" w14:textId="77777777" w:rsidR="00677141" w:rsidRDefault="00677141" w:rsidP="00677141">
      <w:pPr>
        <w:pStyle w:val="ListParagraph"/>
      </w:pPr>
    </w:p>
    <w:p w14:paraId="6DCDDA22" w14:textId="6084F16F" w:rsidR="00CE01CA" w:rsidRDefault="00CE01CA" w:rsidP="00CE01CA">
      <w:pPr>
        <w:pStyle w:val="ListParagraph"/>
      </w:pPr>
      <w:r>
        <w:rPr>
          <w:noProof/>
        </w:rPr>
        <w:drawing>
          <wp:inline distT="0" distB="0" distL="0" distR="0" wp14:anchorId="3CD6C328" wp14:editId="7B41B4CC">
            <wp:extent cx="5943600" cy="6654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65480"/>
                    </a:xfrm>
                    <a:prstGeom prst="rect">
                      <a:avLst/>
                    </a:prstGeom>
                  </pic:spPr>
                </pic:pic>
              </a:graphicData>
            </a:graphic>
          </wp:inline>
        </w:drawing>
      </w:r>
    </w:p>
    <w:p w14:paraId="672F0E8E" w14:textId="77777777" w:rsidR="00101444" w:rsidRDefault="00101444" w:rsidP="00CE01CA">
      <w:pPr>
        <w:pStyle w:val="ListParagraph"/>
      </w:pPr>
    </w:p>
    <w:p w14:paraId="089A0C8D" w14:textId="4B412131" w:rsidR="00CE01CA" w:rsidRDefault="00CE01CA" w:rsidP="00CE01CA">
      <w:pPr>
        <w:pStyle w:val="ListParagraph"/>
        <w:numPr>
          <w:ilvl w:val="0"/>
          <w:numId w:val="19"/>
        </w:numPr>
      </w:pPr>
      <w:r>
        <w:t>Planned Maintenance Activities will appear in Service Health</w:t>
      </w:r>
    </w:p>
    <w:p w14:paraId="1CA31FA8" w14:textId="028E646B" w:rsidR="00CE01CA" w:rsidRDefault="00CE01CA" w:rsidP="00CE01CA">
      <w:pPr>
        <w:pStyle w:val="ListParagraph"/>
      </w:pPr>
      <w:r>
        <w:t>From the Dashboard select Service Health</w:t>
      </w:r>
    </w:p>
    <w:p w14:paraId="2BAF1B23" w14:textId="134E589F" w:rsidR="00CE01CA" w:rsidRDefault="00CE01CA" w:rsidP="00CE01CA">
      <w:pPr>
        <w:pStyle w:val="ListParagraph"/>
      </w:pPr>
      <w:r>
        <w:rPr>
          <w:noProof/>
        </w:rPr>
        <w:drawing>
          <wp:inline distT="0" distB="0" distL="0" distR="0" wp14:anchorId="78923AB8" wp14:editId="60549517">
            <wp:extent cx="1637522" cy="8572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6543" cy="861972"/>
                    </a:xfrm>
                    <a:prstGeom prst="rect">
                      <a:avLst/>
                    </a:prstGeom>
                  </pic:spPr>
                </pic:pic>
              </a:graphicData>
            </a:graphic>
          </wp:inline>
        </w:drawing>
      </w:r>
    </w:p>
    <w:p w14:paraId="3FAA88FA" w14:textId="77777777" w:rsidR="00101444" w:rsidRDefault="00101444" w:rsidP="00CE01CA">
      <w:pPr>
        <w:pStyle w:val="ListParagraph"/>
      </w:pPr>
    </w:p>
    <w:p w14:paraId="27D2562F" w14:textId="096AA279" w:rsidR="00CE01CA" w:rsidRDefault="00B93634" w:rsidP="00CE01CA">
      <w:pPr>
        <w:pStyle w:val="ListParagraph"/>
        <w:numPr>
          <w:ilvl w:val="0"/>
          <w:numId w:val="19"/>
        </w:numPr>
      </w:pPr>
      <w:r>
        <w:t>Click Planned Maintenance from the side menu to view Planned Maintenance events and notifications</w:t>
      </w:r>
    </w:p>
    <w:p w14:paraId="536DBDF2" w14:textId="77777777" w:rsidR="00B93634" w:rsidRDefault="00B93634" w:rsidP="00B93634">
      <w:pPr>
        <w:pStyle w:val="ListParagraph"/>
      </w:pPr>
      <w:r>
        <w:t>Filter for SQL Data Warehouse</w:t>
      </w:r>
    </w:p>
    <w:p w14:paraId="5AE7A458" w14:textId="38FC6D2D" w:rsidR="00B93634" w:rsidRDefault="00B93634" w:rsidP="00B93634">
      <w:pPr>
        <w:pStyle w:val="ListParagraph"/>
      </w:pPr>
      <w:r>
        <w:rPr>
          <w:noProof/>
        </w:rPr>
        <w:lastRenderedPageBreak/>
        <w:drawing>
          <wp:inline distT="0" distB="0" distL="0" distR="0" wp14:anchorId="0B1A2987" wp14:editId="2717A358">
            <wp:extent cx="3857275" cy="1009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519" cy="1010499"/>
                    </a:xfrm>
                    <a:prstGeom prst="rect">
                      <a:avLst/>
                    </a:prstGeom>
                  </pic:spPr>
                </pic:pic>
              </a:graphicData>
            </a:graphic>
          </wp:inline>
        </w:drawing>
      </w:r>
      <w:r>
        <w:t xml:space="preserve"> </w:t>
      </w:r>
    </w:p>
    <w:p w14:paraId="46F528B8" w14:textId="77777777" w:rsidR="001E10CC" w:rsidRDefault="001E10CC" w:rsidP="00B93634">
      <w:pPr>
        <w:pStyle w:val="ListParagraph"/>
      </w:pPr>
    </w:p>
    <w:p w14:paraId="022102C3" w14:textId="2A566DA4" w:rsidR="00B93634" w:rsidRDefault="00B93634" w:rsidP="00CE01CA">
      <w:pPr>
        <w:pStyle w:val="ListParagraph"/>
        <w:numPr>
          <w:ilvl w:val="0"/>
          <w:numId w:val="19"/>
        </w:numPr>
      </w:pPr>
      <w:r>
        <w:t>To be alerted for Planned SQL Data Warehouse planned maintenance</w:t>
      </w:r>
    </w:p>
    <w:p w14:paraId="7FDC9303" w14:textId="4627FEB9" w:rsidR="00B93634" w:rsidRDefault="00B93634" w:rsidP="00B93634">
      <w:pPr>
        <w:pStyle w:val="ListParagraph"/>
      </w:pPr>
      <w:r>
        <w:t>Select Health alerts and click Create service health alert</w:t>
      </w:r>
    </w:p>
    <w:p w14:paraId="0763DDEC" w14:textId="77777777" w:rsidR="001E10CC" w:rsidRDefault="001E10CC" w:rsidP="00B93634">
      <w:pPr>
        <w:pStyle w:val="ListParagraph"/>
      </w:pPr>
    </w:p>
    <w:p w14:paraId="50B903DE" w14:textId="0F884C8A" w:rsidR="00B93634" w:rsidRDefault="00B93634" w:rsidP="00B93634">
      <w:pPr>
        <w:pStyle w:val="ListParagraph"/>
      </w:pPr>
      <w:r>
        <w:rPr>
          <w:noProof/>
        </w:rPr>
        <w:drawing>
          <wp:inline distT="0" distB="0" distL="0" distR="0" wp14:anchorId="36E6A126" wp14:editId="574A9EE7">
            <wp:extent cx="3990975" cy="305505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8185" cy="3060576"/>
                    </a:xfrm>
                    <a:prstGeom prst="rect">
                      <a:avLst/>
                    </a:prstGeom>
                  </pic:spPr>
                </pic:pic>
              </a:graphicData>
            </a:graphic>
          </wp:inline>
        </w:drawing>
      </w:r>
      <w:r>
        <w:t xml:space="preserve"> </w:t>
      </w:r>
    </w:p>
    <w:p w14:paraId="7AED0E8A" w14:textId="77777777" w:rsidR="00AF19DA" w:rsidRDefault="00AF19DA" w:rsidP="00B93634">
      <w:pPr>
        <w:pStyle w:val="ListParagraph"/>
      </w:pPr>
    </w:p>
    <w:p w14:paraId="0BE06F89" w14:textId="7353BE1D" w:rsidR="00B93634" w:rsidRDefault="00B93634" w:rsidP="00B93634">
      <w:pPr>
        <w:pStyle w:val="ListParagraph"/>
        <w:numPr>
          <w:ilvl w:val="0"/>
          <w:numId w:val="19"/>
        </w:numPr>
      </w:pPr>
      <w:r>
        <w:t xml:space="preserve">Configure a new rule </w:t>
      </w:r>
    </w:p>
    <w:p w14:paraId="6EB153A5" w14:textId="77777777" w:rsidR="00AF19DA" w:rsidRDefault="00AF19DA" w:rsidP="00AF19DA">
      <w:pPr>
        <w:pStyle w:val="ListParagraph"/>
      </w:pPr>
    </w:p>
    <w:p w14:paraId="7409DAE8" w14:textId="23E2DD8D" w:rsidR="00B93634" w:rsidRDefault="00B93634" w:rsidP="00B93634">
      <w:pPr>
        <w:pStyle w:val="ListParagraph"/>
      </w:pPr>
      <w:r>
        <w:rPr>
          <w:noProof/>
        </w:rPr>
        <w:lastRenderedPageBreak/>
        <w:drawing>
          <wp:inline distT="0" distB="0" distL="0" distR="0" wp14:anchorId="18D8211E" wp14:editId="74BA8697">
            <wp:extent cx="3286125" cy="30129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8828" cy="3015461"/>
                    </a:xfrm>
                    <a:prstGeom prst="rect">
                      <a:avLst/>
                    </a:prstGeom>
                  </pic:spPr>
                </pic:pic>
              </a:graphicData>
            </a:graphic>
          </wp:inline>
        </w:drawing>
      </w:r>
    </w:p>
    <w:p w14:paraId="515A2065" w14:textId="77777777" w:rsidR="00AF19DA" w:rsidRDefault="00AF19DA" w:rsidP="00B93634">
      <w:pPr>
        <w:pStyle w:val="ListParagraph"/>
      </w:pPr>
    </w:p>
    <w:p w14:paraId="54DC4CCC" w14:textId="0999A90C" w:rsidR="00B93634" w:rsidRDefault="00B93634" w:rsidP="00CE01CA">
      <w:pPr>
        <w:pStyle w:val="ListParagraph"/>
        <w:numPr>
          <w:ilvl w:val="0"/>
          <w:numId w:val="19"/>
        </w:numPr>
      </w:pPr>
      <w:r>
        <w:t xml:space="preserve">Click Create alert rule and refresh </w:t>
      </w:r>
      <w:r w:rsidR="00A17E34">
        <w:t>the Health alerts blade</w:t>
      </w:r>
    </w:p>
    <w:p w14:paraId="66F6E97B" w14:textId="77777777" w:rsidR="00AF19DA" w:rsidRDefault="00AF19DA" w:rsidP="00AF19DA">
      <w:pPr>
        <w:pStyle w:val="ListParagraph"/>
      </w:pPr>
    </w:p>
    <w:p w14:paraId="229D5022" w14:textId="2967EF66" w:rsidR="00A17E34" w:rsidRDefault="00A17E34" w:rsidP="00A17E34">
      <w:pPr>
        <w:pStyle w:val="ListParagraph"/>
      </w:pPr>
      <w:r>
        <w:rPr>
          <w:noProof/>
        </w:rPr>
        <w:drawing>
          <wp:inline distT="0" distB="0" distL="0" distR="0" wp14:anchorId="17361588" wp14:editId="69E65BED">
            <wp:extent cx="3981450" cy="2376960"/>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6552" cy="2380006"/>
                    </a:xfrm>
                    <a:prstGeom prst="rect">
                      <a:avLst/>
                    </a:prstGeom>
                  </pic:spPr>
                </pic:pic>
              </a:graphicData>
            </a:graphic>
          </wp:inline>
        </w:drawing>
      </w:r>
    </w:p>
    <w:p w14:paraId="1357DC1F" w14:textId="77777777" w:rsidR="00AF19DA" w:rsidRDefault="00AF19DA" w:rsidP="00A17E34">
      <w:pPr>
        <w:pStyle w:val="ListParagraph"/>
      </w:pPr>
    </w:p>
    <w:p w14:paraId="50BAB25C" w14:textId="2CA4505A" w:rsidR="00A17E34" w:rsidRDefault="00A17E34" w:rsidP="00CE01CA">
      <w:pPr>
        <w:pStyle w:val="ListParagraph"/>
        <w:numPr>
          <w:ilvl w:val="0"/>
          <w:numId w:val="19"/>
        </w:numPr>
      </w:pPr>
      <w:r>
        <w:t>You will be able to view the details and history of this health alert from this blade.</w:t>
      </w:r>
    </w:p>
    <w:p w14:paraId="36AB644A" w14:textId="77777777" w:rsidR="00AF19DA" w:rsidRDefault="00AF19DA" w:rsidP="00AF19DA">
      <w:pPr>
        <w:pStyle w:val="ListParagraph"/>
      </w:pPr>
    </w:p>
    <w:p w14:paraId="5D9962D4" w14:textId="5B9ADE31" w:rsidR="00A17E34" w:rsidRDefault="00A17E34" w:rsidP="00CE01CA">
      <w:pPr>
        <w:pStyle w:val="ListParagraph"/>
        <w:numPr>
          <w:ilvl w:val="0"/>
          <w:numId w:val="19"/>
        </w:numPr>
      </w:pPr>
      <w:r>
        <w:t xml:space="preserve">Disable your </w:t>
      </w:r>
      <w:r w:rsidR="00AF19DA">
        <w:t>alert</w:t>
      </w:r>
      <w:r>
        <w:t xml:space="preserve"> by clicking the ellipses(…) and selecting Disable</w:t>
      </w:r>
    </w:p>
    <w:p w14:paraId="7CF740F0" w14:textId="77777777" w:rsidR="000827AD" w:rsidRDefault="000827AD" w:rsidP="000827AD"/>
    <w:p w14:paraId="77FA935D" w14:textId="368D027C" w:rsidR="000827AD" w:rsidRDefault="00C13EE5" w:rsidP="00A17E34">
      <w:pPr>
        <w:pStyle w:val="Heading2"/>
      </w:pPr>
      <w:bookmarkStart w:id="8" w:name="_Toc516253"/>
      <w:r>
        <w:t>Querying ADW Diagnostic Logs using Azure Monitor</w:t>
      </w:r>
      <w:bookmarkEnd w:id="8"/>
    </w:p>
    <w:p w14:paraId="18B03DB8" w14:textId="5EC653A9" w:rsidR="007B6493" w:rsidRDefault="007B6493" w:rsidP="001747D3">
      <w:r>
        <w:rPr>
          <w:rFonts w:ascii="Segoe UI" w:hAnsi="Segoe UI" w:cs="Segoe UI"/>
          <w:color w:val="323237"/>
          <w:shd w:val="clear" w:color="auto" w:fill="FFFFFF"/>
        </w:rPr>
        <w:t>SQL Data Warehouse (SQL DW) now enables enhanced insights into analytical workloads by integrating directly with Microsoft Azure Monitor diagnostic logs. This new capability enables developers to analyze workload behavior over an extended time period and make informed decisions on query optimization or capacity management.</w:t>
      </w:r>
    </w:p>
    <w:p w14:paraId="5EB3309B" w14:textId="38223D75" w:rsidR="00003999" w:rsidRDefault="00003999" w:rsidP="00BF066A">
      <w:pPr>
        <w:pStyle w:val="Heading3"/>
      </w:pPr>
      <w:r>
        <w:lastRenderedPageBreak/>
        <w:t>If you did not configure Diagnostics earlier</w:t>
      </w:r>
      <w:r w:rsidR="00BF066A">
        <w:t>:</w:t>
      </w:r>
    </w:p>
    <w:p w14:paraId="3C91B4CA" w14:textId="7C3A2BE7" w:rsidR="007B6493" w:rsidRDefault="007B6493" w:rsidP="007B6493">
      <w:pPr>
        <w:pStyle w:val="ListParagraph"/>
        <w:numPr>
          <w:ilvl w:val="0"/>
          <w:numId w:val="21"/>
        </w:numPr>
      </w:pPr>
      <w:r>
        <w:t>Logon to Azure Portal (portal.azure.com) using your credentials</w:t>
      </w:r>
    </w:p>
    <w:p w14:paraId="66AB7BEE" w14:textId="77777777" w:rsidR="00C87EBD" w:rsidRDefault="00C87EBD" w:rsidP="00C87EBD">
      <w:pPr>
        <w:pStyle w:val="ListParagraph"/>
      </w:pPr>
    </w:p>
    <w:p w14:paraId="524E3C66" w14:textId="523D0D8E" w:rsidR="007B6493" w:rsidRDefault="007B6493" w:rsidP="007B6493">
      <w:pPr>
        <w:pStyle w:val="ListParagraph"/>
        <w:numPr>
          <w:ilvl w:val="0"/>
          <w:numId w:val="21"/>
        </w:numPr>
      </w:pPr>
      <w:r>
        <w:t>Navigate to your Azure Data Warehouse</w:t>
      </w:r>
    </w:p>
    <w:p w14:paraId="3CD17C54" w14:textId="77777777" w:rsidR="007B6493" w:rsidRDefault="007B6493" w:rsidP="007B6493">
      <w:pPr>
        <w:pStyle w:val="ListParagraph"/>
      </w:pPr>
    </w:p>
    <w:p w14:paraId="4B9B7F47" w14:textId="5BBE4415" w:rsidR="007B6493" w:rsidRDefault="007B6493" w:rsidP="007B6493">
      <w:pPr>
        <w:pStyle w:val="ListParagraph"/>
        <w:numPr>
          <w:ilvl w:val="0"/>
          <w:numId w:val="21"/>
        </w:numPr>
      </w:pPr>
      <w:r>
        <w:t>Click on Diagnostic Settings from the side menu</w:t>
      </w:r>
    </w:p>
    <w:p w14:paraId="0F1A54D8" w14:textId="77777777" w:rsidR="00C87EBD" w:rsidRDefault="00C87EBD" w:rsidP="00C87EBD">
      <w:pPr>
        <w:pStyle w:val="ListParagraph"/>
      </w:pPr>
    </w:p>
    <w:p w14:paraId="2D46C5AD" w14:textId="77777777" w:rsidR="00C87EBD" w:rsidRDefault="00C87EBD" w:rsidP="00C87EBD">
      <w:pPr>
        <w:pStyle w:val="ListParagraph"/>
      </w:pPr>
    </w:p>
    <w:p w14:paraId="4940ED72" w14:textId="5373D5EE" w:rsidR="007B6493" w:rsidRDefault="007B6493" w:rsidP="007B6493">
      <w:pPr>
        <w:pStyle w:val="ListParagraph"/>
      </w:pPr>
      <w:r>
        <w:rPr>
          <w:noProof/>
        </w:rPr>
        <w:drawing>
          <wp:inline distT="0" distB="0" distL="0" distR="0" wp14:anchorId="372DB3B6" wp14:editId="5934A391">
            <wp:extent cx="5404840" cy="39814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6731" cy="3982843"/>
                    </a:xfrm>
                    <a:prstGeom prst="rect">
                      <a:avLst/>
                    </a:prstGeom>
                  </pic:spPr>
                </pic:pic>
              </a:graphicData>
            </a:graphic>
          </wp:inline>
        </w:drawing>
      </w:r>
    </w:p>
    <w:p w14:paraId="1DE2F50A" w14:textId="77777777" w:rsidR="00F1781E" w:rsidRDefault="00F1781E" w:rsidP="007B6493">
      <w:pPr>
        <w:pStyle w:val="ListParagraph"/>
      </w:pPr>
    </w:p>
    <w:p w14:paraId="682E09F5" w14:textId="357BC399" w:rsidR="007B6493" w:rsidRDefault="007B6493" w:rsidP="007B6493">
      <w:pPr>
        <w:pStyle w:val="ListParagraph"/>
        <w:numPr>
          <w:ilvl w:val="0"/>
          <w:numId w:val="21"/>
        </w:numPr>
      </w:pPr>
      <w:r>
        <w:t>Click on the Turn on diagnostics text link in the blade</w:t>
      </w:r>
    </w:p>
    <w:p w14:paraId="680B967A" w14:textId="77777777" w:rsidR="00F1781E" w:rsidRDefault="00F1781E" w:rsidP="00F1781E">
      <w:pPr>
        <w:pStyle w:val="ListParagraph"/>
      </w:pPr>
    </w:p>
    <w:p w14:paraId="3FE9D263" w14:textId="034E1AFA" w:rsidR="007B6493" w:rsidRDefault="007B6493" w:rsidP="007B6493">
      <w:pPr>
        <w:pStyle w:val="ListParagraph"/>
        <w:numPr>
          <w:ilvl w:val="0"/>
          <w:numId w:val="21"/>
        </w:numPr>
      </w:pPr>
      <w:r>
        <w:t>Provide a name for your diagnostics</w:t>
      </w:r>
    </w:p>
    <w:p w14:paraId="666DAA61" w14:textId="00A639B6" w:rsidR="007B6493" w:rsidRDefault="007B6493" w:rsidP="006B62C6">
      <w:pPr>
        <w:pStyle w:val="ListParagraph"/>
        <w:numPr>
          <w:ilvl w:val="0"/>
          <w:numId w:val="25"/>
        </w:numPr>
      </w:pPr>
      <w:r>
        <w:t>Check Send to Log Analytics</w:t>
      </w:r>
    </w:p>
    <w:p w14:paraId="5AC9E4A1" w14:textId="191CE3D0" w:rsidR="007B6493" w:rsidRDefault="007B6493" w:rsidP="006B62C6">
      <w:pPr>
        <w:pStyle w:val="ListParagraph"/>
        <w:numPr>
          <w:ilvl w:val="0"/>
          <w:numId w:val="25"/>
        </w:numPr>
      </w:pPr>
      <w:r>
        <w:t>Select all options in LOG</w:t>
      </w:r>
    </w:p>
    <w:p w14:paraId="683CAA03" w14:textId="4052597F" w:rsidR="007B6493" w:rsidRDefault="007B6493" w:rsidP="006B62C6">
      <w:pPr>
        <w:pStyle w:val="ListParagraph"/>
        <w:numPr>
          <w:ilvl w:val="0"/>
          <w:numId w:val="25"/>
        </w:numPr>
      </w:pPr>
      <w:r>
        <w:t>Click Log Analytics Configure to activate the Log Analytics Workspaces blade</w:t>
      </w:r>
    </w:p>
    <w:p w14:paraId="32403C00" w14:textId="529A876E" w:rsidR="007B6493" w:rsidRDefault="007B6493" w:rsidP="00C56234">
      <w:pPr>
        <w:pStyle w:val="ListParagraph"/>
        <w:numPr>
          <w:ilvl w:val="1"/>
          <w:numId w:val="25"/>
        </w:numPr>
      </w:pPr>
      <w:r>
        <w:t xml:space="preserve">Create a new </w:t>
      </w:r>
      <w:r w:rsidR="005A789F">
        <w:t xml:space="preserve">Workspace in your resource group using </w:t>
      </w:r>
      <w:r w:rsidR="00BF066A">
        <w:t>one of the charged</w:t>
      </w:r>
      <w:r w:rsidR="005A789F">
        <w:t xml:space="preserve"> pricing tier</w:t>
      </w:r>
      <w:r w:rsidR="00BF066A">
        <w:t>s</w:t>
      </w:r>
    </w:p>
    <w:p w14:paraId="32624E51" w14:textId="3CBD4321" w:rsidR="005A789F" w:rsidRDefault="005A789F" w:rsidP="007B6493">
      <w:pPr>
        <w:pStyle w:val="ListParagraph"/>
      </w:pPr>
      <w:r>
        <w:rPr>
          <w:noProof/>
        </w:rPr>
        <w:lastRenderedPageBreak/>
        <w:drawing>
          <wp:inline distT="0" distB="0" distL="0" distR="0" wp14:anchorId="62438755" wp14:editId="60981397">
            <wp:extent cx="4533855" cy="24384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4571" cy="2438785"/>
                    </a:xfrm>
                    <a:prstGeom prst="rect">
                      <a:avLst/>
                    </a:prstGeom>
                  </pic:spPr>
                </pic:pic>
              </a:graphicData>
            </a:graphic>
          </wp:inline>
        </w:drawing>
      </w:r>
    </w:p>
    <w:p w14:paraId="43C524ED" w14:textId="77777777" w:rsidR="00C56234" w:rsidRDefault="00C56234" w:rsidP="007B6493">
      <w:pPr>
        <w:pStyle w:val="ListParagraph"/>
      </w:pPr>
    </w:p>
    <w:p w14:paraId="0234D815" w14:textId="40320203" w:rsidR="007B6493" w:rsidRDefault="005A789F" w:rsidP="007B6493">
      <w:pPr>
        <w:pStyle w:val="ListParagraph"/>
        <w:numPr>
          <w:ilvl w:val="0"/>
          <w:numId w:val="21"/>
        </w:numPr>
      </w:pPr>
      <w:r>
        <w:t>Click Save on Diagnostics settings blade</w:t>
      </w:r>
    </w:p>
    <w:p w14:paraId="276E9BB0" w14:textId="77777777" w:rsidR="007B6493" w:rsidRDefault="007B6493" w:rsidP="007B6493">
      <w:pPr>
        <w:pStyle w:val="ListParagraph"/>
      </w:pPr>
    </w:p>
    <w:p w14:paraId="5957810F" w14:textId="6C150666" w:rsidR="007B6493" w:rsidRDefault="005A789F" w:rsidP="007B6493">
      <w:pPr>
        <w:pStyle w:val="ListParagraph"/>
      </w:pPr>
      <w:r>
        <w:rPr>
          <w:noProof/>
        </w:rPr>
        <w:drawing>
          <wp:inline distT="0" distB="0" distL="0" distR="0" wp14:anchorId="7DA35DB4" wp14:editId="1983AE5C">
            <wp:extent cx="2608912" cy="35814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1263" cy="3584628"/>
                    </a:xfrm>
                    <a:prstGeom prst="rect">
                      <a:avLst/>
                    </a:prstGeom>
                  </pic:spPr>
                </pic:pic>
              </a:graphicData>
            </a:graphic>
          </wp:inline>
        </w:drawing>
      </w:r>
    </w:p>
    <w:p w14:paraId="0CFEF94A" w14:textId="77777777" w:rsidR="007B6493" w:rsidRDefault="007B6493" w:rsidP="007B6493">
      <w:pPr>
        <w:pStyle w:val="ListParagraph"/>
      </w:pPr>
    </w:p>
    <w:p w14:paraId="2CAE4162" w14:textId="198D3439" w:rsidR="007B6493" w:rsidRDefault="007B6493" w:rsidP="007B6493">
      <w:pPr>
        <w:pStyle w:val="ListParagraph"/>
        <w:numPr>
          <w:ilvl w:val="0"/>
          <w:numId w:val="21"/>
        </w:numPr>
      </w:pPr>
      <w:r>
        <w:t xml:space="preserve">Click </w:t>
      </w:r>
      <w:r w:rsidR="005A789F">
        <w:t>refresh on Diagnostic settings blade to see your new diagnostics</w:t>
      </w:r>
    </w:p>
    <w:p w14:paraId="6960B789" w14:textId="149C783D" w:rsidR="005A789F" w:rsidRDefault="005A789F" w:rsidP="005A789F">
      <w:pPr>
        <w:pStyle w:val="ListParagraph"/>
      </w:pPr>
      <w:r>
        <w:rPr>
          <w:noProof/>
        </w:rPr>
        <w:lastRenderedPageBreak/>
        <w:drawing>
          <wp:inline distT="0" distB="0" distL="0" distR="0" wp14:anchorId="3E6C2F60" wp14:editId="3AFAD9EE">
            <wp:extent cx="5089699" cy="1438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4711" cy="1439691"/>
                    </a:xfrm>
                    <a:prstGeom prst="rect">
                      <a:avLst/>
                    </a:prstGeom>
                  </pic:spPr>
                </pic:pic>
              </a:graphicData>
            </a:graphic>
          </wp:inline>
        </w:drawing>
      </w:r>
    </w:p>
    <w:p w14:paraId="51BD819E" w14:textId="6E2272D9" w:rsidR="00BF066A" w:rsidRDefault="00BF066A" w:rsidP="005A789F">
      <w:pPr>
        <w:pStyle w:val="ListParagraph"/>
      </w:pPr>
    </w:p>
    <w:p w14:paraId="3A9CD09D" w14:textId="7963343F" w:rsidR="00BF066A" w:rsidRDefault="00BF066A" w:rsidP="00BF066A">
      <w:pPr>
        <w:pStyle w:val="Heading3"/>
      </w:pPr>
      <w:r>
        <w:t>Review Diagnostics Logs:</w:t>
      </w:r>
    </w:p>
    <w:p w14:paraId="4632FE44" w14:textId="77777777" w:rsidR="00C56234" w:rsidRDefault="00C56234" w:rsidP="005A789F">
      <w:pPr>
        <w:pStyle w:val="ListParagraph"/>
      </w:pPr>
    </w:p>
    <w:p w14:paraId="1122ED68" w14:textId="3C73648C" w:rsidR="00737141" w:rsidRDefault="00C56234" w:rsidP="00BF066A">
      <w:pPr>
        <w:pStyle w:val="ListParagraph"/>
        <w:numPr>
          <w:ilvl w:val="0"/>
          <w:numId w:val="26"/>
        </w:numPr>
      </w:pPr>
      <w:r>
        <w:t>To collect some data</w:t>
      </w:r>
      <w:r w:rsidR="00CB7F24">
        <w:t>,</w:t>
      </w:r>
      <w:r>
        <w:t xml:space="preserve"> </w:t>
      </w:r>
      <w:r w:rsidR="00CB7F24">
        <w:t>u</w:t>
      </w:r>
      <w:r w:rsidR="00737141">
        <w:t>sing SSMS connect to your Azure Data Warehouse and execute some queries</w:t>
      </w:r>
      <w:r w:rsidR="00860D8B">
        <w:t>.  These queries are in the 05_SQLDWManagement_Monitoring.sql file in section 2.</w:t>
      </w:r>
    </w:p>
    <w:p w14:paraId="634B7972" w14:textId="77777777" w:rsidR="00407097" w:rsidRDefault="00407097" w:rsidP="00407097">
      <w:pPr>
        <w:ind w:left="360"/>
      </w:pPr>
      <w:r>
        <w:rPr>
          <w:noProof/>
        </w:rPr>
        <mc:AlternateContent>
          <mc:Choice Requires="wps">
            <w:drawing>
              <wp:inline distT="0" distB="0" distL="0" distR="0" wp14:anchorId="5C54FFCB" wp14:editId="183C13D0">
                <wp:extent cx="5124450" cy="1095375"/>
                <wp:effectExtent l="0" t="0" r="19050" b="2857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095375"/>
                        </a:xfrm>
                        <a:prstGeom prst="rect">
                          <a:avLst/>
                        </a:prstGeom>
                        <a:solidFill>
                          <a:schemeClr val="bg1">
                            <a:lumMod val="95000"/>
                          </a:schemeClr>
                        </a:solidFill>
                        <a:ln w="9525">
                          <a:solidFill>
                            <a:srgbClr val="000000"/>
                          </a:solidFill>
                          <a:miter lim="800000"/>
                          <a:headEnd/>
                          <a:tailEnd/>
                        </a:ln>
                      </wps:spPr>
                      <wps:txbx>
                        <w:txbxContent>
                          <w:p w14:paraId="15B2C960"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DG</w:t>
                            </w:r>
                            <w:r>
                              <w:rPr>
                                <w:rFonts w:ascii="Consolas" w:hAnsi="Consolas" w:cs="Consolas"/>
                                <w:color w:val="808080"/>
                                <w:sz w:val="19"/>
                                <w:szCs w:val="19"/>
                                <w:highlight w:val="white"/>
                              </w:rPr>
                              <w:t>.</w:t>
                            </w:r>
                            <w:r>
                              <w:rPr>
                                <w:rFonts w:ascii="Consolas" w:hAnsi="Consolas" w:cs="Consolas"/>
                                <w:color w:val="000000"/>
                                <w:sz w:val="19"/>
                                <w:szCs w:val="19"/>
                                <w:highlight w:val="white"/>
                              </w:rPr>
                              <w:t>PostalCode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YearlyIncome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CustomerIncome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DD</w:t>
                            </w:r>
                            <w:r>
                              <w:rPr>
                                <w:rFonts w:ascii="Consolas" w:hAnsi="Consolas" w:cs="Consolas"/>
                                <w:color w:val="808080"/>
                                <w:sz w:val="19"/>
                                <w:szCs w:val="19"/>
                                <w:highlight w:val="white"/>
                              </w:rPr>
                              <w:t>.</w:t>
                            </w:r>
                            <w:r>
                              <w:rPr>
                                <w:rFonts w:ascii="Consolas" w:hAnsi="Consolas" w:cs="Consolas"/>
                                <w:color w:val="000000"/>
                                <w:sz w:val="19"/>
                                <w:szCs w:val="19"/>
                                <w:highlight w:val="white"/>
                              </w:rPr>
                              <w:t>FullDateAlternateKey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OrderDate</w:t>
                            </w:r>
                            <w:proofErr w:type="spellEnd"/>
                          </w:p>
                          <w:p w14:paraId="06E413A3"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FIS  </w:t>
                            </w:r>
                          </w:p>
                          <w:p w14:paraId="76D20AAF"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DC </w:t>
                            </w:r>
                          </w:p>
                          <w:p w14:paraId="72F0DDCC"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808080"/>
                                <w:sz w:val="19"/>
                                <w:szCs w:val="19"/>
                                <w:highlight w:val="white"/>
                              </w:rPr>
                              <w:t>)</w:t>
                            </w:r>
                          </w:p>
                          <w:p w14:paraId="1D79CFA0"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DimDate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DD</w:t>
                            </w:r>
                          </w:p>
                          <w:p w14:paraId="651EF1FB"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OrderDateKey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DD</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proofErr w:type="spellEnd"/>
                            <w:r>
                              <w:rPr>
                                <w:rFonts w:ascii="Consolas" w:hAnsi="Consolas" w:cs="Consolas"/>
                                <w:color w:val="808080"/>
                                <w:sz w:val="19"/>
                                <w:szCs w:val="19"/>
                                <w:highlight w:val="white"/>
                              </w:rPr>
                              <w:t>)</w:t>
                            </w:r>
                          </w:p>
                          <w:p w14:paraId="6F36279C"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DimGeography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DG </w:t>
                            </w:r>
                          </w:p>
                          <w:p w14:paraId="3F66841C" w14:textId="0B9A8E6D" w:rsidR="000345AF" w:rsidRPr="00DA6B68" w:rsidRDefault="000A0DD2" w:rsidP="000A0DD2">
                            <w:pPr>
                              <w:rPr>
                                <w:rFonts w:ascii="Consolas" w:hAnsi="Consolas"/>
                                <w:sz w:val="20"/>
                                <w:szCs w:val="20"/>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GeographyKey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DG</w:t>
                            </w:r>
                            <w:r>
                              <w:rPr>
                                <w:rFonts w:ascii="Consolas" w:hAnsi="Consolas" w:cs="Consolas"/>
                                <w:color w:val="808080"/>
                                <w:sz w:val="19"/>
                                <w:szCs w:val="19"/>
                                <w:highlight w:val="white"/>
                              </w:rPr>
                              <w:t>.</w:t>
                            </w:r>
                            <w:r>
                              <w:rPr>
                                <w:rFonts w:ascii="Consolas" w:hAnsi="Consolas" w:cs="Consolas"/>
                                <w:color w:val="000000"/>
                                <w:sz w:val="19"/>
                                <w:szCs w:val="19"/>
                                <w:highlight w:val="white"/>
                              </w:rPr>
                              <w:t>GeographyKey</w:t>
                            </w:r>
                            <w:proofErr w:type="spellEnd"/>
                            <w:r>
                              <w:rPr>
                                <w:rFonts w:ascii="Consolas" w:hAnsi="Consolas" w:cs="Consolas"/>
                                <w:color w:val="80808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5C54FFCB" id="_x0000_s1031" type="#_x0000_t202" style="width:403.5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5TiPAIAAHAEAAAOAAAAZHJzL2Uyb0RvYy54bWysVNtu2zAMfR+wfxD0vtjx7LUx4hRdug4D&#10;ugvQ7gNkWbaFSaInKbG7rx8lp6m7vQ17EUSRPiTPIb29mrQiR2GdBFPR9SqlRBgOjTRdRb8/3L65&#10;pMR5ZhqmwIiKPgpHr3avX23HoRQZ9KAaYQmCGFeOQ0V774cySRzvhWZuBYMw6GzBaubRtF3SWDYi&#10;ulZJlqbvkhFsM1jgwjl8vZmddBfx21Zw/7VtnfBEVRRr8/G08azDmey2rOwsG3rJT2Wwf6hCM2kw&#10;6RnqhnlGDlb+BaUlt+Cg9SsOOoG2lVzEHrCbdfpHN/c9G0TsBclxw5km9/9g+ZfjN0tkU9E8o8Qw&#10;jRo9iMmT9zCRLNAzDq7EqPsB4/yEzyhzbNUNd8B/OGJg3zPTiWtrYewFa7C8dfgyWXw647gAUo+f&#10;ocE07OAhAk2t1YE7ZIMgOsr0eJYmlMLxsVhneV6gi6NvnW6KtxdFzMHKp88H6/xHAZqES0Utah/h&#10;2fHO+VAOK59CQjYHSja3UqlohHkTe2XJkeGk1N3cojporHV+2xRpGucFceJ4hvCI+gJJGTJWdFNk&#10;xUzSiyy2q885EG0BuAzT0uNOKKkrenkOYmWg9oNp4sR6JtV8x2qUOXEd6J2J9lM9RVUjSUGHGppH&#10;JN/CvAK4snjpwf6iZMTxr6j7eWBWUKI+GRRws87zsC/RyIuLDA279NRLDzMcoSrqKZmvex93LFBr&#10;4BqFbmWU4LmSU8k41pHD0wqGvVnaMer5R7H7DQAA//8DAFBLAwQUAAYACAAAACEAkQ0wyNoAAAAF&#10;AQAADwAAAGRycy9kb3ducmV2LnhtbEyPT0vDQBDF74LfYRnBm91YsH9iNkUULwURWz30tslOk2B2&#10;NuxO2vjtHb3oZeDxHm9+r9hMvlcnjKkLZOB2loFCqoPrqDHwvn++WYFKbMnZPhAa+MIEm/LyorC5&#10;C2d6w9OOGyUllHJroGUecq1T3aK3aRYGJPGOIXrLImOjXbRnKfe9nmfZQnvbkXxo7YCPLdafu9Eb&#10;8C8VbQ+0Dc6N+/jEi9cPXB+Nub6aHu5BMU78F4YffEGHUpiqMJJLqjcgQ/j3irfKliIrCS3nd6DL&#10;Qv+nL78BAAD//wMAUEsBAi0AFAAGAAgAAAAhALaDOJL+AAAA4QEAABMAAAAAAAAAAAAAAAAAAAAA&#10;AFtDb250ZW50X1R5cGVzXS54bWxQSwECLQAUAAYACAAAACEAOP0h/9YAAACUAQAACwAAAAAAAAAA&#10;AAAAAAAvAQAAX3JlbHMvLnJlbHNQSwECLQAUAAYACAAAACEA1I+U4jwCAABwBAAADgAAAAAAAAAA&#10;AAAAAAAuAgAAZHJzL2Uyb0RvYy54bWxQSwECLQAUAAYACAAAACEAkQ0wyNoAAAAFAQAADwAAAAAA&#10;AAAAAAAAAACWBAAAZHJzL2Rvd25yZXYueG1sUEsFBgAAAAAEAAQA8wAAAJ0FAAAAAA==&#10;" fillcolor="#f2f2f2 [3052]">
                <v:textbox>
                  <w:txbxContent>
                    <w:p w14:paraId="15B2C960"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DG</w:t>
                      </w:r>
                      <w:r>
                        <w:rPr>
                          <w:rFonts w:ascii="Consolas" w:hAnsi="Consolas" w:cs="Consolas"/>
                          <w:color w:val="808080"/>
                          <w:sz w:val="19"/>
                          <w:szCs w:val="19"/>
                          <w:highlight w:val="white"/>
                        </w:rPr>
                        <w:t>.</w:t>
                      </w:r>
                      <w:r>
                        <w:rPr>
                          <w:rFonts w:ascii="Consolas" w:hAnsi="Consolas" w:cs="Consolas"/>
                          <w:color w:val="000000"/>
                          <w:sz w:val="19"/>
                          <w:szCs w:val="19"/>
                          <w:highlight w:val="white"/>
                        </w:rPr>
                        <w:t>PostalCode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YearlyIncome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CustomerIncome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DD</w:t>
                      </w:r>
                      <w:r>
                        <w:rPr>
                          <w:rFonts w:ascii="Consolas" w:hAnsi="Consolas" w:cs="Consolas"/>
                          <w:color w:val="808080"/>
                          <w:sz w:val="19"/>
                          <w:szCs w:val="19"/>
                          <w:highlight w:val="white"/>
                        </w:rPr>
                        <w:t>.</w:t>
                      </w:r>
                      <w:r>
                        <w:rPr>
                          <w:rFonts w:ascii="Consolas" w:hAnsi="Consolas" w:cs="Consolas"/>
                          <w:color w:val="000000"/>
                          <w:sz w:val="19"/>
                          <w:szCs w:val="19"/>
                          <w:highlight w:val="white"/>
                        </w:rPr>
                        <w:t>FullDateAlternateKey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OrderDate</w:t>
                      </w:r>
                      <w:proofErr w:type="spellEnd"/>
                    </w:p>
                    <w:p w14:paraId="06E413A3"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FIS  </w:t>
                      </w:r>
                    </w:p>
                    <w:p w14:paraId="76D20AAF"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DC </w:t>
                      </w:r>
                    </w:p>
                    <w:p w14:paraId="72F0DDCC"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808080"/>
                          <w:sz w:val="19"/>
                          <w:szCs w:val="19"/>
                          <w:highlight w:val="white"/>
                        </w:rPr>
                        <w:t>)</w:t>
                      </w:r>
                    </w:p>
                    <w:p w14:paraId="1D79CFA0"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DimDate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DD</w:t>
                      </w:r>
                    </w:p>
                    <w:p w14:paraId="651EF1FB"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OrderDateKey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DD</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proofErr w:type="spellEnd"/>
                      <w:r>
                        <w:rPr>
                          <w:rFonts w:ascii="Consolas" w:hAnsi="Consolas" w:cs="Consolas"/>
                          <w:color w:val="808080"/>
                          <w:sz w:val="19"/>
                          <w:szCs w:val="19"/>
                          <w:highlight w:val="white"/>
                        </w:rPr>
                        <w:t>)</w:t>
                      </w:r>
                    </w:p>
                    <w:p w14:paraId="6F36279C"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DimGeography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DG </w:t>
                      </w:r>
                    </w:p>
                    <w:p w14:paraId="3F66841C" w14:textId="0B9A8E6D" w:rsidR="000345AF" w:rsidRPr="00DA6B68" w:rsidRDefault="000A0DD2" w:rsidP="000A0DD2">
                      <w:pPr>
                        <w:rPr>
                          <w:rFonts w:ascii="Consolas" w:hAnsi="Consolas"/>
                          <w:sz w:val="20"/>
                          <w:szCs w:val="20"/>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GeographyKey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DG</w:t>
                      </w:r>
                      <w:r>
                        <w:rPr>
                          <w:rFonts w:ascii="Consolas" w:hAnsi="Consolas" w:cs="Consolas"/>
                          <w:color w:val="808080"/>
                          <w:sz w:val="19"/>
                          <w:szCs w:val="19"/>
                          <w:highlight w:val="white"/>
                        </w:rPr>
                        <w:t>.</w:t>
                      </w:r>
                      <w:r>
                        <w:rPr>
                          <w:rFonts w:ascii="Consolas" w:hAnsi="Consolas" w:cs="Consolas"/>
                          <w:color w:val="000000"/>
                          <w:sz w:val="19"/>
                          <w:szCs w:val="19"/>
                          <w:highlight w:val="white"/>
                        </w:rPr>
                        <w:t>GeographyKey</w:t>
                      </w:r>
                      <w:proofErr w:type="spellEnd"/>
                      <w:r>
                        <w:rPr>
                          <w:rFonts w:ascii="Consolas" w:hAnsi="Consolas" w:cs="Consolas"/>
                          <w:color w:val="808080"/>
                          <w:sz w:val="19"/>
                          <w:szCs w:val="19"/>
                          <w:highlight w:val="white"/>
                        </w:rPr>
                        <w:t>);</w:t>
                      </w:r>
                    </w:p>
                  </w:txbxContent>
                </v:textbox>
                <w10:anchorlock/>
              </v:shape>
            </w:pict>
          </mc:Fallback>
        </mc:AlternateContent>
      </w:r>
    </w:p>
    <w:p w14:paraId="0DF66087" w14:textId="77777777" w:rsidR="007D422D" w:rsidRDefault="00407097" w:rsidP="00407097">
      <w:pPr>
        <w:ind w:left="360"/>
      </w:pPr>
      <w:r>
        <w:rPr>
          <w:noProof/>
        </w:rPr>
        <mc:AlternateContent>
          <mc:Choice Requires="wps">
            <w:drawing>
              <wp:inline distT="0" distB="0" distL="0" distR="0" wp14:anchorId="129EB79A" wp14:editId="6A6CEE4B">
                <wp:extent cx="5124450" cy="2514600"/>
                <wp:effectExtent l="0" t="0" r="19050" b="1397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2514600"/>
                        </a:xfrm>
                        <a:prstGeom prst="rect">
                          <a:avLst/>
                        </a:prstGeom>
                        <a:solidFill>
                          <a:schemeClr val="bg1">
                            <a:lumMod val="95000"/>
                          </a:schemeClr>
                        </a:solidFill>
                        <a:ln w="9525">
                          <a:solidFill>
                            <a:srgbClr val="000000"/>
                          </a:solidFill>
                          <a:miter lim="800000"/>
                          <a:headEnd/>
                          <a:tailEnd/>
                        </a:ln>
                      </wps:spPr>
                      <wps:txbx>
                        <w:txbxContent>
                          <w:p w14:paraId="4A9C1C91" w14:textId="64A5906B" w:rsidR="000345AF" w:rsidRDefault="000345AF" w:rsidP="00407097">
                            <w:pPr>
                              <w:rPr>
                                <w:rFonts w:ascii="Consolas" w:hAnsi="Consolas" w:cs="Consolas"/>
                                <w:color w:val="0000FF"/>
                                <w:sz w:val="19"/>
                                <w:szCs w:val="19"/>
                              </w:rPr>
                            </w:pPr>
                          </w:p>
                          <w:p w14:paraId="2BC05F9D"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Gender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NumberCarsOwned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YearlyIncome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CustomerYearlyIncome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TotalChildren</w:t>
                            </w:r>
                            <w:proofErr w:type="spellEnd"/>
                          </w:p>
                          <w:p w14:paraId="0E20DC29"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proofErr w:type="spellEnd"/>
                          </w:p>
                          <w:p w14:paraId="1DAAC75F"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proofErr w:type="spellEnd"/>
                          </w:p>
                          <w:p w14:paraId="3BAF3D03"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808080"/>
                                <w:sz w:val="19"/>
                                <w:szCs w:val="19"/>
                                <w:highlight w:val="white"/>
                              </w:rPr>
                              <w:t>);</w:t>
                            </w:r>
                          </w:p>
                          <w:p w14:paraId="3EA2418C" w14:textId="77777777" w:rsidR="00B5295D" w:rsidRPr="00DA6B68" w:rsidRDefault="00B5295D" w:rsidP="00407097">
                            <w:pPr>
                              <w:rPr>
                                <w:rFonts w:ascii="Consolas" w:hAnsi="Consolas"/>
                                <w:sz w:val="20"/>
                                <w:szCs w:val="20"/>
                              </w:rPr>
                            </w:pPr>
                          </w:p>
                        </w:txbxContent>
                      </wps:txbx>
                      <wps:bodyPr rot="0" vert="horz" wrap="square" lIns="91440" tIns="45720" rIns="91440" bIns="45720" anchor="t" anchorCtr="0">
                        <a:spAutoFit/>
                      </wps:bodyPr>
                    </wps:wsp>
                  </a:graphicData>
                </a:graphic>
              </wp:inline>
            </w:drawing>
          </mc:Choice>
          <mc:Fallback>
            <w:pict>
              <v:shape w14:anchorId="129EB79A" id="_x0000_s1032" type="#_x0000_t202" style="width:403.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i1UOgIAAHAEAAAOAAAAZHJzL2Uyb0RvYy54bWysVNuO0zAQfUfiHyy/06QhKduo6WrpUoS0&#10;XKRdPsBxnMbCN2y3Sfn6HTttyMIb4sXyeCZnZs6ZyeZ2kAKdmHVcqwovFylGTFHdcHWo8Pen/Zsb&#10;jJwnqiFCK1bhM3P4dvv61aY3Jct0p0XDLAIQ5creVLjz3pRJ4mjHJHELbZgCZ6utJB5Me0gaS3pA&#10;lyLJ0nSV9No2xmrKnIPX+9GJtxG/bRn1X9vWMY9EhaE2H08bzzqcyXZDyoMlpuP0Ugb5hyok4QqS&#10;TlD3xBN0tPwvKMmp1U63fkG1THTbcspiD9DNMv2jm8eOGBZ7AXKcmWhy/w+Wfjl9s4g3Fc7fYqSI&#10;BI2e2ODRez2gLNDTG1dC1KOBOD/AM8gcW3XmQdMfDim964g6sDtrdd8x0kB5y/BlMvt0xHEBpO4/&#10;6wbSkKPXEWhorQzcARsI0EGm8yRNKIXCY7HM8rwAFwVfVizzVRrFS0h5/dxY5z8yLVG4VNiC9hGe&#10;nB6cD+WQ8hoSsjkteLPnQkQjzBvbCYtOBCalPowtiqOEWse3dZFOKeN4hvCI+gJJKNRXeF1kxUjS&#10;iyz2UE85AG0GOA+T3MNOCC4rfDMFkTJQ+0E1cWI94WK8Q1dCXbgO9I5E+6Eeoqqrq4S1bs5AvtXj&#10;CsDKwqXT9hdGPYx/hd3PI7EMI/FJgYDrZZ6HfYlGXrzLwLBzTz33EEUBqsIeo/G683HHIrXmDoTe&#10;8yhBmIixkkvJMNaRw8sKhr2Z2zHq949i+wwAAP//AwBQSwMEFAAGAAgAAAAhANjwGE7aAAAABQEA&#10;AA8AAABkcnMvZG93bnJldi54bWxMj8FOwzAQRO9I/QdrkbhRmyCVEuJULYhjkCg99OjE2yQiXqex&#10;06Z/z8KFXlYazWrmTbaaXCdOOITWk4aHuQKBVHnbUq1h9/V+vwQRoiFrOk+o4YIBVvnsJjOp9Wf6&#10;xNM21oJDKKRGQxNjn0oZqgadCXPfI7F38IMzkeVQSzuYM4e7TiZKLaQzLXFDY3p8bbD63o6OS5Jk&#10;XxQf9VTh22W/KUp1OI47re9up/ULiIhT/H+GX3xGh5yZSj+SDaLTwEPi32VvqZ5YlhoenxcKZJ7J&#10;a/r8BwAA//8DAFBLAQItABQABgAIAAAAIQC2gziS/gAAAOEBAAATAAAAAAAAAAAAAAAAAAAAAABb&#10;Q29udGVudF9UeXBlc10ueG1sUEsBAi0AFAAGAAgAAAAhADj9If/WAAAAlAEAAAsAAAAAAAAAAAAA&#10;AAAALwEAAF9yZWxzLy5yZWxzUEsBAi0AFAAGAAgAAAAhAMsOLVQ6AgAAcAQAAA4AAAAAAAAAAAAA&#10;AAAALgIAAGRycy9lMm9Eb2MueG1sUEsBAi0AFAAGAAgAAAAhANjwGE7aAAAABQEAAA8AAAAAAAAA&#10;AAAAAAAAlAQAAGRycy9kb3ducmV2LnhtbFBLBQYAAAAABAAEAPMAAACbBQAAAAA=&#10;" fillcolor="#f2f2f2 [3052]">
                <v:textbox style="mso-fit-shape-to-text:t">
                  <w:txbxContent>
                    <w:p w14:paraId="4A9C1C91" w14:textId="64A5906B" w:rsidR="000345AF" w:rsidRDefault="000345AF" w:rsidP="00407097">
                      <w:pPr>
                        <w:rPr>
                          <w:rFonts w:ascii="Consolas" w:hAnsi="Consolas" w:cs="Consolas"/>
                          <w:color w:val="0000FF"/>
                          <w:sz w:val="19"/>
                          <w:szCs w:val="19"/>
                        </w:rPr>
                      </w:pPr>
                    </w:p>
                    <w:p w14:paraId="2BC05F9D"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Gender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NumberCarsOwned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YearlyIncome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CustomerYearlyIncome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TotalChildren</w:t>
                      </w:r>
                      <w:proofErr w:type="spellEnd"/>
                    </w:p>
                    <w:p w14:paraId="0E20DC29"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proofErr w:type="spellEnd"/>
                    </w:p>
                    <w:p w14:paraId="1DAAC75F"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proofErr w:type="spellEnd"/>
                    </w:p>
                    <w:p w14:paraId="3BAF3D03"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808080"/>
                          <w:sz w:val="19"/>
                          <w:szCs w:val="19"/>
                          <w:highlight w:val="white"/>
                        </w:rPr>
                        <w:t>);</w:t>
                      </w:r>
                    </w:p>
                    <w:p w14:paraId="3EA2418C" w14:textId="77777777" w:rsidR="00B5295D" w:rsidRPr="00DA6B68" w:rsidRDefault="00B5295D" w:rsidP="00407097">
                      <w:pPr>
                        <w:rPr>
                          <w:rFonts w:ascii="Consolas" w:hAnsi="Consolas"/>
                          <w:sz w:val="20"/>
                          <w:szCs w:val="20"/>
                        </w:rPr>
                      </w:pPr>
                    </w:p>
                  </w:txbxContent>
                </v:textbox>
                <w10:anchorlock/>
              </v:shape>
            </w:pict>
          </mc:Fallback>
        </mc:AlternateContent>
      </w:r>
    </w:p>
    <w:p w14:paraId="617EE646" w14:textId="53D0D7DF" w:rsidR="00407097" w:rsidRDefault="00407097" w:rsidP="00407097">
      <w:pPr>
        <w:ind w:left="360"/>
      </w:pPr>
      <w:r>
        <w:rPr>
          <w:noProof/>
        </w:rPr>
        <mc:AlternateContent>
          <mc:Choice Requires="wps">
            <w:drawing>
              <wp:inline distT="0" distB="0" distL="0" distR="0" wp14:anchorId="23B4449B" wp14:editId="6CDD4B7C">
                <wp:extent cx="5114925" cy="857250"/>
                <wp:effectExtent l="0" t="0" r="28575" b="1905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857250"/>
                        </a:xfrm>
                        <a:prstGeom prst="rect">
                          <a:avLst/>
                        </a:prstGeom>
                        <a:solidFill>
                          <a:schemeClr val="bg1">
                            <a:lumMod val="95000"/>
                          </a:schemeClr>
                        </a:solidFill>
                        <a:ln w="9525">
                          <a:solidFill>
                            <a:srgbClr val="000000"/>
                          </a:solidFill>
                          <a:miter lim="800000"/>
                          <a:headEnd/>
                          <a:tailEnd/>
                        </a:ln>
                      </wps:spPr>
                      <wps:txbx>
                        <w:txbxContent>
                          <w:p w14:paraId="7722E452"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bookmarkStart w:id="9" w:name="_GoBack"/>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ProductLine</w:t>
                            </w:r>
                            <w:proofErr w:type="spellEnd"/>
                          </w:p>
                          <w:p w14:paraId="109E10E2"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proofErr w:type="spellEnd"/>
                          </w:p>
                          <w:p w14:paraId="1AFA78A8"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DimProduct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proofErr w:type="spellEnd"/>
                          </w:p>
                          <w:p w14:paraId="15F3949C"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r>
                              <w:rPr>
                                <w:rFonts w:ascii="Consolas" w:hAnsi="Consolas" w:cs="Consolas"/>
                                <w:color w:val="808080"/>
                                <w:sz w:val="19"/>
                                <w:szCs w:val="19"/>
                                <w:highlight w:val="white"/>
                              </w:rPr>
                              <w:t>);</w:t>
                            </w:r>
                            <w:bookmarkEnd w:id="9"/>
                          </w:p>
                        </w:txbxContent>
                      </wps:txbx>
                      <wps:bodyPr rot="0" vert="horz" wrap="square" lIns="91440" tIns="45720" rIns="91440" bIns="45720" anchor="t" anchorCtr="0">
                        <a:noAutofit/>
                      </wps:bodyPr>
                    </wps:wsp>
                  </a:graphicData>
                </a:graphic>
              </wp:inline>
            </w:drawing>
          </mc:Choice>
          <mc:Fallback>
            <w:pict>
              <v:shape w14:anchorId="23B4449B" id="_x0000_s1033" type="#_x0000_t202" style="width:402.7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GxOAIAAG8EAAAOAAAAZHJzL2Uyb0RvYy54bWysVMtu2zAQvBfoPxC815IMqYkFy0HqNEWB&#10;9AEk/QCKoiSiJFclaUvp13dJ2a7a3IpeCD5Ws7Mzu9reTFqRo7BOgqlotkopEYZDI01X0W9P92+u&#10;KXGemYYpMKKiz8LRm93rV9txKMUaelCNsARBjCvHoaK990OZJI73QjO3gkEYfGzBaubxaLuksWxE&#10;dK2SdZq+TUawzWCBC+fw9m5+pLuI37aC+y9t64QnqqLIzcfVxrUOa7LbsrKzbOglP9Fg/8BCM2kw&#10;6QXqjnlGDla+gNKSW3DQ+hUHnUDbSi5iDVhNlv5VzWPPBhFrQXHccJHJ/T9Y/vn41RLZVDTPKTFM&#10;o0dPYvLkHUxkHeQZB1di1OOAcX7Ca7Q5luqGB+DfHTGw75npxK21MPaCNUgvC18mi09nHBdA6vET&#10;NJiGHTxEoKm1OmiHahBER5ueL9YEKhwviyzLN+uCEo5v18XVuojeJaw8fz1Y5z8I0CRsKmrR+ojO&#10;jg/OBzasPIeEZA6UbO6lUvEQ2k3slSVHho1Sd3OF6qCR6ny3KdL0nDJ2ZwiPqH8gKUPGim4KpPoy&#10;i+3qSw5EWwAuyWjpcSSU1FjoJYiVQdn3pokN65lU8x6rUuYkdVB31tlP9RRNvTo7WEPzjNpbmCcA&#10;JxY3PdiflIzY/RV1Pw7MCkrUR4P+bbI8D+MSDznKjQe7fKmXL8xwhKqop2Te7n0csaCAgVv0uZXR&#10;gtAQM5MTZezqqOFpAsPYLM8x6vd/YvcLAAD//wMAUEsDBBQABgAIAAAAIQAimWrE2wAAAAUBAAAP&#10;AAAAZHJzL2Rvd25yZXYueG1sTI9BS8NAEIXvgv9hGcGb3VVJqTGbUipeClJs9eBtk50mwexs2N20&#10;8d879VIvD4b3eO+bYjm5XhwxxM6ThvuZAoFUe9tRo+Fj/3q3ABGTIWt6T6jhByMsy+urwuTWn+gd&#10;j7vUCC6hmBsNbUpDLmWsW3QmzvyAxN7BB2cSn6GRNpgTl7tePig1l850xAutGXDdYv29G50G91bR&#10;5os23tpxH17SfPuJTwetb2+m1TOIhFO6hOGMz+hQMlPlR7JR9Br4kfSn7C1UloGoOPSYKZBlIf/T&#10;l78AAAD//wMAUEsBAi0AFAAGAAgAAAAhALaDOJL+AAAA4QEAABMAAAAAAAAAAAAAAAAAAAAAAFtD&#10;b250ZW50X1R5cGVzXS54bWxQSwECLQAUAAYACAAAACEAOP0h/9YAAACUAQAACwAAAAAAAAAAAAAA&#10;AAAvAQAAX3JlbHMvLnJlbHNQSwECLQAUAAYACAAAACEAcBsBsTgCAABvBAAADgAAAAAAAAAAAAAA&#10;AAAuAgAAZHJzL2Uyb0RvYy54bWxQSwECLQAUAAYACAAAACEAIplqxNsAAAAFAQAADwAAAAAAAAAA&#10;AAAAAACSBAAAZHJzL2Rvd25yZXYueG1sUEsFBgAAAAAEAAQA8wAAAJoFAAAAAA==&#10;" fillcolor="#f2f2f2 [3052]">
                <v:textbox>
                  <w:txbxContent>
                    <w:p w14:paraId="7722E452"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bookmarkStart w:id="10" w:name="_GoBack"/>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ProductLine</w:t>
                      </w:r>
                      <w:proofErr w:type="spellEnd"/>
                    </w:p>
                    <w:p w14:paraId="109E10E2"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proofErr w:type="spellEnd"/>
                    </w:p>
                    <w:p w14:paraId="1AFA78A8"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DimProduct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proofErr w:type="spellEnd"/>
                    </w:p>
                    <w:p w14:paraId="15F3949C"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r>
                        <w:rPr>
                          <w:rFonts w:ascii="Consolas" w:hAnsi="Consolas" w:cs="Consolas"/>
                          <w:color w:val="808080"/>
                          <w:sz w:val="19"/>
                          <w:szCs w:val="19"/>
                          <w:highlight w:val="white"/>
                        </w:rPr>
                        <w:t>);</w:t>
                      </w:r>
                      <w:bookmarkEnd w:id="10"/>
                    </w:p>
                  </w:txbxContent>
                </v:textbox>
                <w10:anchorlock/>
              </v:shape>
            </w:pict>
          </mc:Fallback>
        </mc:AlternateContent>
      </w:r>
    </w:p>
    <w:p w14:paraId="36437911" w14:textId="098D6747" w:rsidR="00737141" w:rsidRDefault="00737141" w:rsidP="00737141">
      <w:pPr>
        <w:pStyle w:val="ListParagraph"/>
      </w:pPr>
    </w:p>
    <w:p w14:paraId="10BFC98A" w14:textId="7D669CD1" w:rsidR="00737141" w:rsidRDefault="00737141" w:rsidP="00BF066A">
      <w:pPr>
        <w:pStyle w:val="ListParagraph"/>
        <w:numPr>
          <w:ilvl w:val="0"/>
          <w:numId w:val="26"/>
        </w:numPr>
      </w:pPr>
      <w:r>
        <w:t>In the portal select Monitor</w:t>
      </w:r>
      <w:r w:rsidR="00407097">
        <w:t xml:space="preserve"> from the sidebar to activate the Monitor – Overview blade</w:t>
      </w:r>
    </w:p>
    <w:p w14:paraId="29EE7FE8" w14:textId="77777777" w:rsidR="00407097" w:rsidRDefault="00407097" w:rsidP="00407097">
      <w:pPr>
        <w:pStyle w:val="ListParagraph"/>
      </w:pPr>
    </w:p>
    <w:p w14:paraId="649B03D2" w14:textId="70679B37" w:rsidR="00407097" w:rsidRDefault="00407097" w:rsidP="00407097">
      <w:pPr>
        <w:pStyle w:val="ListParagraph"/>
      </w:pPr>
      <w:r>
        <w:rPr>
          <w:noProof/>
        </w:rPr>
        <w:lastRenderedPageBreak/>
        <w:drawing>
          <wp:inline distT="0" distB="0" distL="0" distR="0" wp14:anchorId="51BA7774" wp14:editId="2F661009">
            <wp:extent cx="4919945" cy="2047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6814" cy="2050734"/>
                    </a:xfrm>
                    <a:prstGeom prst="rect">
                      <a:avLst/>
                    </a:prstGeom>
                  </pic:spPr>
                </pic:pic>
              </a:graphicData>
            </a:graphic>
          </wp:inline>
        </w:drawing>
      </w:r>
    </w:p>
    <w:p w14:paraId="28F28DC9" w14:textId="77777777" w:rsidR="00407097" w:rsidRDefault="00407097" w:rsidP="00407097">
      <w:pPr>
        <w:pStyle w:val="ListParagraph"/>
      </w:pPr>
    </w:p>
    <w:p w14:paraId="24B40362" w14:textId="7981F924" w:rsidR="00407097" w:rsidRDefault="00407097" w:rsidP="00BF066A">
      <w:pPr>
        <w:pStyle w:val="ListParagraph"/>
        <w:numPr>
          <w:ilvl w:val="0"/>
          <w:numId w:val="26"/>
        </w:numPr>
      </w:pPr>
      <w:r>
        <w:t>Click Search Logs</w:t>
      </w:r>
    </w:p>
    <w:p w14:paraId="0A3FCC0C" w14:textId="77777777" w:rsidR="00CB7F24" w:rsidRDefault="00CB7F24" w:rsidP="00CB7F24">
      <w:pPr>
        <w:pStyle w:val="ListParagraph"/>
      </w:pPr>
    </w:p>
    <w:p w14:paraId="0740AD85" w14:textId="25084C44" w:rsidR="00407097" w:rsidRDefault="00407097" w:rsidP="00407097">
      <w:pPr>
        <w:pStyle w:val="ListParagraph"/>
      </w:pPr>
      <w:r>
        <w:rPr>
          <w:noProof/>
        </w:rPr>
        <w:drawing>
          <wp:inline distT="0" distB="0" distL="0" distR="0" wp14:anchorId="1753698A" wp14:editId="4A65234E">
            <wp:extent cx="5076825" cy="18484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1340" cy="1857410"/>
                    </a:xfrm>
                    <a:prstGeom prst="rect">
                      <a:avLst/>
                    </a:prstGeom>
                  </pic:spPr>
                </pic:pic>
              </a:graphicData>
            </a:graphic>
          </wp:inline>
        </w:drawing>
      </w:r>
    </w:p>
    <w:p w14:paraId="4A6299E1" w14:textId="77777777" w:rsidR="00CB7F24" w:rsidRDefault="00CB7F24" w:rsidP="00407097">
      <w:pPr>
        <w:pStyle w:val="ListParagraph"/>
      </w:pPr>
    </w:p>
    <w:p w14:paraId="5D4104CB" w14:textId="43B62A06" w:rsidR="00407097" w:rsidRDefault="00407097" w:rsidP="00BF066A">
      <w:pPr>
        <w:pStyle w:val="ListParagraph"/>
        <w:numPr>
          <w:ilvl w:val="0"/>
          <w:numId w:val="26"/>
        </w:numPr>
      </w:pPr>
      <w:r>
        <w:t>Execute these sample queries to get a feel for the information that can be retrieved from Azure Diagnostics.</w:t>
      </w:r>
    </w:p>
    <w:p w14:paraId="3E77077D" w14:textId="77777777" w:rsidR="00CB7F24" w:rsidRDefault="00CB7F24" w:rsidP="00CB7F24">
      <w:pPr>
        <w:pStyle w:val="ListParagraph"/>
      </w:pPr>
    </w:p>
    <w:p w14:paraId="087AE322" w14:textId="06A72CDE" w:rsidR="00407097" w:rsidRDefault="00407097" w:rsidP="00407097">
      <w:pPr>
        <w:pStyle w:val="ListParagraph"/>
      </w:pPr>
      <w:r>
        <w:t>Chart to determine the most active resource classes by request</w:t>
      </w:r>
    </w:p>
    <w:p w14:paraId="60425E66" w14:textId="19F5A61B" w:rsidR="00407097" w:rsidRDefault="00407097" w:rsidP="00407097">
      <w:pPr>
        <w:ind w:left="720"/>
      </w:pPr>
      <w:r>
        <w:rPr>
          <w:noProof/>
        </w:rPr>
        <mc:AlternateContent>
          <mc:Choice Requires="wps">
            <w:drawing>
              <wp:inline distT="0" distB="0" distL="0" distR="0" wp14:anchorId="7FF22063" wp14:editId="06D17A38">
                <wp:extent cx="4184294" cy="1404620"/>
                <wp:effectExtent l="0" t="0" r="26035" b="1841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1404620"/>
                        </a:xfrm>
                        <a:prstGeom prst="rect">
                          <a:avLst/>
                        </a:prstGeom>
                        <a:solidFill>
                          <a:schemeClr val="bg1">
                            <a:lumMod val="95000"/>
                          </a:schemeClr>
                        </a:solidFill>
                        <a:ln w="9525">
                          <a:solidFill>
                            <a:srgbClr val="000000"/>
                          </a:solidFill>
                          <a:miter lim="800000"/>
                          <a:headEnd/>
                          <a:tailEnd/>
                        </a:ln>
                      </wps:spPr>
                      <wps:txbx>
                        <w:txbxContent>
                          <w:p w14:paraId="72DBDD84"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proofErr w:type="spellStart"/>
                            <w:r w:rsidRPr="00407097">
                              <w:rPr>
                                <w:rFonts w:ascii="Consolas" w:eastAsia="Times New Roman" w:hAnsi="Consolas" w:cs="Segoe UI Light"/>
                                <w:color w:val="000000"/>
                                <w:sz w:val="21"/>
                                <w:szCs w:val="21"/>
                                <w:shd w:val="clear" w:color="auto" w:fill="FFFFFE"/>
                              </w:rPr>
                              <w:t>AzureDiagnostics</w:t>
                            </w:r>
                            <w:proofErr w:type="spellEnd"/>
                          </w:p>
                          <w:p w14:paraId="77CDF8F4"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w:t>
                            </w:r>
                            <w:r w:rsidRPr="00407097">
                              <w:rPr>
                                <w:rFonts w:ascii="Consolas" w:eastAsia="Times New Roman" w:hAnsi="Consolas" w:cs="Segoe UI Light"/>
                                <w:color w:val="0000FF"/>
                                <w:sz w:val="21"/>
                                <w:szCs w:val="21"/>
                                <w:shd w:val="clear" w:color="auto" w:fill="FFFFFE"/>
                              </w:rPr>
                              <w:t xml:space="preserve">contains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ExecRequests</w:t>
                            </w:r>
                            <w:proofErr w:type="spellEnd"/>
                            <w:r w:rsidRPr="00407097">
                              <w:rPr>
                                <w:rFonts w:ascii="Consolas" w:eastAsia="Times New Roman" w:hAnsi="Consolas" w:cs="Segoe UI Light"/>
                                <w:color w:val="A31515"/>
                                <w:sz w:val="21"/>
                                <w:szCs w:val="21"/>
                                <w:shd w:val="clear" w:color="auto" w:fill="FFFFFE"/>
                              </w:rPr>
                              <w:t>"</w:t>
                            </w:r>
                          </w:p>
                          <w:p w14:paraId="33D4955D"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Status_s</w:t>
                            </w:r>
                            <w:proofErr w:type="spellEnd"/>
                            <w:r w:rsidRPr="00407097">
                              <w:rPr>
                                <w:rFonts w:ascii="Consolas" w:eastAsia="Times New Roman" w:hAnsi="Consolas" w:cs="Segoe UI Light"/>
                                <w:color w:val="000000"/>
                                <w:sz w:val="21"/>
                                <w:szCs w:val="21"/>
                                <w:shd w:val="clear" w:color="auto" w:fill="FFFFFE"/>
                              </w:rPr>
                              <w:t xml:space="preserve"> == </w:t>
                            </w:r>
                            <w:r w:rsidRPr="00407097">
                              <w:rPr>
                                <w:rFonts w:ascii="Consolas" w:eastAsia="Times New Roman" w:hAnsi="Consolas" w:cs="Segoe UI Light"/>
                                <w:color w:val="A31515"/>
                                <w:sz w:val="21"/>
                                <w:szCs w:val="21"/>
                                <w:shd w:val="clear" w:color="auto" w:fill="FFFFFE"/>
                              </w:rPr>
                              <w:t>"Completed"</w:t>
                            </w:r>
                          </w:p>
                          <w:p w14:paraId="7D72D9D6"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summarize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totalQueries</w:t>
                            </w:r>
                            <w:proofErr w:type="spellEnd"/>
                            <w:r w:rsidRPr="00407097">
                              <w:rPr>
                                <w:rFonts w:ascii="Consolas" w:eastAsia="Times New Roman" w:hAnsi="Consolas" w:cs="Segoe UI Light"/>
                                <w:color w:val="000000"/>
                                <w:sz w:val="21"/>
                                <w:szCs w:val="21"/>
                                <w:shd w:val="clear" w:color="auto" w:fill="FFFFFE"/>
                              </w:rPr>
                              <w:t xml:space="preserve"> = </w:t>
                            </w:r>
                            <w:proofErr w:type="spellStart"/>
                            <w:r w:rsidRPr="00407097">
                              <w:rPr>
                                <w:rFonts w:ascii="Consolas" w:eastAsia="Times New Roman" w:hAnsi="Consolas" w:cs="Segoe UI Light"/>
                                <w:color w:val="000000"/>
                                <w:sz w:val="21"/>
                                <w:szCs w:val="21"/>
                                <w:shd w:val="clear" w:color="auto" w:fill="FFFFFE"/>
                              </w:rPr>
                              <w:t>dcount</w:t>
                            </w:r>
                            <w:proofErr w:type="spellEnd"/>
                            <w:r w:rsidRPr="00407097">
                              <w:rPr>
                                <w:rFonts w:ascii="Consolas" w:eastAsia="Times New Roman" w:hAnsi="Consolas" w:cs="Segoe UI Light"/>
                                <w:color w:val="000000"/>
                                <w:sz w:val="21"/>
                                <w:szCs w:val="21"/>
                                <w:shd w:val="clear" w:color="auto" w:fill="FFFFFE"/>
                              </w:rPr>
                              <w:t>(</w:t>
                            </w:r>
                            <w:proofErr w:type="spellStart"/>
                            <w:r w:rsidRPr="00407097">
                              <w:rPr>
                                <w:rFonts w:ascii="Consolas" w:eastAsia="Times New Roman" w:hAnsi="Consolas" w:cs="Segoe UI Light"/>
                                <w:color w:val="000000"/>
                                <w:sz w:val="21"/>
                                <w:szCs w:val="21"/>
                                <w:shd w:val="clear" w:color="auto" w:fill="FFFFFE"/>
                              </w:rPr>
                              <w:t>RequestId_s</w:t>
                            </w:r>
                            <w:proofErr w:type="spellEnd"/>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by</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ResourceClass_s</w:t>
                            </w:r>
                            <w:proofErr w:type="spellEnd"/>
                          </w:p>
                          <w:p w14:paraId="2CA6E6EC" w14:textId="3A1BEAC4" w:rsidR="000345AF" w:rsidRPr="00DA6B68" w:rsidRDefault="000345AF" w:rsidP="00407097">
                            <w:pPr>
                              <w:rPr>
                                <w:rFonts w:ascii="Consolas" w:hAnsi="Consolas"/>
                                <w:sz w:val="20"/>
                                <w:szCs w:val="20"/>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render</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barchart</w:t>
                            </w:r>
                            <w:proofErr w:type="spellEnd"/>
                          </w:p>
                        </w:txbxContent>
                      </wps:txbx>
                      <wps:bodyPr rot="0" vert="horz" wrap="square" lIns="91440" tIns="45720" rIns="91440" bIns="45720" anchor="t" anchorCtr="0">
                        <a:spAutoFit/>
                      </wps:bodyPr>
                    </wps:wsp>
                  </a:graphicData>
                </a:graphic>
              </wp:inline>
            </w:drawing>
          </mc:Choice>
          <mc:Fallback>
            <w:pict>
              <v:shape w14:anchorId="7FF22063" id="_x0000_s1034" type="#_x0000_t202" style="width:32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ZeRPAIAAHAEAAAOAAAAZHJzL2Uyb0RvYy54bWysVNuO0zAQfUfiHyy/01xIlzZqulq6FCEt&#10;F2mXD3AcJ7HwDdttUr5+x05bsvCGeLFsz/jMzDkz3tyOUqAjs45rVeFskWLEFNUNV12Fvz/t36ww&#10;cp6ohgitWIVPzOHb7etXm8GULNe9Fg2zCECUKwdT4d57UyaJoz2TxC20YQqMrbaSeDjaLmksGQBd&#10;iiRP05tk0LYxVlPmHNzeT0a8jfhty6j/2raOeSQqDLn5uNq41mFNthtSdpaYntNzGuQfspCEKwh6&#10;hbonnqCD5X9BSU6tdrr1C6plotuWUxZrgGqy9I9qHntiWKwFyHHmSpP7f7D0y/GbRbyp8Ns1RopI&#10;0OiJjR691yPKAz2DcSV4PRrw8yNcg8yxVGceNP3hkNK7nqiO3Vmrh56RBtLLwstk9nTCcQGkHj7r&#10;BsKQg9cRaGytDNwBGwjQQabTVZqQCoXLIlsV+brAiIItK9LiJo/iJaS8PDfW+Y9MSxQ2FbagfYQn&#10;xwfnQzqkvLiEaE4L3uy5EPEQ+o3thEVHAp1Sd1OJ4iAh1+luvUzTS8jYnsE9or5AEgoNFV4v8+VE&#10;0osotquvMQBtBjh3k9zDTAguK7y6OpEyUPtBNbFjPeFi2kNVQp25DvRORPuxHqOqq4uEtW5OQL7V&#10;0wjAyMKm1/YXRgO0f4XdzwOxDCPxSYGA66wowrzEQ7F8B2wjO7fUcwtRFKAq7DGatjsfZyxSa+5A&#10;6D2PEoSOmDI5pwxtHTk8j2CYm/k5ev3+KLbPAAAA//8DAFBLAwQUAAYACAAAACEAQz0AXtsAAAAF&#10;AQAADwAAAGRycy9kb3ducmV2LnhtbEyPwU7DMBBE70j9B2uRuFGnlqjaEKeiII5Bou2hRyfeJhHx&#10;OsROm/49Cxd6GWk1q5k32WZynTjjEFpPGhbzBARS5W1LtYbD/v1xBSJEQ9Z0nlDDFQNs8tldZlLr&#10;L/SJ512sBYdQSI2GJsY+lTJUDToT5r5HYu/kB2cin0Mt7WAuHO46qZJkKZ1piRsa0+Nrg9XXbnRc&#10;otSxKD7qqcK363FblMnpezxo/XA/vTyDiDjF/2f4xWd0yJmp9CPZIDoNPCT+KXvLp9UaRKlBqYUC&#10;mWfylj7/AQAA//8DAFBLAQItABQABgAIAAAAIQC2gziS/gAAAOEBAAATAAAAAAAAAAAAAAAAAAAA&#10;AABbQ29udGVudF9UeXBlc10ueG1sUEsBAi0AFAAGAAgAAAAhADj9If/WAAAAlAEAAAsAAAAAAAAA&#10;AAAAAAAALwEAAF9yZWxzLy5yZWxzUEsBAi0AFAAGAAgAAAAhAHRZl5E8AgAAcAQAAA4AAAAAAAAA&#10;AAAAAAAALgIAAGRycy9lMm9Eb2MueG1sUEsBAi0AFAAGAAgAAAAhAEM9AF7bAAAABQEAAA8AAAAA&#10;AAAAAAAAAAAAlgQAAGRycy9kb3ducmV2LnhtbFBLBQYAAAAABAAEAPMAAACeBQAAAAA=&#10;" fillcolor="#f2f2f2 [3052]">
                <v:textbox style="mso-fit-shape-to-text:t">
                  <w:txbxContent>
                    <w:p w14:paraId="72DBDD84"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proofErr w:type="spellStart"/>
                      <w:r w:rsidRPr="00407097">
                        <w:rPr>
                          <w:rFonts w:ascii="Consolas" w:eastAsia="Times New Roman" w:hAnsi="Consolas" w:cs="Segoe UI Light"/>
                          <w:color w:val="000000"/>
                          <w:sz w:val="21"/>
                          <w:szCs w:val="21"/>
                          <w:shd w:val="clear" w:color="auto" w:fill="FFFFFE"/>
                        </w:rPr>
                        <w:t>AzureDiagnostics</w:t>
                      </w:r>
                      <w:proofErr w:type="spellEnd"/>
                    </w:p>
                    <w:p w14:paraId="77CDF8F4"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w:t>
                      </w:r>
                      <w:r w:rsidRPr="00407097">
                        <w:rPr>
                          <w:rFonts w:ascii="Consolas" w:eastAsia="Times New Roman" w:hAnsi="Consolas" w:cs="Segoe UI Light"/>
                          <w:color w:val="0000FF"/>
                          <w:sz w:val="21"/>
                          <w:szCs w:val="21"/>
                          <w:shd w:val="clear" w:color="auto" w:fill="FFFFFE"/>
                        </w:rPr>
                        <w:t xml:space="preserve">contains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ExecRequests</w:t>
                      </w:r>
                      <w:proofErr w:type="spellEnd"/>
                      <w:r w:rsidRPr="00407097">
                        <w:rPr>
                          <w:rFonts w:ascii="Consolas" w:eastAsia="Times New Roman" w:hAnsi="Consolas" w:cs="Segoe UI Light"/>
                          <w:color w:val="A31515"/>
                          <w:sz w:val="21"/>
                          <w:szCs w:val="21"/>
                          <w:shd w:val="clear" w:color="auto" w:fill="FFFFFE"/>
                        </w:rPr>
                        <w:t>"</w:t>
                      </w:r>
                    </w:p>
                    <w:p w14:paraId="33D4955D"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Status_s</w:t>
                      </w:r>
                      <w:proofErr w:type="spellEnd"/>
                      <w:r w:rsidRPr="00407097">
                        <w:rPr>
                          <w:rFonts w:ascii="Consolas" w:eastAsia="Times New Roman" w:hAnsi="Consolas" w:cs="Segoe UI Light"/>
                          <w:color w:val="000000"/>
                          <w:sz w:val="21"/>
                          <w:szCs w:val="21"/>
                          <w:shd w:val="clear" w:color="auto" w:fill="FFFFFE"/>
                        </w:rPr>
                        <w:t xml:space="preserve"> == </w:t>
                      </w:r>
                      <w:r w:rsidRPr="00407097">
                        <w:rPr>
                          <w:rFonts w:ascii="Consolas" w:eastAsia="Times New Roman" w:hAnsi="Consolas" w:cs="Segoe UI Light"/>
                          <w:color w:val="A31515"/>
                          <w:sz w:val="21"/>
                          <w:szCs w:val="21"/>
                          <w:shd w:val="clear" w:color="auto" w:fill="FFFFFE"/>
                        </w:rPr>
                        <w:t>"Completed"</w:t>
                      </w:r>
                    </w:p>
                    <w:p w14:paraId="7D72D9D6"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summarize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totalQueries</w:t>
                      </w:r>
                      <w:proofErr w:type="spellEnd"/>
                      <w:r w:rsidRPr="00407097">
                        <w:rPr>
                          <w:rFonts w:ascii="Consolas" w:eastAsia="Times New Roman" w:hAnsi="Consolas" w:cs="Segoe UI Light"/>
                          <w:color w:val="000000"/>
                          <w:sz w:val="21"/>
                          <w:szCs w:val="21"/>
                          <w:shd w:val="clear" w:color="auto" w:fill="FFFFFE"/>
                        </w:rPr>
                        <w:t xml:space="preserve"> = </w:t>
                      </w:r>
                      <w:proofErr w:type="spellStart"/>
                      <w:r w:rsidRPr="00407097">
                        <w:rPr>
                          <w:rFonts w:ascii="Consolas" w:eastAsia="Times New Roman" w:hAnsi="Consolas" w:cs="Segoe UI Light"/>
                          <w:color w:val="000000"/>
                          <w:sz w:val="21"/>
                          <w:szCs w:val="21"/>
                          <w:shd w:val="clear" w:color="auto" w:fill="FFFFFE"/>
                        </w:rPr>
                        <w:t>dcount</w:t>
                      </w:r>
                      <w:proofErr w:type="spellEnd"/>
                      <w:r w:rsidRPr="00407097">
                        <w:rPr>
                          <w:rFonts w:ascii="Consolas" w:eastAsia="Times New Roman" w:hAnsi="Consolas" w:cs="Segoe UI Light"/>
                          <w:color w:val="000000"/>
                          <w:sz w:val="21"/>
                          <w:szCs w:val="21"/>
                          <w:shd w:val="clear" w:color="auto" w:fill="FFFFFE"/>
                        </w:rPr>
                        <w:t>(</w:t>
                      </w:r>
                      <w:proofErr w:type="spellStart"/>
                      <w:r w:rsidRPr="00407097">
                        <w:rPr>
                          <w:rFonts w:ascii="Consolas" w:eastAsia="Times New Roman" w:hAnsi="Consolas" w:cs="Segoe UI Light"/>
                          <w:color w:val="000000"/>
                          <w:sz w:val="21"/>
                          <w:szCs w:val="21"/>
                          <w:shd w:val="clear" w:color="auto" w:fill="FFFFFE"/>
                        </w:rPr>
                        <w:t>RequestId_s</w:t>
                      </w:r>
                      <w:proofErr w:type="spellEnd"/>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by</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ResourceClass_s</w:t>
                      </w:r>
                      <w:proofErr w:type="spellEnd"/>
                    </w:p>
                    <w:p w14:paraId="2CA6E6EC" w14:textId="3A1BEAC4" w:rsidR="000345AF" w:rsidRPr="00DA6B68" w:rsidRDefault="000345AF" w:rsidP="00407097">
                      <w:pPr>
                        <w:rPr>
                          <w:rFonts w:ascii="Consolas" w:hAnsi="Consolas"/>
                          <w:sz w:val="20"/>
                          <w:szCs w:val="20"/>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render</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barchart</w:t>
                      </w:r>
                      <w:proofErr w:type="spellEnd"/>
                    </w:p>
                  </w:txbxContent>
                </v:textbox>
                <w10:anchorlock/>
              </v:shape>
            </w:pict>
          </mc:Fallback>
        </mc:AlternateContent>
      </w:r>
    </w:p>
    <w:p w14:paraId="4B2EA6FE" w14:textId="66E487E7" w:rsidR="00407097" w:rsidRDefault="00407097" w:rsidP="00407097"/>
    <w:p w14:paraId="2D1BBD83" w14:textId="0F7CAA76" w:rsidR="00407097" w:rsidRDefault="00407097" w:rsidP="00407097">
      <w:pPr>
        <w:pStyle w:val="ListParagraph"/>
      </w:pPr>
      <w:r>
        <w:t>Count of all queued queries</w:t>
      </w:r>
    </w:p>
    <w:p w14:paraId="1C420569" w14:textId="77777777" w:rsidR="00407097" w:rsidRDefault="00407097" w:rsidP="00407097">
      <w:pPr>
        <w:ind w:left="720"/>
      </w:pPr>
      <w:r>
        <w:rPr>
          <w:noProof/>
        </w:rPr>
        <w:lastRenderedPageBreak/>
        <mc:AlternateContent>
          <mc:Choice Requires="wps">
            <w:drawing>
              <wp:inline distT="0" distB="0" distL="0" distR="0" wp14:anchorId="58DB1E81" wp14:editId="692E2DCD">
                <wp:extent cx="4184294" cy="1404620"/>
                <wp:effectExtent l="0" t="0" r="260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1404620"/>
                        </a:xfrm>
                        <a:prstGeom prst="rect">
                          <a:avLst/>
                        </a:prstGeom>
                        <a:solidFill>
                          <a:schemeClr val="bg1">
                            <a:lumMod val="95000"/>
                          </a:schemeClr>
                        </a:solidFill>
                        <a:ln w="9525">
                          <a:solidFill>
                            <a:srgbClr val="000000"/>
                          </a:solidFill>
                          <a:miter lim="800000"/>
                          <a:headEnd/>
                          <a:tailEnd/>
                        </a:ln>
                      </wps:spPr>
                      <wps:txbx>
                        <w:txbxContent>
                          <w:p w14:paraId="3A3B3516"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proofErr w:type="spellStart"/>
                            <w:r w:rsidRPr="00407097">
                              <w:rPr>
                                <w:rFonts w:ascii="Consolas" w:eastAsia="Times New Roman" w:hAnsi="Consolas" w:cs="Segoe UI Light"/>
                                <w:color w:val="000000"/>
                                <w:sz w:val="21"/>
                                <w:szCs w:val="21"/>
                                <w:shd w:val="clear" w:color="auto" w:fill="FFFFFE"/>
                              </w:rPr>
                              <w:t>AzureDiagnostics</w:t>
                            </w:r>
                            <w:proofErr w:type="spellEnd"/>
                          </w:p>
                          <w:p w14:paraId="0C706EDA"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w:t>
                            </w:r>
                            <w:r w:rsidRPr="00407097">
                              <w:rPr>
                                <w:rFonts w:ascii="Consolas" w:eastAsia="Times New Roman" w:hAnsi="Consolas" w:cs="Segoe UI Light"/>
                                <w:color w:val="0000FF"/>
                                <w:sz w:val="21"/>
                                <w:szCs w:val="21"/>
                                <w:shd w:val="clear" w:color="auto" w:fill="FFFFFE"/>
                              </w:rPr>
                              <w:t xml:space="preserve">contains </w:t>
                            </w:r>
                            <w:r w:rsidRPr="00407097">
                              <w:rPr>
                                <w:rFonts w:ascii="Consolas" w:eastAsia="Times New Roman" w:hAnsi="Consolas" w:cs="Segoe UI Light"/>
                                <w:color w:val="A31515"/>
                                <w:sz w:val="21"/>
                                <w:szCs w:val="21"/>
                                <w:shd w:val="clear" w:color="auto" w:fill="FFFFFE"/>
                              </w:rPr>
                              <w:t xml:space="preserve">"waits" </w:t>
                            </w:r>
                          </w:p>
                          <w:p w14:paraId="50595D36"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Type_s</w:t>
                            </w:r>
                            <w:proofErr w:type="spellEnd"/>
                            <w:r w:rsidRPr="00407097">
                              <w:rPr>
                                <w:rFonts w:ascii="Consolas" w:eastAsia="Times New Roman" w:hAnsi="Consolas" w:cs="Segoe UI Light"/>
                                <w:color w:val="000000"/>
                                <w:sz w:val="21"/>
                                <w:szCs w:val="21"/>
                                <w:shd w:val="clear" w:color="auto" w:fill="FFFFFE"/>
                              </w:rPr>
                              <w:t xml:space="preserve"> ==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UserConcurrencyResourceType</w:t>
                            </w:r>
                            <w:proofErr w:type="spellEnd"/>
                            <w:r w:rsidRPr="00407097">
                              <w:rPr>
                                <w:rFonts w:ascii="Consolas" w:eastAsia="Times New Roman" w:hAnsi="Consolas" w:cs="Segoe UI Light"/>
                                <w:color w:val="A31515"/>
                                <w:sz w:val="21"/>
                                <w:szCs w:val="21"/>
                                <w:shd w:val="clear" w:color="auto" w:fill="FFFFFE"/>
                              </w:rPr>
                              <w:t>"</w:t>
                            </w:r>
                          </w:p>
                          <w:p w14:paraId="0F59CD6B"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summarize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totalQueuedQueries</w:t>
                            </w:r>
                            <w:proofErr w:type="spellEnd"/>
                            <w:r w:rsidRPr="00407097">
                              <w:rPr>
                                <w:rFonts w:ascii="Consolas" w:eastAsia="Times New Roman" w:hAnsi="Consolas" w:cs="Segoe UI Light"/>
                                <w:color w:val="000000"/>
                                <w:sz w:val="21"/>
                                <w:szCs w:val="21"/>
                                <w:shd w:val="clear" w:color="auto" w:fill="FFFFFE"/>
                              </w:rPr>
                              <w:t xml:space="preserve"> = </w:t>
                            </w:r>
                            <w:proofErr w:type="spellStart"/>
                            <w:r w:rsidRPr="00407097">
                              <w:rPr>
                                <w:rFonts w:ascii="Consolas" w:eastAsia="Times New Roman" w:hAnsi="Consolas" w:cs="Segoe UI Light"/>
                                <w:color w:val="000000"/>
                                <w:sz w:val="21"/>
                                <w:szCs w:val="21"/>
                                <w:shd w:val="clear" w:color="auto" w:fill="FFFFFE"/>
                              </w:rPr>
                              <w:t>dcount</w:t>
                            </w:r>
                            <w:proofErr w:type="spellEnd"/>
                            <w:r w:rsidRPr="00407097">
                              <w:rPr>
                                <w:rFonts w:ascii="Consolas" w:eastAsia="Times New Roman" w:hAnsi="Consolas" w:cs="Segoe UI Light"/>
                                <w:color w:val="000000"/>
                                <w:sz w:val="21"/>
                                <w:szCs w:val="21"/>
                                <w:shd w:val="clear" w:color="auto" w:fill="FFFFFE"/>
                              </w:rPr>
                              <w:t>(</w:t>
                            </w:r>
                            <w:proofErr w:type="spellStart"/>
                            <w:r w:rsidRPr="00407097">
                              <w:rPr>
                                <w:rFonts w:ascii="Consolas" w:eastAsia="Times New Roman" w:hAnsi="Consolas" w:cs="Segoe UI Light"/>
                                <w:color w:val="000000"/>
                                <w:sz w:val="21"/>
                                <w:szCs w:val="21"/>
                                <w:shd w:val="clear" w:color="auto" w:fill="FFFFFE"/>
                              </w:rPr>
                              <w:t>RequestId_s</w:t>
                            </w:r>
                            <w:proofErr w:type="spellEnd"/>
                            <w:r w:rsidRPr="00407097">
                              <w:rPr>
                                <w:rFonts w:ascii="Consolas" w:eastAsia="Times New Roman" w:hAnsi="Consolas" w:cs="Segoe UI Light"/>
                                <w:color w:val="000000"/>
                                <w:sz w:val="21"/>
                                <w:szCs w:val="21"/>
                                <w:shd w:val="clear" w:color="auto" w:fill="FFFFFE"/>
                              </w:rPr>
                              <w:t>)</w:t>
                            </w:r>
                          </w:p>
                          <w:p w14:paraId="78D561F4" w14:textId="26E4FFEF" w:rsidR="000345AF" w:rsidRPr="00DA6B68" w:rsidRDefault="000345AF" w:rsidP="00407097">
                            <w:pPr>
                              <w:rPr>
                                <w:rFonts w:ascii="Consolas" w:hAnsi="Consolas"/>
                                <w:sz w:val="20"/>
                                <w:szCs w:val="20"/>
                              </w:rPr>
                            </w:pPr>
                          </w:p>
                        </w:txbxContent>
                      </wps:txbx>
                      <wps:bodyPr rot="0" vert="horz" wrap="square" lIns="91440" tIns="45720" rIns="91440" bIns="45720" anchor="t" anchorCtr="0">
                        <a:spAutoFit/>
                      </wps:bodyPr>
                    </wps:wsp>
                  </a:graphicData>
                </a:graphic>
              </wp:inline>
            </w:drawing>
          </mc:Choice>
          <mc:Fallback>
            <w:pict>
              <v:shape w14:anchorId="58DB1E81" id="_x0000_s1035" type="#_x0000_t202" style="width:32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v+YOwIAAHAEAAAOAAAAZHJzL2Uyb0RvYy54bWysVNuO0zAQfUfiHyy/0yRVurTRpqulSxHS&#10;cpF2+YCJ4zQWvmG7TcrXM3ba0oU3xIvly+TMmXNmcns3KkkO3HlhdE2LWU4J18y0Qu9q+u15+2ZJ&#10;iQ+gW5BG85oeuad369evbgdb8bnpjWy5IwiifTXYmvYh2CrLPOu5Aj8zlmt87IxTEPDodlnrYEB0&#10;JbN5nt9kg3GtdYZx7/H2YXqk64TfdZyFL13neSCypsgtpNWltYlrtr6FaufA9oKdaMA/sFAgNCa9&#10;QD1AALJ34i8oJZgz3nRhxozKTNcJxlMNWE2R/1HNUw+Wp1pQHG8vMvn/B8s+H746ItqaliiPBoUe&#10;PfMxkHdmJPMoz2B9hVFPFuPCiNdocyrV20fDvnuizaYHveP3zpmh59AivSJ+mV19OuH4CNIMn0yL&#10;aWAfTAIaO6eidqgGQXTkcbxYE6kwvCyLZTlflZQwfCvKvLyZJ/MyqM6fW+fDB24UiZuaOvQ+wcPh&#10;0YdIB6pzSMzmjRTtVkiZDrHf+EY6cgDslGY3lSj3CrlOd6tFnp9TpvaM4Qn1BZLUZKjpajFfTCK9&#10;yOJ2zSUHol0BXocpEXAmpFA1XV6CoIrSvtdt6tgAQk57rErqk9ZR3knoMDZjcnV1trAx7RHFd2Ya&#10;ARxZ3PTG/aRkwPavqf+xB8cpkR81GrgqytgQIR3KxVtUm7jrl+b6BTRDqJoGSqbtJqQZS9LaezR6&#10;K5IFsSMmJifK2NZJw9MIxrm5Pqeo3z+K9S8AAAD//wMAUEsDBBQABgAIAAAAIQBDPQBe2wAAAAUB&#10;AAAPAAAAZHJzL2Rvd25yZXYueG1sTI/BTsMwEETvSP0Ha5G4UaeWqNoQp6IgjkGi7aFHJ94mEfE6&#10;xE6b/j0LF3oZaTWrmTfZZnKdOOMQWk8aFvMEBFLlbUu1hsP+/XEFIkRD1nSeUMMVA2zy2V1mUusv&#10;9InnXawFh1BIjYYmxj6VMlQNOhPmvkdi7+QHZyKfQy3tYC4c7jqpkmQpnWmJGxrT42uD1ddudFyi&#10;1LEoPuqpwrfrcVuUyel7PGj9cD+9PIOIOMX/Z/jFZ3TIman0I9kgOg08JP4pe8un1RpEqUGphQKZ&#10;Z/KWPv8BAAD//wMAUEsBAi0AFAAGAAgAAAAhALaDOJL+AAAA4QEAABMAAAAAAAAAAAAAAAAAAAAA&#10;AFtDb250ZW50X1R5cGVzXS54bWxQSwECLQAUAAYACAAAACEAOP0h/9YAAACUAQAACwAAAAAAAAAA&#10;AAAAAAAvAQAAX3JlbHMvLnJlbHNQSwECLQAUAAYACAAAACEASDL/mDsCAABwBAAADgAAAAAAAAAA&#10;AAAAAAAuAgAAZHJzL2Uyb0RvYy54bWxQSwECLQAUAAYACAAAACEAQz0AXtsAAAAFAQAADwAAAAAA&#10;AAAAAAAAAACVBAAAZHJzL2Rvd25yZXYueG1sUEsFBgAAAAAEAAQA8wAAAJ0FAAAAAA==&#10;" fillcolor="#f2f2f2 [3052]">
                <v:textbox style="mso-fit-shape-to-text:t">
                  <w:txbxContent>
                    <w:p w14:paraId="3A3B3516"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proofErr w:type="spellStart"/>
                      <w:r w:rsidRPr="00407097">
                        <w:rPr>
                          <w:rFonts w:ascii="Consolas" w:eastAsia="Times New Roman" w:hAnsi="Consolas" w:cs="Segoe UI Light"/>
                          <w:color w:val="000000"/>
                          <w:sz w:val="21"/>
                          <w:szCs w:val="21"/>
                          <w:shd w:val="clear" w:color="auto" w:fill="FFFFFE"/>
                        </w:rPr>
                        <w:t>AzureDiagnostics</w:t>
                      </w:r>
                      <w:proofErr w:type="spellEnd"/>
                    </w:p>
                    <w:p w14:paraId="0C706EDA"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w:t>
                      </w:r>
                      <w:r w:rsidRPr="00407097">
                        <w:rPr>
                          <w:rFonts w:ascii="Consolas" w:eastAsia="Times New Roman" w:hAnsi="Consolas" w:cs="Segoe UI Light"/>
                          <w:color w:val="0000FF"/>
                          <w:sz w:val="21"/>
                          <w:szCs w:val="21"/>
                          <w:shd w:val="clear" w:color="auto" w:fill="FFFFFE"/>
                        </w:rPr>
                        <w:t xml:space="preserve">contains </w:t>
                      </w:r>
                      <w:r w:rsidRPr="00407097">
                        <w:rPr>
                          <w:rFonts w:ascii="Consolas" w:eastAsia="Times New Roman" w:hAnsi="Consolas" w:cs="Segoe UI Light"/>
                          <w:color w:val="A31515"/>
                          <w:sz w:val="21"/>
                          <w:szCs w:val="21"/>
                          <w:shd w:val="clear" w:color="auto" w:fill="FFFFFE"/>
                        </w:rPr>
                        <w:t xml:space="preserve">"waits" </w:t>
                      </w:r>
                    </w:p>
                    <w:p w14:paraId="50595D36"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Type_s</w:t>
                      </w:r>
                      <w:proofErr w:type="spellEnd"/>
                      <w:r w:rsidRPr="00407097">
                        <w:rPr>
                          <w:rFonts w:ascii="Consolas" w:eastAsia="Times New Roman" w:hAnsi="Consolas" w:cs="Segoe UI Light"/>
                          <w:color w:val="000000"/>
                          <w:sz w:val="21"/>
                          <w:szCs w:val="21"/>
                          <w:shd w:val="clear" w:color="auto" w:fill="FFFFFE"/>
                        </w:rPr>
                        <w:t xml:space="preserve"> ==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UserConcurrencyResourceType</w:t>
                      </w:r>
                      <w:proofErr w:type="spellEnd"/>
                      <w:r w:rsidRPr="00407097">
                        <w:rPr>
                          <w:rFonts w:ascii="Consolas" w:eastAsia="Times New Roman" w:hAnsi="Consolas" w:cs="Segoe UI Light"/>
                          <w:color w:val="A31515"/>
                          <w:sz w:val="21"/>
                          <w:szCs w:val="21"/>
                          <w:shd w:val="clear" w:color="auto" w:fill="FFFFFE"/>
                        </w:rPr>
                        <w:t>"</w:t>
                      </w:r>
                    </w:p>
                    <w:p w14:paraId="0F59CD6B"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summarize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totalQueuedQueries</w:t>
                      </w:r>
                      <w:proofErr w:type="spellEnd"/>
                      <w:r w:rsidRPr="00407097">
                        <w:rPr>
                          <w:rFonts w:ascii="Consolas" w:eastAsia="Times New Roman" w:hAnsi="Consolas" w:cs="Segoe UI Light"/>
                          <w:color w:val="000000"/>
                          <w:sz w:val="21"/>
                          <w:szCs w:val="21"/>
                          <w:shd w:val="clear" w:color="auto" w:fill="FFFFFE"/>
                        </w:rPr>
                        <w:t xml:space="preserve"> = </w:t>
                      </w:r>
                      <w:proofErr w:type="spellStart"/>
                      <w:r w:rsidRPr="00407097">
                        <w:rPr>
                          <w:rFonts w:ascii="Consolas" w:eastAsia="Times New Roman" w:hAnsi="Consolas" w:cs="Segoe UI Light"/>
                          <w:color w:val="000000"/>
                          <w:sz w:val="21"/>
                          <w:szCs w:val="21"/>
                          <w:shd w:val="clear" w:color="auto" w:fill="FFFFFE"/>
                        </w:rPr>
                        <w:t>dcount</w:t>
                      </w:r>
                      <w:proofErr w:type="spellEnd"/>
                      <w:r w:rsidRPr="00407097">
                        <w:rPr>
                          <w:rFonts w:ascii="Consolas" w:eastAsia="Times New Roman" w:hAnsi="Consolas" w:cs="Segoe UI Light"/>
                          <w:color w:val="000000"/>
                          <w:sz w:val="21"/>
                          <w:szCs w:val="21"/>
                          <w:shd w:val="clear" w:color="auto" w:fill="FFFFFE"/>
                        </w:rPr>
                        <w:t>(</w:t>
                      </w:r>
                      <w:proofErr w:type="spellStart"/>
                      <w:r w:rsidRPr="00407097">
                        <w:rPr>
                          <w:rFonts w:ascii="Consolas" w:eastAsia="Times New Roman" w:hAnsi="Consolas" w:cs="Segoe UI Light"/>
                          <w:color w:val="000000"/>
                          <w:sz w:val="21"/>
                          <w:szCs w:val="21"/>
                          <w:shd w:val="clear" w:color="auto" w:fill="FFFFFE"/>
                        </w:rPr>
                        <w:t>RequestId_s</w:t>
                      </w:r>
                      <w:proofErr w:type="spellEnd"/>
                      <w:r w:rsidRPr="00407097">
                        <w:rPr>
                          <w:rFonts w:ascii="Consolas" w:eastAsia="Times New Roman" w:hAnsi="Consolas" w:cs="Segoe UI Light"/>
                          <w:color w:val="000000"/>
                          <w:sz w:val="21"/>
                          <w:szCs w:val="21"/>
                          <w:shd w:val="clear" w:color="auto" w:fill="FFFFFE"/>
                        </w:rPr>
                        <w:t>)</w:t>
                      </w:r>
                    </w:p>
                    <w:p w14:paraId="78D561F4" w14:textId="26E4FFEF" w:rsidR="000345AF" w:rsidRPr="00DA6B68" w:rsidRDefault="000345AF" w:rsidP="00407097">
                      <w:pPr>
                        <w:rPr>
                          <w:rFonts w:ascii="Consolas" w:hAnsi="Consolas"/>
                          <w:sz w:val="20"/>
                          <w:szCs w:val="20"/>
                        </w:rPr>
                      </w:pPr>
                    </w:p>
                  </w:txbxContent>
                </v:textbox>
                <w10:anchorlock/>
              </v:shape>
            </w:pict>
          </mc:Fallback>
        </mc:AlternateContent>
      </w:r>
    </w:p>
    <w:p w14:paraId="2BD6572D" w14:textId="77777777" w:rsidR="00407097" w:rsidRDefault="00407097" w:rsidP="00407097"/>
    <w:p w14:paraId="55A25FE6" w14:textId="1C393894" w:rsidR="00407097" w:rsidRDefault="00407097" w:rsidP="00407097">
      <w:pPr>
        <w:ind w:left="720"/>
      </w:pPr>
      <w:r w:rsidRPr="00407097">
        <w:t>Chart for top requests most impacted by data movement operations</w:t>
      </w:r>
      <w:r>
        <w:rPr>
          <w:noProof/>
        </w:rPr>
        <w:t xml:space="preserve"> </w:t>
      </w:r>
      <w:r>
        <w:rPr>
          <w:noProof/>
        </w:rPr>
        <mc:AlternateContent>
          <mc:Choice Requires="wps">
            <w:drawing>
              <wp:inline distT="0" distB="0" distL="0" distR="0" wp14:anchorId="01421DBA" wp14:editId="607B16A6">
                <wp:extent cx="4184294" cy="1404620"/>
                <wp:effectExtent l="0" t="0" r="26035" b="1841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1404620"/>
                        </a:xfrm>
                        <a:prstGeom prst="rect">
                          <a:avLst/>
                        </a:prstGeom>
                        <a:solidFill>
                          <a:schemeClr val="bg1">
                            <a:lumMod val="95000"/>
                          </a:schemeClr>
                        </a:solidFill>
                        <a:ln w="9525">
                          <a:solidFill>
                            <a:srgbClr val="000000"/>
                          </a:solidFill>
                          <a:miter lim="800000"/>
                          <a:headEnd/>
                          <a:tailEnd/>
                        </a:ln>
                      </wps:spPr>
                      <wps:txbx>
                        <w:txbxContent>
                          <w:p w14:paraId="64F44E1F"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proofErr w:type="spellStart"/>
                            <w:r w:rsidRPr="00407097">
                              <w:rPr>
                                <w:rFonts w:ascii="Consolas" w:eastAsia="Times New Roman" w:hAnsi="Consolas" w:cs="Segoe UI Light"/>
                                <w:color w:val="000000"/>
                                <w:sz w:val="21"/>
                                <w:szCs w:val="21"/>
                                <w:shd w:val="clear" w:color="auto" w:fill="FFFFFE"/>
                              </w:rPr>
                              <w:t>AzureDiagnostics</w:t>
                            </w:r>
                            <w:proofErr w:type="spellEnd"/>
                          </w:p>
                          <w:p w14:paraId="0B65E237"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RequestSteps</w:t>
                            </w:r>
                            <w:proofErr w:type="spellEnd"/>
                            <w:r w:rsidRPr="00407097">
                              <w:rPr>
                                <w:rFonts w:ascii="Consolas" w:eastAsia="Times New Roman" w:hAnsi="Consolas" w:cs="Segoe UI Light"/>
                                <w:color w:val="A31515"/>
                                <w:sz w:val="21"/>
                                <w:szCs w:val="21"/>
                                <w:shd w:val="clear" w:color="auto" w:fill="FFFFFE"/>
                              </w:rPr>
                              <w:t xml:space="preserve">" </w:t>
                            </w:r>
                          </w:p>
                          <w:p w14:paraId="5EA4217C"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OperationType_s</w:t>
                            </w:r>
                            <w:proofErr w:type="spellEnd"/>
                            <w:r w:rsidRPr="00407097">
                              <w:rPr>
                                <w:rFonts w:ascii="Consolas" w:eastAsia="Times New Roman" w:hAnsi="Consolas" w:cs="Segoe UI Light"/>
                                <w:color w:val="000000"/>
                                <w:sz w:val="21"/>
                                <w:szCs w:val="21"/>
                                <w:shd w:val="clear" w:color="auto" w:fill="FFFFFE"/>
                              </w:rPr>
                              <w:t xml:space="preserve"> in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ShuffleMoveOperation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BroadcastMoveOperation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PartitionMoveOperation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RoundRobinMoveOperation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SingleSourceRoundRobinMoveOperation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TrimMoveOperation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w:t>
                            </w:r>
                          </w:p>
                          <w:p w14:paraId="59A57327"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Status_s</w:t>
                            </w:r>
                            <w:proofErr w:type="spellEnd"/>
                            <w:r w:rsidRPr="00407097">
                              <w:rPr>
                                <w:rFonts w:ascii="Consolas" w:eastAsia="Times New Roman" w:hAnsi="Consolas" w:cs="Segoe UI Light"/>
                                <w:color w:val="000000"/>
                                <w:sz w:val="21"/>
                                <w:szCs w:val="21"/>
                                <w:shd w:val="clear" w:color="auto" w:fill="FFFFFE"/>
                              </w:rPr>
                              <w:t xml:space="preserve"> == </w:t>
                            </w:r>
                            <w:r w:rsidRPr="00407097">
                              <w:rPr>
                                <w:rFonts w:ascii="Consolas" w:eastAsia="Times New Roman" w:hAnsi="Consolas" w:cs="Segoe UI Light"/>
                                <w:color w:val="A31515"/>
                                <w:sz w:val="21"/>
                                <w:szCs w:val="21"/>
                                <w:shd w:val="clear" w:color="auto" w:fill="FFFFFE"/>
                              </w:rPr>
                              <w:t>"Complete"</w:t>
                            </w:r>
                          </w:p>
                          <w:p w14:paraId="3B3F8898"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project</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RequestId_s</w:t>
                            </w:r>
                            <w:proofErr w:type="spellEnd"/>
                            <w:r w:rsidRPr="00407097">
                              <w:rPr>
                                <w:rFonts w:ascii="Consolas" w:eastAsia="Times New Roman" w:hAnsi="Consolas" w:cs="Segoe UI Light"/>
                                <w:color w:val="000000"/>
                                <w:sz w:val="21"/>
                                <w:szCs w:val="21"/>
                                <w:shd w:val="clear" w:color="auto" w:fill="FFFFFE"/>
                              </w:rPr>
                              <w:t>, duration=</w:t>
                            </w:r>
                            <w:proofErr w:type="spellStart"/>
                            <w:r w:rsidRPr="00407097">
                              <w:rPr>
                                <w:rFonts w:ascii="Consolas" w:eastAsia="Times New Roman" w:hAnsi="Consolas" w:cs="Segoe UI Light"/>
                                <w:color w:val="000000"/>
                                <w:sz w:val="21"/>
                                <w:szCs w:val="21"/>
                                <w:shd w:val="clear" w:color="auto" w:fill="FFFFFE"/>
                              </w:rPr>
                              <w:t>datetime_diff</w:t>
                            </w:r>
                            <w:proofErr w:type="spellEnd"/>
                            <w:r w:rsidRPr="00407097">
                              <w:rPr>
                                <w:rFonts w:ascii="Consolas" w:eastAsia="Times New Roman" w:hAnsi="Consolas" w:cs="Segoe UI Light"/>
                                <w:color w:val="000000"/>
                                <w:sz w:val="21"/>
                                <w:szCs w:val="21"/>
                                <w:shd w:val="clear" w:color="auto" w:fill="FFFFFE"/>
                              </w:rPr>
                              <w:t>(</w:t>
                            </w:r>
                            <w:r w:rsidRPr="00407097">
                              <w:rPr>
                                <w:rFonts w:ascii="Consolas" w:eastAsia="Times New Roman" w:hAnsi="Consolas" w:cs="Segoe UI Light"/>
                                <w:color w:val="A31515"/>
                                <w:sz w:val="21"/>
                                <w:szCs w:val="21"/>
                                <w:shd w:val="clear" w:color="auto" w:fill="FFFFFE"/>
                              </w:rPr>
                              <w:t>'millisecond'</w:t>
                            </w:r>
                            <w:r w:rsidRPr="00407097">
                              <w:rPr>
                                <w:rFonts w:ascii="Consolas" w:eastAsia="Times New Roman" w:hAnsi="Consolas" w:cs="Segoe UI Light"/>
                                <w:color w:val="000000"/>
                                <w:sz w:val="21"/>
                                <w:szCs w:val="21"/>
                                <w:shd w:val="clear" w:color="auto" w:fill="FFFFFE"/>
                              </w:rPr>
                              <w:t>,</w:t>
                            </w:r>
                            <w:proofErr w:type="spellStart"/>
                            <w:r w:rsidRPr="00407097">
                              <w:rPr>
                                <w:rFonts w:ascii="Consolas" w:eastAsia="Times New Roman" w:hAnsi="Consolas" w:cs="Segoe UI Light"/>
                                <w:color w:val="000000"/>
                                <w:sz w:val="21"/>
                                <w:szCs w:val="21"/>
                                <w:shd w:val="clear" w:color="auto" w:fill="FFFFFE"/>
                              </w:rPr>
                              <w:t>EndTime_t</w:t>
                            </w:r>
                            <w:proofErr w:type="spellEnd"/>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StartTime_t</w:t>
                            </w:r>
                            <w:proofErr w:type="spellEnd"/>
                            <w:r w:rsidRPr="00407097">
                              <w:rPr>
                                <w:rFonts w:ascii="Consolas" w:eastAsia="Times New Roman" w:hAnsi="Consolas" w:cs="Segoe UI Light"/>
                                <w:color w:val="000000"/>
                                <w:sz w:val="21"/>
                                <w:szCs w:val="21"/>
                                <w:shd w:val="clear" w:color="auto" w:fill="FFFFFE"/>
                              </w:rPr>
                              <w:t>)</w:t>
                            </w:r>
                          </w:p>
                          <w:p w14:paraId="0F67F880"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order by</w:t>
                            </w:r>
                            <w:r w:rsidRPr="00407097">
                              <w:rPr>
                                <w:rFonts w:ascii="Consolas" w:eastAsia="Times New Roman" w:hAnsi="Consolas" w:cs="Segoe UI Light"/>
                                <w:color w:val="000000"/>
                                <w:sz w:val="21"/>
                                <w:szCs w:val="21"/>
                                <w:shd w:val="clear" w:color="auto" w:fill="FFFFFE"/>
                              </w:rPr>
                              <w:t xml:space="preserve"> duration desc </w:t>
                            </w:r>
                          </w:p>
                          <w:p w14:paraId="22B512B4"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 xml:space="preserve">take </w:t>
                            </w:r>
                            <w:r w:rsidRPr="00407097">
                              <w:rPr>
                                <w:rFonts w:ascii="Consolas" w:eastAsia="Times New Roman" w:hAnsi="Consolas" w:cs="Segoe UI Light"/>
                                <w:color w:val="09885A"/>
                                <w:sz w:val="21"/>
                                <w:szCs w:val="21"/>
                                <w:shd w:val="clear" w:color="auto" w:fill="FFFFFE"/>
                              </w:rPr>
                              <w:t xml:space="preserve">10 </w:t>
                            </w:r>
                          </w:p>
                          <w:p w14:paraId="1862DD4E" w14:textId="179B52D1" w:rsidR="000345AF" w:rsidRPr="00DA6B68" w:rsidRDefault="000345AF" w:rsidP="00407097">
                            <w:pPr>
                              <w:rPr>
                                <w:rFonts w:ascii="Consolas" w:hAnsi="Consolas"/>
                                <w:sz w:val="20"/>
                                <w:szCs w:val="20"/>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render</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barchart</w:t>
                            </w:r>
                            <w:proofErr w:type="spellEnd"/>
                          </w:p>
                        </w:txbxContent>
                      </wps:txbx>
                      <wps:bodyPr rot="0" vert="horz" wrap="square" lIns="91440" tIns="45720" rIns="91440" bIns="45720" anchor="t" anchorCtr="0">
                        <a:spAutoFit/>
                      </wps:bodyPr>
                    </wps:wsp>
                  </a:graphicData>
                </a:graphic>
              </wp:inline>
            </w:drawing>
          </mc:Choice>
          <mc:Fallback>
            <w:pict>
              <v:shape w14:anchorId="01421DBA" id="_x0000_s1036" type="#_x0000_t202" style="width:32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53NOwIAAHEEAAAOAAAAZHJzL2Uyb0RvYy54bWysVNuO0zAQfUfiHyy/01yULm3UdLV0KUJa&#10;FqRdPsBxnMTCN2y3Sfl6xk7bzcIb4sXyZXLmzDkz2dyOUqAjs45rVeFskWLEFNUNV12Fvz/v360w&#10;cp6ohgitWIVPzOHb7ds3m8GULNe9Fg2zCECUKwdT4d57UyaJoz2TxC20YQoeW20l8XC0XdJYMgC6&#10;FEmepjfJoG1jrKbMObi9nx7xNuK3LaP+a9s65pGoMHDzcbVxrcOabDek7CwxPadnGuQfWEjCFSS9&#10;Qt0TT9DB8r+gJKdWO936BdUy0W3LKYs1QDVZ+kc1Tz0xLNYC4jhzlcn9P1j6ePxmEW8qXGQYKSLB&#10;o2c2evRBjygP8gzGlRD1ZCDOj3ANNsdSnXnQ9IdDSu96ojp2Z60eekYaoJeFL5PZpxOOCyD18EU3&#10;kIYcvI5AY2tl0A7UQIAONp2u1gQqFC6LbFXk6wIjCm9ZkRY3eTQvIeXlc2Od/8S0RGFTYQveR3hy&#10;fHA+0CHlJSRkc1rwZs+FiIfQb2wnLDoS6JS6m0oUBwlcp7v1Mk0vKWN7hvCI+gpJKDRUeL3Ml5NI&#10;r7LYrr7mALQZ4DxMcg8zIbis8OoaRMog7UfVxI71hItpD1UJddY6yDsJ7cd6jK5mkXIwotbNCdS3&#10;epoBmFnY9Nr+wmiA/q+w+3kglmEkPitwcJ0VRRiYeCiW70FuZOcv9fyFKApQFfYYTdudj0MWtTV3&#10;4PSeRw9emJw5Q19HEc8zGAZnfo5RL3+K7W8AAAD//wMAUEsDBBQABgAIAAAAIQBDPQBe2wAAAAUB&#10;AAAPAAAAZHJzL2Rvd25yZXYueG1sTI/BTsMwEETvSP0Ha5G4UaeWqNoQp6IgjkGi7aFHJ94mEfE6&#10;xE6b/j0LF3oZaTWrmTfZZnKdOOMQWk8aFvMEBFLlbUu1hsP+/XEFIkRD1nSeUMMVA2zy2V1mUusv&#10;9InnXawFh1BIjYYmxj6VMlQNOhPmvkdi7+QHZyKfQy3tYC4c7jqpkmQpnWmJGxrT42uD1ddudFyi&#10;1LEoPuqpwrfrcVuUyel7PGj9cD+9PIOIOMX/Z/jFZ3TIman0I9kgOg08JP4pe8un1RpEqUGphQKZ&#10;Z/KWPv8BAAD//wMAUEsBAi0AFAAGAAgAAAAhALaDOJL+AAAA4QEAABMAAAAAAAAAAAAAAAAAAAAA&#10;AFtDb250ZW50X1R5cGVzXS54bWxQSwECLQAUAAYACAAAACEAOP0h/9YAAACUAQAACwAAAAAAAAAA&#10;AAAAAAAvAQAAX3JlbHMvLnJlbHNQSwECLQAUAAYACAAAACEAQWedzTsCAABxBAAADgAAAAAAAAAA&#10;AAAAAAAuAgAAZHJzL2Uyb0RvYy54bWxQSwECLQAUAAYACAAAACEAQz0AXtsAAAAFAQAADwAAAAAA&#10;AAAAAAAAAACVBAAAZHJzL2Rvd25yZXYueG1sUEsFBgAAAAAEAAQA8wAAAJ0FAAAAAA==&#10;" fillcolor="#f2f2f2 [3052]">
                <v:textbox style="mso-fit-shape-to-text:t">
                  <w:txbxContent>
                    <w:p w14:paraId="64F44E1F"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proofErr w:type="spellStart"/>
                      <w:r w:rsidRPr="00407097">
                        <w:rPr>
                          <w:rFonts w:ascii="Consolas" w:eastAsia="Times New Roman" w:hAnsi="Consolas" w:cs="Segoe UI Light"/>
                          <w:color w:val="000000"/>
                          <w:sz w:val="21"/>
                          <w:szCs w:val="21"/>
                          <w:shd w:val="clear" w:color="auto" w:fill="FFFFFE"/>
                        </w:rPr>
                        <w:t>AzureDiagnostics</w:t>
                      </w:r>
                      <w:proofErr w:type="spellEnd"/>
                    </w:p>
                    <w:p w14:paraId="0B65E237"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RequestSteps</w:t>
                      </w:r>
                      <w:proofErr w:type="spellEnd"/>
                      <w:r w:rsidRPr="00407097">
                        <w:rPr>
                          <w:rFonts w:ascii="Consolas" w:eastAsia="Times New Roman" w:hAnsi="Consolas" w:cs="Segoe UI Light"/>
                          <w:color w:val="A31515"/>
                          <w:sz w:val="21"/>
                          <w:szCs w:val="21"/>
                          <w:shd w:val="clear" w:color="auto" w:fill="FFFFFE"/>
                        </w:rPr>
                        <w:t xml:space="preserve">" </w:t>
                      </w:r>
                    </w:p>
                    <w:p w14:paraId="5EA4217C"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OperationType_s</w:t>
                      </w:r>
                      <w:proofErr w:type="spellEnd"/>
                      <w:r w:rsidRPr="00407097">
                        <w:rPr>
                          <w:rFonts w:ascii="Consolas" w:eastAsia="Times New Roman" w:hAnsi="Consolas" w:cs="Segoe UI Light"/>
                          <w:color w:val="000000"/>
                          <w:sz w:val="21"/>
                          <w:szCs w:val="21"/>
                          <w:shd w:val="clear" w:color="auto" w:fill="FFFFFE"/>
                        </w:rPr>
                        <w:t xml:space="preserve"> in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ShuffleMoveOperation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BroadcastMoveOperation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PartitionMoveOperation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RoundRobinMoveOperation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SingleSourceRoundRobinMoveOperation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TrimMoveOperation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w:t>
                      </w:r>
                    </w:p>
                    <w:p w14:paraId="59A57327"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Status_s</w:t>
                      </w:r>
                      <w:proofErr w:type="spellEnd"/>
                      <w:r w:rsidRPr="00407097">
                        <w:rPr>
                          <w:rFonts w:ascii="Consolas" w:eastAsia="Times New Roman" w:hAnsi="Consolas" w:cs="Segoe UI Light"/>
                          <w:color w:val="000000"/>
                          <w:sz w:val="21"/>
                          <w:szCs w:val="21"/>
                          <w:shd w:val="clear" w:color="auto" w:fill="FFFFFE"/>
                        </w:rPr>
                        <w:t xml:space="preserve"> == </w:t>
                      </w:r>
                      <w:r w:rsidRPr="00407097">
                        <w:rPr>
                          <w:rFonts w:ascii="Consolas" w:eastAsia="Times New Roman" w:hAnsi="Consolas" w:cs="Segoe UI Light"/>
                          <w:color w:val="A31515"/>
                          <w:sz w:val="21"/>
                          <w:szCs w:val="21"/>
                          <w:shd w:val="clear" w:color="auto" w:fill="FFFFFE"/>
                        </w:rPr>
                        <w:t>"Complete"</w:t>
                      </w:r>
                    </w:p>
                    <w:p w14:paraId="3B3F8898"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project</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RequestId_s</w:t>
                      </w:r>
                      <w:proofErr w:type="spellEnd"/>
                      <w:r w:rsidRPr="00407097">
                        <w:rPr>
                          <w:rFonts w:ascii="Consolas" w:eastAsia="Times New Roman" w:hAnsi="Consolas" w:cs="Segoe UI Light"/>
                          <w:color w:val="000000"/>
                          <w:sz w:val="21"/>
                          <w:szCs w:val="21"/>
                          <w:shd w:val="clear" w:color="auto" w:fill="FFFFFE"/>
                        </w:rPr>
                        <w:t>, duration=</w:t>
                      </w:r>
                      <w:proofErr w:type="spellStart"/>
                      <w:r w:rsidRPr="00407097">
                        <w:rPr>
                          <w:rFonts w:ascii="Consolas" w:eastAsia="Times New Roman" w:hAnsi="Consolas" w:cs="Segoe UI Light"/>
                          <w:color w:val="000000"/>
                          <w:sz w:val="21"/>
                          <w:szCs w:val="21"/>
                          <w:shd w:val="clear" w:color="auto" w:fill="FFFFFE"/>
                        </w:rPr>
                        <w:t>datetime_diff</w:t>
                      </w:r>
                      <w:proofErr w:type="spellEnd"/>
                      <w:r w:rsidRPr="00407097">
                        <w:rPr>
                          <w:rFonts w:ascii="Consolas" w:eastAsia="Times New Roman" w:hAnsi="Consolas" w:cs="Segoe UI Light"/>
                          <w:color w:val="000000"/>
                          <w:sz w:val="21"/>
                          <w:szCs w:val="21"/>
                          <w:shd w:val="clear" w:color="auto" w:fill="FFFFFE"/>
                        </w:rPr>
                        <w:t>(</w:t>
                      </w:r>
                      <w:r w:rsidRPr="00407097">
                        <w:rPr>
                          <w:rFonts w:ascii="Consolas" w:eastAsia="Times New Roman" w:hAnsi="Consolas" w:cs="Segoe UI Light"/>
                          <w:color w:val="A31515"/>
                          <w:sz w:val="21"/>
                          <w:szCs w:val="21"/>
                          <w:shd w:val="clear" w:color="auto" w:fill="FFFFFE"/>
                        </w:rPr>
                        <w:t>'millisecond'</w:t>
                      </w:r>
                      <w:r w:rsidRPr="00407097">
                        <w:rPr>
                          <w:rFonts w:ascii="Consolas" w:eastAsia="Times New Roman" w:hAnsi="Consolas" w:cs="Segoe UI Light"/>
                          <w:color w:val="000000"/>
                          <w:sz w:val="21"/>
                          <w:szCs w:val="21"/>
                          <w:shd w:val="clear" w:color="auto" w:fill="FFFFFE"/>
                        </w:rPr>
                        <w:t>,</w:t>
                      </w:r>
                      <w:proofErr w:type="spellStart"/>
                      <w:r w:rsidRPr="00407097">
                        <w:rPr>
                          <w:rFonts w:ascii="Consolas" w:eastAsia="Times New Roman" w:hAnsi="Consolas" w:cs="Segoe UI Light"/>
                          <w:color w:val="000000"/>
                          <w:sz w:val="21"/>
                          <w:szCs w:val="21"/>
                          <w:shd w:val="clear" w:color="auto" w:fill="FFFFFE"/>
                        </w:rPr>
                        <w:t>EndTime_t</w:t>
                      </w:r>
                      <w:proofErr w:type="spellEnd"/>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StartTime_t</w:t>
                      </w:r>
                      <w:proofErr w:type="spellEnd"/>
                      <w:r w:rsidRPr="00407097">
                        <w:rPr>
                          <w:rFonts w:ascii="Consolas" w:eastAsia="Times New Roman" w:hAnsi="Consolas" w:cs="Segoe UI Light"/>
                          <w:color w:val="000000"/>
                          <w:sz w:val="21"/>
                          <w:szCs w:val="21"/>
                          <w:shd w:val="clear" w:color="auto" w:fill="FFFFFE"/>
                        </w:rPr>
                        <w:t>)</w:t>
                      </w:r>
                    </w:p>
                    <w:p w14:paraId="0F67F880"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order by</w:t>
                      </w:r>
                      <w:r w:rsidRPr="00407097">
                        <w:rPr>
                          <w:rFonts w:ascii="Consolas" w:eastAsia="Times New Roman" w:hAnsi="Consolas" w:cs="Segoe UI Light"/>
                          <w:color w:val="000000"/>
                          <w:sz w:val="21"/>
                          <w:szCs w:val="21"/>
                          <w:shd w:val="clear" w:color="auto" w:fill="FFFFFE"/>
                        </w:rPr>
                        <w:t xml:space="preserve"> duration desc </w:t>
                      </w:r>
                    </w:p>
                    <w:p w14:paraId="22B512B4"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 xml:space="preserve">take </w:t>
                      </w:r>
                      <w:r w:rsidRPr="00407097">
                        <w:rPr>
                          <w:rFonts w:ascii="Consolas" w:eastAsia="Times New Roman" w:hAnsi="Consolas" w:cs="Segoe UI Light"/>
                          <w:color w:val="09885A"/>
                          <w:sz w:val="21"/>
                          <w:szCs w:val="21"/>
                          <w:shd w:val="clear" w:color="auto" w:fill="FFFFFE"/>
                        </w:rPr>
                        <w:t xml:space="preserve">10 </w:t>
                      </w:r>
                    </w:p>
                    <w:p w14:paraId="1862DD4E" w14:textId="179B52D1" w:rsidR="000345AF" w:rsidRPr="00DA6B68" w:rsidRDefault="000345AF" w:rsidP="00407097">
                      <w:pPr>
                        <w:rPr>
                          <w:rFonts w:ascii="Consolas" w:hAnsi="Consolas"/>
                          <w:sz w:val="20"/>
                          <w:szCs w:val="20"/>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render</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barchart</w:t>
                      </w:r>
                      <w:proofErr w:type="spellEnd"/>
                    </w:p>
                  </w:txbxContent>
                </v:textbox>
                <w10:anchorlock/>
              </v:shape>
            </w:pict>
          </mc:Fallback>
        </mc:AlternateContent>
      </w:r>
    </w:p>
    <w:p w14:paraId="5145E3D4" w14:textId="77777777" w:rsidR="00407097" w:rsidRDefault="00407097" w:rsidP="00407097"/>
    <w:p w14:paraId="683EA9B8" w14:textId="77777777" w:rsidR="00407097" w:rsidRDefault="00407097" w:rsidP="00407097"/>
    <w:p w14:paraId="4462DE8A" w14:textId="77777777" w:rsidR="00DA6DE4" w:rsidRPr="00407097" w:rsidRDefault="00DA6DE4" w:rsidP="00407097">
      <w:pPr>
        <w:spacing w:after="0" w:line="240" w:lineRule="auto"/>
        <w:ind w:left="360"/>
        <w:rPr>
          <w:rFonts w:ascii="Consolas" w:eastAsia="Times New Roman" w:hAnsi="Consolas" w:cs="Segoe UI Light"/>
          <w:color w:val="000000"/>
          <w:sz w:val="21"/>
          <w:szCs w:val="21"/>
        </w:rPr>
      </w:pPr>
      <w:r w:rsidRPr="00407097">
        <w:rPr>
          <w:rFonts w:ascii="Consolas" w:eastAsia="Times New Roman" w:hAnsi="Consolas" w:cs="Segoe UI Light"/>
          <w:color w:val="000000"/>
          <w:sz w:val="21"/>
          <w:szCs w:val="21"/>
          <w:shd w:val="clear" w:color="auto" w:fill="FFFFFE"/>
        </w:rPr>
        <w:t> </w:t>
      </w:r>
    </w:p>
    <w:p w14:paraId="0BA71C47" w14:textId="77777777" w:rsidR="000827AD" w:rsidRDefault="000827AD" w:rsidP="000827AD"/>
    <w:sectPr w:rsidR="000827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ECF72B" w14:textId="77777777" w:rsidR="00E43429" w:rsidRDefault="00E43429" w:rsidP="00032827">
      <w:pPr>
        <w:spacing w:after="0" w:line="240" w:lineRule="auto"/>
      </w:pPr>
      <w:r>
        <w:separator/>
      </w:r>
    </w:p>
  </w:endnote>
  <w:endnote w:type="continuationSeparator" w:id="0">
    <w:p w14:paraId="606428CA" w14:textId="77777777" w:rsidR="00E43429" w:rsidRDefault="00E43429" w:rsidP="00032827">
      <w:pPr>
        <w:spacing w:after="0" w:line="240" w:lineRule="auto"/>
      </w:pPr>
      <w:r>
        <w:continuationSeparator/>
      </w:r>
    </w:p>
  </w:endnote>
  <w:endnote w:type="continuationNotice" w:id="1">
    <w:p w14:paraId="5D16F2BE" w14:textId="77777777" w:rsidR="00E43429" w:rsidRDefault="00E434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A46C7" w14:textId="77777777" w:rsidR="00E43429" w:rsidRDefault="00E43429" w:rsidP="00032827">
      <w:pPr>
        <w:spacing w:after="0" w:line="240" w:lineRule="auto"/>
      </w:pPr>
      <w:r>
        <w:separator/>
      </w:r>
    </w:p>
  </w:footnote>
  <w:footnote w:type="continuationSeparator" w:id="0">
    <w:p w14:paraId="6EBB282D" w14:textId="77777777" w:rsidR="00E43429" w:rsidRDefault="00E43429" w:rsidP="00032827">
      <w:pPr>
        <w:spacing w:after="0" w:line="240" w:lineRule="auto"/>
      </w:pPr>
      <w:r>
        <w:continuationSeparator/>
      </w:r>
    </w:p>
  </w:footnote>
  <w:footnote w:type="continuationNotice" w:id="1">
    <w:p w14:paraId="557ADB47" w14:textId="77777777" w:rsidR="00E43429" w:rsidRDefault="00E4342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024A"/>
    <w:multiLevelType w:val="hybridMultilevel"/>
    <w:tmpl w:val="3D2E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457FA"/>
    <w:multiLevelType w:val="hybridMultilevel"/>
    <w:tmpl w:val="7126355E"/>
    <w:lvl w:ilvl="0" w:tplc="286280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3718B"/>
    <w:multiLevelType w:val="hybridMultilevel"/>
    <w:tmpl w:val="A0C2D2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786B7E"/>
    <w:multiLevelType w:val="hybridMultilevel"/>
    <w:tmpl w:val="879AB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115F2"/>
    <w:multiLevelType w:val="hybridMultilevel"/>
    <w:tmpl w:val="6BE47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916F8"/>
    <w:multiLevelType w:val="hybridMultilevel"/>
    <w:tmpl w:val="B4FCCC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A7420C"/>
    <w:multiLevelType w:val="hybridMultilevel"/>
    <w:tmpl w:val="A36C0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EB46BB2"/>
    <w:multiLevelType w:val="hybridMultilevel"/>
    <w:tmpl w:val="CA583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50193"/>
    <w:multiLevelType w:val="hybridMultilevel"/>
    <w:tmpl w:val="0DE8F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4228A"/>
    <w:multiLevelType w:val="hybridMultilevel"/>
    <w:tmpl w:val="8124C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F5352E"/>
    <w:multiLevelType w:val="hybridMultilevel"/>
    <w:tmpl w:val="872AF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6541F5"/>
    <w:multiLevelType w:val="hybridMultilevel"/>
    <w:tmpl w:val="3DF2F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7427D3"/>
    <w:multiLevelType w:val="hybridMultilevel"/>
    <w:tmpl w:val="B83ED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E57244"/>
    <w:multiLevelType w:val="hybridMultilevel"/>
    <w:tmpl w:val="31D87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7F55F0"/>
    <w:multiLevelType w:val="hybridMultilevel"/>
    <w:tmpl w:val="4440E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D51547"/>
    <w:multiLevelType w:val="hybridMultilevel"/>
    <w:tmpl w:val="151AF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713A9"/>
    <w:multiLevelType w:val="hybridMultilevel"/>
    <w:tmpl w:val="73505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2D25D0"/>
    <w:multiLevelType w:val="hybridMultilevel"/>
    <w:tmpl w:val="AAD4F160"/>
    <w:lvl w:ilvl="0" w:tplc="0068D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A82903"/>
    <w:multiLevelType w:val="hybridMultilevel"/>
    <w:tmpl w:val="1EB8DD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CCD64F2"/>
    <w:multiLevelType w:val="hybridMultilevel"/>
    <w:tmpl w:val="A0C2D20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DE56397"/>
    <w:multiLevelType w:val="hybridMultilevel"/>
    <w:tmpl w:val="7F764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0E08A2"/>
    <w:multiLevelType w:val="hybridMultilevel"/>
    <w:tmpl w:val="6FFED6CE"/>
    <w:lvl w:ilvl="0" w:tplc="1CB6B19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9205F7"/>
    <w:multiLevelType w:val="hybridMultilevel"/>
    <w:tmpl w:val="06846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841FCE"/>
    <w:multiLevelType w:val="hybridMultilevel"/>
    <w:tmpl w:val="9F7E4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2"/>
  </w:num>
  <w:num w:numId="5">
    <w:abstractNumId w:val="23"/>
  </w:num>
  <w:num w:numId="6">
    <w:abstractNumId w:val="4"/>
  </w:num>
  <w:num w:numId="7">
    <w:abstractNumId w:val="1"/>
  </w:num>
  <w:num w:numId="8">
    <w:abstractNumId w:val="19"/>
  </w:num>
  <w:num w:numId="9">
    <w:abstractNumId w:val="12"/>
  </w:num>
  <w:num w:numId="10">
    <w:abstractNumId w:val="13"/>
  </w:num>
  <w:num w:numId="11">
    <w:abstractNumId w:val="21"/>
  </w:num>
  <w:num w:numId="12">
    <w:abstractNumId w:val="0"/>
  </w:num>
  <w:num w:numId="13">
    <w:abstractNumId w:val="15"/>
  </w:num>
  <w:num w:numId="14">
    <w:abstractNumId w:val="22"/>
  </w:num>
  <w:num w:numId="15">
    <w:abstractNumId w:val="3"/>
  </w:num>
  <w:num w:numId="16">
    <w:abstractNumId w:val="11"/>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0"/>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5"/>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D77"/>
    <w:rsid w:val="0000269E"/>
    <w:rsid w:val="00003999"/>
    <w:rsid w:val="00007090"/>
    <w:rsid w:val="000314BD"/>
    <w:rsid w:val="00032827"/>
    <w:rsid w:val="000345AF"/>
    <w:rsid w:val="000453AC"/>
    <w:rsid w:val="00046235"/>
    <w:rsid w:val="00050E4E"/>
    <w:rsid w:val="00051ACD"/>
    <w:rsid w:val="00054F17"/>
    <w:rsid w:val="00065F05"/>
    <w:rsid w:val="0007152F"/>
    <w:rsid w:val="000827AD"/>
    <w:rsid w:val="000902EE"/>
    <w:rsid w:val="00092450"/>
    <w:rsid w:val="00096538"/>
    <w:rsid w:val="000A0DD2"/>
    <w:rsid w:val="000B1DD4"/>
    <w:rsid w:val="000B214F"/>
    <w:rsid w:val="000D5808"/>
    <w:rsid w:val="000F0F56"/>
    <w:rsid w:val="00101444"/>
    <w:rsid w:val="001055C6"/>
    <w:rsid w:val="00106404"/>
    <w:rsid w:val="001137E0"/>
    <w:rsid w:val="001274A1"/>
    <w:rsid w:val="001320B2"/>
    <w:rsid w:val="00134DFE"/>
    <w:rsid w:val="00136A45"/>
    <w:rsid w:val="00145AB4"/>
    <w:rsid w:val="001524CA"/>
    <w:rsid w:val="00152E73"/>
    <w:rsid w:val="0016453A"/>
    <w:rsid w:val="00167C21"/>
    <w:rsid w:val="001730D1"/>
    <w:rsid w:val="001747D3"/>
    <w:rsid w:val="00174ABC"/>
    <w:rsid w:val="00185E73"/>
    <w:rsid w:val="00187860"/>
    <w:rsid w:val="001A2F1A"/>
    <w:rsid w:val="001A7386"/>
    <w:rsid w:val="001B3F5D"/>
    <w:rsid w:val="001B63F4"/>
    <w:rsid w:val="001B6CCF"/>
    <w:rsid w:val="001C20FF"/>
    <w:rsid w:val="001C51DE"/>
    <w:rsid w:val="001D2BA0"/>
    <w:rsid w:val="001D4313"/>
    <w:rsid w:val="001D7761"/>
    <w:rsid w:val="001E10CC"/>
    <w:rsid w:val="001E1B3B"/>
    <w:rsid w:val="001E1B72"/>
    <w:rsid w:val="001E5249"/>
    <w:rsid w:val="001F09E9"/>
    <w:rsid w:val="00204138"/>
    <w:rsid w:val="00205719"/>
    <w:rsid w:val="00207D58"/>
    <w:rsid w:val="0021156D"/>
    <w:rsid w:val="0022074E"/>
    <w:rsid w:val="0022518C"/>
    <w:rsid w:val="0023286D"/>
    <w:rsid w:val="002422CC"/>
    <w:rsid w:val="002451EC"/>
    <w:rsid w:val="00256311"/>
    <w:rsid w:val="00256D33"/>
    <w:rsid w:val="00260861"/>
    <w:rsid w:val="00262F1F"/>
    <w:rsid w:val="00270E4C"/>
    <w:rsid w:val="002710B4"/>
    <w:rsid w:val="00274E68"/>
    <w:rsid w:val="002801BE"/>
    <w:rsid w:val="00281898"/>
    <w:rsid w:val="002929E0"/>
    <w:rsid w:val="00297FB8"/>
    <w:rsid w:val="002A3473"/>
    <w:rsid w:val="002B243C"/>
    <w:rsid w:val="002B3D5A"/>
    <w:rsid w:val="002D43BD"/>
    <w:rsid w:val="002E63AA"/>
    <w:rsid w:val="00307757"/>
    <w:rsid w:val="0031698A"/>
    <w:rsid w:val="00316D5E"/>
    <w:rsid w:val="00325766"/>
    <w:rsid w:val="00327B41"/>
    <w:rsid w:val="00331D5D"/>
    <w:rsid w:val="00333171"/>
    <w:rsid w:val="00335765"/>
    <w:rsid w:val="00336D76"/>
    <w:rsid w:val="00341DC4"/>
    <w:rsid w:val="00356830"/>
    <w:rsid w:val="00374728"/>
    <w:rsid w:val="00375F91"/>
    <w:rsid w:val="003863F7"/>
    <w:rsid w:val="00387F91"/>
    <w:rsid w:val="003A06CF"/>
    <w:rsid w:val="003A0B1A"/>
    <w:rsid w:val="003A3A45"/>
    <w:rsid w:val="003B13A5"/>
    <w:rsid w:val="003B6258"/>
    <w:rsid w:val="003B71D4"/>
    <w:rsid w:val="003C1FA7"/>
    <w:rsid w:val="003C2594"/>
    <w:rsid w:val="003C4423"/>
    <w:rsid w:val="003E64BA"/>
    <w:rsid w:val="00407097"/>
    <w:rsid w:val="00411C2B"/>
    <w:rsid w:val="00415EB0"/>
    <w:rsid w:val="004169FD"/>
    <w:rsid w:val="00422512"/>
    <w:rsid w:val="00425C7F"/>
    <w:rsid w:val="00427479"/>
    <w:rsid w:val="0043141F"/>
    <w:rsid w:val="00433DB1"/>
    <w:rsid w:val="004348DA"/>
    <w:rsid w:val="004409F8"/>
    <w:rsid w:val="00445E5A"/>
    <w:rsid w:val="004570B4"/>
    <w:rsid w:val="00463C3B"/>
    <w:rsid w:val="00465836"/>
    <w:rsid w:val="004661E3"/>
    <w:rsid w:val="004664F5"/>
    <w:rsid w:val="00467BE4"/>
    <w:rsid w:val="004766CD"/>
    <w:rsid w:val="00485A25"/>
    <w:rsid w:val="004976FC"/>
    <w:rsid w:val="004A3BD1"/>
    <w:rsid w:val="004A4E2D"/>
    <w:rsid w:val="004B335F"/>
    <w:rsid w:val="004C0673"/>
    <w:rsid w:val="004E066C"/>
    <w:rsid w:val="004E3688"/>
    <w:rsid w:val="004E4F62"/>
    <w:rsid w:val="004F592F"/>
    <w:rsid w:val="00523EB3"/>
    <w:rsid w:val="00531D67"/>
    <w:rsid w:val="0053442B"/>
    <w:rsid w:val="005347D9"/>
    <w:rsid w:val="005428A0"/>
    <w:rsid w:val="00545314"/>
    <w:rsid w:val="00554862"/>
    <w:rsid w:val="0057525A"/>
    <w:rsid w:val="005755FF"/>
    <w:rsid w:val="00577B59"/>
    <w:rsid w:val="00580114"/>
    <w:rsid w:val="00585FCF"/>
    <w:rsid w:val="005A3A52"/>
    <w:rsid w:val="005A789F"/>
    <w:rsid w:val="005C0165"/>
    <w:rsid w:val="005C1E38"/>
    <w:rsid w:val="005D5690"/>
    <w:rsid w:val="005D7FB1"/>
    <w:rsid w:val="005E1D00"/>
    <w:rsid w:val="005E63E0"/>
    <w:rsid w:val="0060279F"/>
    <w:rsid w:val="00604192"/>
    <w:rsid w:val="0060779D"/>
    <w:rsid w:val="00611618"/>
    <w:rsid w:val="00613C93"/>
    <w:rsid w:val="0062071A"/>
    <w:rsid w:val="00630E76"/>
    <w:rsid w:val="00632915"/>
    <w:rsid w:val="0064095B"/>
    <w:rsid w:val="006511E8"/>
    <w:rsid w:val="00652408"/>
    <w:rsid w:val="00655099"/>
    <w:rsid w:val="0065622E"/>
    <w:rsid w:val="00662AE1"/>
    <w:rsid w:val="00677141"/>
    <w:rsid w:val="006B62C6"/>
    <w:rsid w:val="006E0F30"/>
    <w:rsid w:val="006E1767"/>
    <w:rsid w:val="006E47FF"/>
    <w:rsid w:val="006F4258"/>
    <w:rsid w:val="00701306"/>
    <w:rsid w:val="007020D3"/>
    <w:rsid w:val="00704180"/>
    <w:rsid w:val="0073267B"/>
    <w:rsid w:val="00733AB7"/>
    <w:rsid w:val="00737141"/>
    <w:rsid w:val="007433E9"/>
    <w:rsid w:val="00744F19"/>
    <w:rsid w:val="00745324"/>
    <w:rsid w:val="00747B6D"/>
    <w:rsid w:val="00752586"/>
    <w:rsid w:val="00753556"/>
    <w:rsid w:val="00756530"/>
    <w:rsid w:val="00756908"/>
    <w:rsid w:val="00762052"/>
    <w:rsid w:val="007668C9"/>
    <w:rsid w:val="007773FE"/>
    <w:rsid w:val="00792AE5"/>
    <w:rsid w:val="007B26CA"/>
    <w:rsid w:val="007B35F8"/>
    <w:rsid w:val="007B4D77"/>
    <w:rsid w:val="007B535E"/>
    <w:rsid w:val="007B57BD"/>
    <w:rsid w:val="007B6493"/>
    <w:rsid w:val="007B7836"/>
    <w:rsid w:val="007C411E"/>
    <w:rsid w:val="007C7B74"/>
    <w:rsid w:val="007D422D"/>
    <w:rsid w:val="007D4A83"/>
    <w:rsid w:val="007D749F"/>
    <w:rsid w:val="007E19B7"/>
    <w:rsid w:val="007E4FE4"/>
    <w:rsid w:val="007F20CA"/>
    <w:rsid w:val="007F3A56"/>
    <w:rsid w:val="008109E9"/>
    <w:rsid w:val="00821011"/>
    <w:rsid w:val="00822A2B"/>
    <w:rsid w:val="008316E8"/>
    <w:rsid w:val="00831F19"/>
    <w:rsid w:val="0083423D"/>
    <w:rsid w:val="00844D77"/>
    <w:rsid w:val="008512B2"/>
    <w:rsid w:val="00854763"/>
    <w:rsid w:val="00860D8B"/>
    <w:rsid w:val="00870840"/>
    <w:rsid w:val="00895E58"/>
    <w:rsid w:val="00896633"/>
    <w:rsid w:val="008A3E09"/>
    <w:rsid w:val="008A6BD9"/>
    <w:rsid w:val="008B69CB"/>
    <w:rsid w:val="008C1DC6"/>
    <w:rsid w:val="008D5526"/>
    <w:rsid w:val="008F154E"/>
    <w:rsid w:val="008F383D"/>
    <w:rsid w:val="008F4631"/>
    <w:rsid w:val="008F71B2"/>
    <w:rsid w:val="00901262"/>
    <w:rsid w:val="00914679"/>
    <w:rsid w:val="00916B24"/>
    <w:rsid w:val="00924195"/>
    <w:rsid w:val="00944A56"/>
    <w:rsid w:val="00944A65"/>
    <w:rsid w:val="00950B80"/>
    <w:rsid w:val="0095344F"/>
    <w:rsid w:val="00974596"/>
    <w:rsid w:val="009758A8"/>
    <w:rsid w:val="009802F0"/>
    <w:rsid w:val="009853F1"/>
    <w:rsid w:val="00994E9F"/>
    <w:rsid w:val="00995431"/>
    <w:rsid w:val="00997FB5"/>
    <w:rsid w:val="009A0EC0"/>
    <w:rsid w:val="009A5F39"/>
    <w:rsid w:val="009A7635"/>
    <w:rsid w:val="009C2605"/>
    <w:rsid w:val="009C36E9"/>
    <w:rsid w:val="009C5185"/>
    <w:rsid w:val="009D018D"/>
    <w:rsid w:val="009D2556"/>
    <w:rsid w:val="009D550B"/>
    <w:rsid w:val="00A12138"/>
    <w:rsid w:val="00A139A3"/>
    <w:rsid w:val="00A16262"/>
    <w:rsid w:val="00A17E34"/>
    <w:rsid w:val="00A21453"/>
    <w:rsid w:val="00A23C8D"/>
    <w:rsid w:val="00A27079"/>
    <w:rsid w:val="00A27BF2"/>
    <w:rsid w:val="00A31A83"/>
    <w:rsid w:val="00A3271D"/>
    <w:rsid w:val="00A33223"/>
    <w:rsid w:val="00A37DEB"/>
    <w:rsid w:val="00A37DEF"/>
    <w:rsid w:val="00A52533"/>
    <w:rsid w:val="00A57CFC"/>
    <w:rsid w:val="00A70284"/>
    <w:rsid w:val="00A74E7D"/>
    <w:rsid w:val="00A8640D"/>
    <w:rsid w:val="00A86FFF"/>
    <w:rsid w:val="00A8716A"/>
    <w:rsid w:val="00A956C0"/>
    <w:rsid w:val="00A9705D"/>
    <w:rsid w:val="00A97426"/>
    <w:rsid w:val="00AA2545"/>
    <w:rsid w:val="00AB07C6"/>
    <w:rsid w:val="00AB4591"/>
    <w:rsid w:val="00AD07C7"/>
    <w:rsid w:val="00AD5225"/>
    <w:rsid w:val="00AF19DA"/>
    <w:rsid w:val="00AF2EB2"/>
    <w:rsid w:val="00B028CB"/>
    <w:rsid w:val="00B07E43"/>
    <w:rsid w:val="00B10130"/>
    <w:rsid w:val="00B1284A"/>
    <w:rsid w:val="00B15A0C"/>
    <w:rsid w:val="00B4052A"/>
    <w:rsid w:val="00B5295D"/>
    <w:rsid w:val="00B5672C"/>
    <w:rsid w:val="00B56C74"/>
    <w:rsid w:val="00B63DED"/>
    <w:rsid w:val="00B665A3"/>
    <w:rsid w:val="00B75CD7"/>
    <w:rsid w:val="00B8277D"/>
    <w:rsid w:val="00B93634"/>
    <w:rsid w:val="00BB0A33"/>
    <w:rsid w:val="00BB4DD7"/>
    <w:rsid w:val="00BB7CBF"/>
    <w:rsid w:val="00BD74A5"/>
    <w:rsid w:val="00BE0199"/>
    <w:rsid w:val="00BF066A"/>
    <w:rsid w:val="00BF0BA2"/>
    <w:rsid w:val="00BF3C57"/>
    <w:rsid w:val="00C024DE"/>
    <w:rsid w:val="00C063EA"/>
    <w:rsid w:val="00C06A61"/>
    <w:rsid w:val="00C13EE5"/>
    <w:rsid w:val="00C35D79"/>
    <w:rsid w:val="00C44619"/>
    <w:rsid w:val="00C50BC6"/>
    <w:rsid w:val="00C50CA0"/>
    <w:rsid w:val="00C56234"/>
    <w:rsid w:val="00C70040"/>
    <w:rsid w:val="00C75D69"/>
    <w:rsid w:val="00C770E4"/>
    <w:rsid w:val="00C85D93"/>
    <w:rsid w:val="00C861C5"/>
    <w:rsid w:val="00C87EBD"/>
    <w:rsid w:val="00C92B8B"/>
    <w:rsid w:val="00C9570B"/>
    <w:rsid w:val="00CB122F"/>
    <w:rsid w:val="00CB3E59"/>
    <w:rsid w:val="00CB50D7"/>
    <w:rsid w:val="00CB7F24"/>
    <w:rsid w:val="00CD146D"/>
    <w:rsid w:val="00CD567B"/>
    <w:rsid w:val="00CE01CA"/>
    <w:rsid w:val="00CE560F"/>
    <w:rsid w:val="00CE6581"/>
    <w:rsid w:val="00CE75A2"/>
    <w:rsid w:val="00D040CC"/>
    <w:rsid w:val="00D04972"/>
    <w:rsid w:val="00D10124"/>
    <w:rsid w:val="00D32151"/>
    <w:rsid w:val="00D42E6B"/>
    <w:rsid w:val="00D56144"/>
    <w:rsid w:val="00D5661C"/>
    <w:rsid w:val="00D574D7"/>
    <w:rsid w:val="00D65F70"/>
    <w:rsid w:val="00D80878"/>
    <w:rsid w:val="00D9371A"/>
    <w:rsid w:val="00D9449D"/>
    <w:rsid w:val="00D9641E"/>
    <w:rsid w:val="00DA1488"/>
    <w:rsid w:val="00DA2DCD"/>
    <w:rsid w:val="00DA30D0"/>
    <w:rsid w:val="00DA401D"/>
    <w:rsid w:val="00DA6278"/>
    <w:rsid w:val="00DA6B68"/>
    <w:rsid w:val="00DA6DE4"/>
    <w:rsid w:val="00DC6E9C"/>
    <w:rsid w:val="00DC7873"/>
    <w:rsid w:val="00DD4388"/>
    <w:rsid w:val="00DE0904"/>
    <w:rsid w:val="00DE39FB"/>
    <w:rsid w:val="00DE3A50"/>
    <w:rsid w:val="00DE77B7"/>
    <w:rsid w:val="00DF1F1D"/>
    <w:rsid w:val="00DF36DF"/>
    <w:rsid w:val="00E3079E"/>
    <w:rsid w:val="00E32FF7"/>
    <w:rsid w:val="00E43429"/>
    <w:rsid w:val="00E459C7"/>
    <w:rsid w:val="00E45D6F"/>
    <w:rsid w:val="00E562CA"/>
    <w:rsid w:val="00E57595"/>
    <w:rsid w:val="00E62F16"/>
    <w:rsid w:val="00E63517"/>
    <w:rsid w:val="00E81BA9"/>
    <w:rsid w:val="00E86575"/>
    <w:rsid w:val="00E92CF9"/>
    <w:rsid w:val="00EA60AF"/>
    <w:rsid w:val="00EA73D5"/>
    <w:rsid w:val="00EB106B"/>
    <w:rsid w:val="00EC0F15"/>
    <w:rsid w:val="00EC2F77"/>
    <w:rsid w:val="00EC55FA"/>
    <w:rsid w:val="00F01FC7"/>
    <w:rsid w:val="00F1781E"/>
    <w:rsid w:val="00F267BA"/>
    <w:rsid w:val="00F2689B"/>
    <w:rsid w:val="00F3141F"/>
    <w:rsid w:val="00F317EC"/>
    <w:rsid w:val="00F42B8E"/>
    <w:rsid w:val="00F535AD"/>
    <w:rsid w:val="00F61275"/>
    <w:rsid w:val="00F64834"/>
    <w:rsid w:val="00F65260"/>
    <w:rsid w:val="00F663B7"/>
    <w:rsid w:val="00F66BBF"/>
    <w:rsid w:val="00F67F86"/>
    <w:rsid w:val="00F755CF"/>
    <w:rsid w:val="00F861B6"/>
    <w:rsid w:val="00FC1CB6"/>
    <w:rsid w:val="00FC55B2"/>
    <w:rsid w:val="00FC7E87"/>
    <w:rsid w:val="00FD1418"/>
    <w:rsid w:val="00FD47B8"/>
    <w:rsid w:val="00FE0D0F"/>
    <w:rsid w:val="00FE27FB"/>
    <w:rsid w:val="00FE2F66"/>
    <w:rsid w:val="00FF6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2B929"/>
  <w15:chartTrackingRefBased/>
  <w15:docId w15:val="{BAB03E98-77A1-49FC-9748-A5E2DBEB7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D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4D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07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D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4D7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44D77"/>
    <w:pPr>
      <w:ind w:left="720"/>
      <w:contextualSpacing/>
    </w:pPr>
  </w:style>
  <w:style w:type="character" w:customStyle="1" w:styleId="Heading3Char">
    <w:name w:val="Heading 3 Char"/>
    <w:basedOn w:val="DefaultParagraphFont"/>
    <w:link w:val="Heading3"/>
    <w:uiPriority w:val="9"/>
    <w:rsid w:val="0022074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387F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7F91"/>
    <w:rPr>
      <w:rFonts w:ascii="Segoe UI" w:hAnsi="Segoe UI" w:cs="Segoe UI"/>
      <w:sz w:val="18"/>
      <w:szCs w:val="18"/>
    </w:rPr>
  </w:style>
  <w:style w:type="paragraph" w:styleId="Header">
    <w:name w:val="header"/>
    <w:basedOn w:val="Normal"/>
    <w:link w:val="HeaderChar"/>
    <w:uiPriority w:val="99"/>
    <w:semiHidden/>
    <w:unhideWhenUsed/>
    <w:rsid w:val="007B26C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B26CA"/>
  </w:style>
  <w:style w:type="paragraph" w:styleId="Footer">
    <w:name w:val="footer"/>
    <w:basedOn w:val="Normal"/>
    <w:link w:val="FooterChar"/>
    <w:uiPriority w:val="99"/>
    <w:semiHidden/>
    <w:unhideWhenUsed/>
    <w:rsid w:val="007B26C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B26CA"/>
  </w:style>
  <w:style w:type="character" w:customStyle="1" w:styleId="hljs-keyword">
    <w:name w:val="hljs-keyword"/>
    <w:basedOn w:val="DefaultParagraphFont"/>
    <w:rsid w:val="001E1B3B"/>
  </w:style>
  <w:style w:type="character" w:customStyle="1" w:styleId="hljs-builtin">
    <w:name w:val="hljs-built_in"/>
    <w:basedOn w:val="DefaultParagraphFont"/>
    <w:rsid w:val="00974596"/>
  </w:style>
  <w:style w:type="character" w:customStyle="1" w:styleId="hljs-literal">
    <w:name w:val="hljs-literal"/>
    <w:basedOn w:val="DefaultParagraphFont"/>
    <w:rsid w:val="00974596"/>
  </w:style>
  <w:style w:type="character" w:customStyle="1" w:styleId="hljs-number">
    <w:name w:val="hljs-number"/>
    <w:basedOn w:val="DefaultParagraphFont"/>
    <w:rsid w:val="00974596"/>
  </w:style>
  <w:style w:type="character" w:customStyle="1" w:styleId="hljs-string">
    <w:name w:val="hljs-string"/>
    <w:basedOn w:val="DefaultParagraphFont"/>
    <w:rsid w:val="00974596"/>
  </w:style>
  <w:style w:type="paragraph" w:styleId="NormalWeb">
    <w:name w:val="Normal (Web)"/>
    <w:basedOn w:val="Normal"/>
    <w:uiPriority w:val="99"/>
    <w:semiHidden/>
    <w:unhideWhenUsed/>
    <w:rsid w:val="006511E8"/>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22512"/>
    <w:rPr>
      <w:sz w:val="16"/>
      <w:szCs w:val="16"/>
    </w:rPr>
  </w:style>
  <w:style w:type="paragraph" w:styleId="CommentText">
    <w:name w:val="annotation text"/>
    <w:basedOn w:val="Normal"/>
    <w:link w:val="CommentTextChar"/>
    <w:uiPriority w:val="99"/>
    <w:semiHidden/>
    <w:unhideWhenUsed/>
    <w:rsid w:val="00422512"/>
    <w:pPr>
      <w:spacing w:line="240" w:lineRule="auto"/>
    </w:pPr>
    <w:rPr>
      <w:sz w:val="20"/>
      <w:szCs w:val="20"/>
    </w:rPr>
  </w:style>
  <w:style w:type="character" w:customStyle="1" w:styleId="CommentTextChar">
    <w:name w:val="Comment Text Char"/>
    <w:basedOn w:val="DefaultParagraphFont"/>
    <w:link w:val="CommentText"/>
    <w:uiPriority w:val="99"/>
    <w:semiHidden/>
    <w:rsid w:val="00422512"/>
    <w:rPr>
      <w:sz w:val="20"/>
      <w:szCs w:val="20"/>
    </w:rPr>
  </w:style>
  <w:style w:type="paragraph" w:styleId="CommentSubject">
    <w:name w:val="annotation subject"/>
    <w:basedOn w:val="CommentText"/>
    <w:next w:val="CommentText"/>
    <w:link w:val="CommentSubjectChar"/>
    <w:uiPriority w:val="99"/>
    <w:semiHidden/>
    <w:unhideWhenUsed/>
    <w:rsid w:val="00422512"/>
    <w:rPr>
      <w:b/>
      <w:bCs/>
    </w:rPr>
  </w:style>
  <w:style w:type="character" w:customStyle="1" w:styleId="CommentSubjectChar">
    <w:name w:val="Comment Subject Char"/>
    <w:basedOn w:val="CommentTextChar"/>
    <w:link w:val="CommentSubject"/>
    <w:uiPriority w:val="99"/>
    <w:semiHidden/>
    <w:rsid w:val="00422512"/>
    <w:rPr>
      <w:b/>
      <w:bCs/>
      <w:sz w:val="20"/>
      <w:szCs w:val="20"/>
    </w:rPr>
  </w:style>
  <w:style w:type="paragraph" w:customStyle="1" w:styleId="paragraph">
    <w:name w:val="paragraph"/>
    <w:basedOn w:val="Normal"/>
    <w:rsid w:val="007E19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E19B7"/>
  </w:style>
  <w:style w:type="character" w:styleId="Hyperlink">
    <w:name w:val="Hyperlink"/>
    <w:basedOn w:val="DefaultParagraphFont"/>
    <w:uiPriority w:val="99"/>
    <w:unhideWhenUsed/>
    <w:rsid w:val="007B6493"/>
    <w:rPr>
      <w:color w:val="0000FF"/>
      <w:u w:val="single"/>
    </w:rPr>
  </w:style>
  <w:style w:type="paragraph" w:styleId="TOCHeading">
    <w:name w:val="TOC Heading"/>
    <w:basedOn w:val="Heading1"/>
    <w:next w:val="Normal"/>
    <w:uiPriority w:val="39"/>
    <w:unhideWhenUsed/>
    <w:qFormat/>
    <w:rsid w:val="000345AF"/>
    <w:pPr>
      <w:outlineLvl w:val="9"/>
    </w:pPr>
  </w:style>
  <w:style w:type="paragraph" w:styleId="TOC1">
    <w:name w:val="toc 1"/>
    <w:basedOn w:val="Normal"/>
    <w:next w:val="Normal"/>
    <w:autoRedefine/>
    <w:uiPriority w:val="39"/>
    <w:unhideWhenUsed/>
    <w:rsid w:val="000345AF"/>
    <w:pPr>
      <w:spacing w:after="100"/>
    </w:pPr>
  </w:style>
  <w:style w:type="paragraph" w:styleId="TOC2">
    <w:name w:val="toc 2"/>
    <w:basedOn w:val="Normal"/>
    <w:next w:val="Normal"/>
    <w:autoRedefine/>
    <w:uiPriority w:val="39"/>
    <w:unhideWhenUsed/>
    <w:rsid w:val="000345A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9043">
      <w:bodyDiv w:val="1"/>
      <w:marLeft w:val="0"/>
      <w:marRight w:val="0"/>
      <w:marTop w:val="0"/>
      <w:marBottom w:val="0"/>
      <w:divBdr>
        <w:top w:val="none" w:sz="0" w:space="0" w:color="auto"/>
        <w:left w:val="none" w:sz="0" w:space="0" w:color="auto"/>
        <w:bottom w:val="none" w:sz="0" w:space="0" w:color="auto"/>
        <w:right w:val="none" w:sz="0" w:space="0" w:color="auto"/>
      </w:divBdr>
      <w:divsChild>
        <w:div w:id="1457066492">
          <w:marLeft w:val="0"/>
          <w:marRight w:val="0"/>
          <w:marTop w:val="0"/>
          <w:marBottom w:val="0"/>
          <w:divBdr>
            <w:top w:val="none" w:sz="0" w:space="0" w:color="auto"/>
            <w:left w:val="none" w:sz="0" w:space="0" w:color="auto"/>
            <w:bottom w:val="none" w:sz="0" w:space="0" w:color="auto"/>
            <w:right w:val="none" w:sz="0" w:space="0" w:color="auto"/>
          </w:divBdr>
          <w:divsChild>
            <w:div w:id="2271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909">
      <w:bodyDiv w:val="1"/>
      <w:marLeft w:val="0"/>
      <w:marRight w:val="0"/>
      <w:marTop w:val="0"/>
      <w:marBottom w:val="0"/>
      <w:divBdr>
        <w:top w:val="none" w:sz="0" w:space="0" w:color="auto"/>
        <w:left w:val="none" w:sz="0" w:space="0" w:color="auto"/>
        <w:bottom w:val="none" w:sz="0" w:space="0" w:color="auto"/>
        <w:right w:val="none" w:sz="0" w:space="0" w:color="auto"/>
      </w:divBdr>
    </w:div>
    <w:div w:id="650795787">
      <w:bodyDiv w:val="1"/>
      <w:marLeft w:val="0"/>
      <w:marRight w:val="0"/>
      <w:marTop w:val="0"/>
      <w:marBottom w:val="0"/>
      <w:divBdr>
        <w:top w:val="none" w:sz="0" w:space="0" w:color="auto"/>
        <w:left w:val="none" w:sz="0" w:space="0" w:color="auto"/>
        <w:bottom w:val="none" w:sz="0" w:space="0" w:color="auto"/>
        <w:right w:val="none" w:sz="0" w:space="0" w:color="auto"/>
      </w:divBdr>
    </w:div>
    <w:div w:id="1050109165">
      <w:bodyDiv w:val="1"/>
      <w:marLeft w:val="0"/>
      <w:marRight w:val="0"/>
      <w:marTop w:val="0"/>
      <w:marBottom w:val="0"/>
      <w:divBdr>
        <w:top w:val="none" w:sz="0" w:space="0" w:color="auto"/>
        <w:left w:val="none" w:sz="0" w:space="0" w:color="auto"/>
        <w:bottom w:val="none" w:sz="0" w:space="0" w:color="auto"/>
        <w:right w:val="none" w:sz="0" w:space="0" w:color="auto"/>
      </w:divBdr>
    </w:div>
    <w:div w:id="1440612357">
      <w:bodyDiv w:val="1"/>
      <w:marLeft w:val="0"/>
      <w:marRight w:val="0"/>
      <w:marTop w:val="0"/>
      <w:marBottom w:val="0"/>
      <w:divBdr>
        <w:top w:val="none" w:sz="0" w:space="0" w:color="auto"/>
        <w:left w:val="none" w:sz="0" w:space="0" w:color="auto"/>
        <w:bottom w:val="none" w:sz="0" w:space="0" w:color="auto"/>
        <w:right w:val="none" w:sz="0" w:space="0" w:color="auto"/>
      </w:divBdr>
    </w:div>
    <w:div w:id="1579248320">
      <w:bodyDiv w:val="1"/>
      <w:marLeft w:val="0"/>
      <w:marRight w:val="0"/>
      <w:marTop w:val="0"/>
      <w:marBottom w:val="0"/>
      <w:divBdr>
        <w:top w:val="none" w:sz="0" w:space="0" w:color="auto"/>
        <w:left w:val="none" w:sz="0" w:space="0" w:color="auto"/>
        <w:bottom w:val="none" w:sz="0" w:space="0" w:color="auto"/>
        <w:right w:val="none" w:sz="0" w:space="0" w:color="auto"/>
      </w:divBdr>
    </w:div>
    <w:div w:id="1589659475">
      <w:bodyDiv w:val="1"/>
      <w:marLeft w:val="0"/>
      <w:marRight w:val="0"/>
      <w:marTop w:val="0"/>
      <w:marBottom w:val="0"/>
      <w:divBdr>
        <w:top w:val="none" w:sz="0" w:space="0" w:color="auto"/>
        <w:left w:val="none" w:sz="0" w:space="0" w:color="auto"/>
        <w:bottom w:val="none" w:sz="0" w:space="0" w:color="auto"/>
        <w:right w:val="none" w:sz="0" w:space="0" w:color="auto"/>
      </w:divBdr>
    </w:div>
    <w:div w:id="1596547086">
      <w:bodyDiv w:val="1"/>
      <w:marLeft w:val="0"/>
      <w:marRight w:val="0"/>
      <w:marTop w:val="0"/>
      <w:marBottom w:val="0"/>
      <w:divBdr>
        <w:top w:val="none" w:sz="0" w:space="0" w:color="auto"/>
        <w:left w:val="none" w:sz="0" w:space="0" w:color="auto"/>
        <w:bottom w:val="none" w:sz="0" w:space="0" w:color="auto"/>
        <w:right w:val="none" w:sz="0" w:space="0" w:color="auto"/>
      </w:divBdr>
      <w:divsChild>
        <w:div w:id="1100249526">
          <w:marLeft w:val="0"/>
          <w:marRight w:val="0"/>
          <w:marTop w:val="0"/>
          <w:marBottom w:val="0"/>
          <w:divBdr>
            <w:top w:val="none" w:sz="0" w:space="0" w:color="auto"/>
            <w:left w:val="none" w:sz="0" w:space="0" w:color="auto"/>
            <w:bottom w:val="none" w:sz="0" w:space="0" w:color="auto"/>
            <w:right w:val="none" w:sz="0" w:space="0" w:color="auto"/>
          </w:divBdr>
          <w:divsChild>
            <w:div w:id="1204176781">
              <w:marLeft w:val="0"/>
              <w:marRight w:val="0"/>
              <w:marTop w:val="0"/>
              <w:marBottom w:val="0"/>
              <w:divBdr>
                <w:top w:val="none" w:sz="0" w:space="0" w:color="auto"/>
                <w:left w:val="none" w:sz="0" w:space="0" w:color="auto"/>
                <w:bottom w:val="none" w:sz="0" w:space="0" w:color="auto"/>
                <w:right w:val="none" w:sz="0" w:space="0" w:color="auto"/>
              </w:divBdr>
            </w:div>
            <w:div w:id="249241166">
              <w:marLeft w:val="0"/>
              <w:marRight w:val="0"/>
              <w:marTop w:val="0"/>
              <w:marBottom w:val="0"/>
              <w:divBdr>
                <w:top w:val="none" w:sz="0" w:space="0" w:color="auto"/>
                <w:left w:val="none" w:sz="0" w:space="0" w:color="auto"/>
                <w:bottom w:val="none" w:sz="0" w:space="0" w:color="auto"/>
                <w:right w:val="none" w:sz="0" w:space="0" w:color="auto"/>
              </w:divBdr>
            </w:div>
            <w:div w:id="5614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88839">
      <w:bodyDiv w:val="1"/>
      <w:marLeft w:val="0"/>
      <w:marRight w:val="0"/>
      <w:marTop w:val="0"/>
      <w:marBottom w:val="0"/>
      <w:divBdr>
        <w:top w:val="none" w:sz="0" w:space="0" w:color="auto"/>
        <w:left w:val="none" w:sz="0" w:space="0" w:color="auto"/>
        <w:bottom w:val="none" w:sz="0" w:space="0" w:color="auto"/>
        <w:right w:val="none" w:sz="0" w:space="0" w:color="auto"/>
      </w:divBdr>
    </w:div>
    <w:div w:id="1978755188">
      <w:bodyDiv w:val="1"/>
      <w:marLeft w:val="0"/>
      <w:marRight w:val="0"/>
      <w:marTop w:val="0"/>
      <w:marBottom w:val="0"/>
      <w:divBdr>
        <w:top w:val="none" w:sz="0" w:space="0" w:color="auto"/>
        <w:left w:val="none" w:sz="0" w:space="0" w:color="auto"/>
        <w:bottom w:val="none" w:sz="0" w:space="0" w:color="auto"/>
        <w:right w:val="none" w:sz="0" w:space="0" w:color="auto"/>
      </w:divBdr>
    </w:div>
    <w:div w:id="2006278409">
      <w:bodyDiv w:val="1"/>
      <w:marLeft w:val="0"/>
      <w:marRight w:val="0"/>
      <w:marTop w:val="0"/>
      <w:marBottom w:val="0"/>
      <w:divBdr>
        <w:top w:val="none" w:sz="0" w:space="0" w:color="auto"/>
        <w:left w:val="none" w:sz="0" w:space="0" w:color="auto"/>
        <w:bottom w:val="none" w:sz="0" w:space="0" w:color="auto"/>
        <w:right w:val="none" w:sz="0" w:space="0" w:color="auto"/>
      </w:divBdr>
    </w:div>
    <w:div w:id="2048678156">
      <w:bodyDiv w:val="1"/>
      <w:marLeft w:val="0"/>
      <w:marRight w:val="0"/>
      <w:marTop w:val="0"/>
      <w:marBottom w:val="0"/>
      <w:divBdr>
        <w:top w:val="none" w:sz="0" w:space="0" w:color="auto"/>
        <w:left w:val="none" w:sz="0" w:space="0" w:color="auto"/>
        <w:bottom w:val="none" w:sz="0" w:space="0" w:color="auto"/>
        <w:right w:val="none" w:sz="0" w:space="0" w:color="auto"/>
      </w:divBdr>
    </w:div>
    <w:div w:id="2050568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4d431518-3490-47ae-ad22-2a9630ba0f7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7B6B2E9CC90FD43AFDF71AAC07E5223" ma:contentTypeVersion="6" ma:contentTypeDescription="Create a new document." ma:contentTypeScope="" ma:versionID="63ebe435da847e90076c7aef2df2e435">
  <xsd:schema xmlns:xsd="http://www.w3.org/2001/XMLSchema" xmlns:xs="http://www.w3.org/2001/XMLSchema" xmlns:p="http://schemas.microsoft.com/office/2006/metadata/properties" xmlns:ns2="4d431518-3490-47ae-ad22-2a9630ba0f7c" xmlns:ns3="fe895d80-bdac-4b0c-a194-bda78264fc78" targetNamespace="http://schemas.microsoft.com/office/2006/metadata/properties" ma:root="true" ma:fieldsID="fee9722ff858a2838c34cf4b123cc097" ns2:_="" ns3:_="">
    <xsd:import namespace="4d431518-3490-47ae-ad22-2a9630ba0f7c"/>
    <xsd:import namespace="fe895d80-bdac-4b0c-a194-bda78264fc7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431518-3490-47ae-ad22-2a9630ba0f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e895d80-bdac-4b0c-a194-bda78264fc7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E1CB4-2506-428E-8AD4-08C90922E97B}">
  <ds:schemaRefs>
    <ds:schemaRef ds:uri="http://schemas.microsoft.com/office/2006/metadata/properties"/>
    <ds:schemaRef ds:uri="http://schemas.microsoft.com/office/infopath/2007/PartnerControls"/>
    <ds:schemaRef ds:uri="4d431518-3490-47ae-ad22-2a9630ba0f7c"/>
  </ds:schemaRefs>
</ds:datastoreItem>
</file>

<file path=customXml/itemProps2.xml><?xml version="1.0" encoding="utf-8"?>
<ds:datastoreItem xmlns:ds="http://schemas.openxmlformats.org/officeDocument/2006/customXml" ds:itemID="{98AD20E1-783B-4743-9D9C-7D503A8F1DCE}">
  <ds:schemaRefs>
    <ds:schemaRef ds:uri="http://schemas.microsoft.com/sharepoint/v3/contenttype/forms"/>
  </ds:schemaRefs>
</ds:datastoreItem>
</file>

<file path=customXml/itemProps3.xml><?xml version="1.0" encoding="utf-8"?>
<ds:datastoreItem xmlns:ds="http://schemas.openxmlformats.org/officeDocument/2006/customXml" ds:itemID="{C2466AFF-4185-45E5-A426-BAEC9ECF1C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431518-3490-47ae-ad22-2a9630ba0f7c"/>
    <ds:schemaRef ds:uri="fe895d80-bdac-4b0c-a194-bda78264fc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0C1B75-7932-4BF1-81C5-D0027FF73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22</Pages>
  <Words>2388</Words>
  <Characters>13618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Basile</dc:creator>
  <cp:keywords/>
  <dc:description/>
  <cp:lastModifiedBy>Steve Young (CANADA)</cp:lastModifiedBy>
  <cp:revision>3</cp:revision>
  <dcterms:created xsi:type="dcterms:W3CDTF">2019-08-28T17:45:00Z</dcterms:created>
  <dcterms:modified xsi:type="dcterms:W3CDTF">2019-08-28T18:00:00Z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mabasile@microsoft.com</vt:lpwstr>
  </property>
  <property fmtid="{D5CDD505-2E9C-101B-9397-08002B2CF9AE}" pid="5" name="MSIP_Label_f42aa342-8706-4288-bd11-ebb85995028c_SetDate">
    <vt:lpwstr>2018-12-11T23:08:44.7328687Z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0x010100A7B6B2E9CC90FD43AFDF71AAC07E5223</vt:lpwstr>
  </property>
  <property fmtid="{D5CDD505-2E9C-101B-9397-08002B2CF9AE}" pid="11" name="AuthorIds_UIVersion_6144">
    <vt:lpwstr>12</vt:lpwstr>
  </property>
</Properties>
</file>