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3BCE" w14:textId="25CCA4C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254E80D" wp14:editId="5C493C6F">
                <wp:simplePos x="0" y="0"/>
                <wp:positionH relativeFrom="margin">
                  <wp:align>left</wp:align>
                </wp:positionH>
                <wp:positionV relativeFrom="margin">
                  <wp:posOffset>-118110</wp:posOffset>
                </wp:positionV>
                <wp:extent cx="5953125" cy="92392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EFE920" w14:textId="63A33B0A" w:rsidR="0047552F" w:rsidRDefault="0047552F" w:rsidP="0047552F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mallCaps/>
                                <w:color w:val="3B3838"/>
                                <w:sz w:val="64"/>
                              </w:rPr>
                              <w:t>Juno Tracker 5000</w:t>
                            </w:r>
                          </w:p>
                          <w:p w14:paraId="1ACF73E7" w14:textId="77777777" w:rsidR="0047552F" w:rsidRDefault="0047552F" w:rsidP="0047552F">
                            <w:pPr>
                              <w:spacing w:before="1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Developer Documentation</w:t>
                            </w: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28"/>
                              </w:rPr>
                              <w:t xml:space="preserve"> </w:t>
                            </w:r>
                          </w:p>
                          <w:p w14:paraId="239E2163" w14:textId="77777777" w:rsidR="0047552F" w:rsidRDefault="0047552F" w:rsidP="0047552F">
                            <w:pPr>
                              <w:spacing w:line="264" w:lineRule="auto"/>
                              <w:ind w:firstLine="35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4E80D" id="Rectangle 74" o:spid="_x0000_s1026" style="position:absolute;margin-left:0;margin-top:-9.3pt;width:468.75pt;height:72.7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" filled="f" stroked="f">
                <v:textbox inset="2.53958mm,1.2694mm,2.53958mm,1.2694mm">
                  <w:txbxContent>
                    <w:p w14:paraId="7CEFE920" w14:textId="63A33B0A" w:rsidR="0047552F" w:rsidRDefault="0047552F" w:rsidP="0047552F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mallCaps/>
                          <w:color w:val="3B3838"/>
                          <w:sz w:val="64"/>
                        </w:rPr>
                        <w:t>Juno Tracker 5000</w:t>
                      </w:r>
                    </w:p>
                    <w:p w14:paraId="1ACF73E7" w14:textId="77777777" w:rsidR="0047552F" w:rsidRDefault="0047552F" w:rsidP="0047552F">
                      <w:pPr>
                        <w:spacing w:before="1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Developer Documentation</w:t>
                      </w:r>
                      <w:r>
                        <w:rPr>
                          <w:rFonts w:ascii="Arial" w:eastAsia="Arial" w:hAnsi="Arial" w:cs="Arial"/>
                          <w:color w:val="3B3838"/>
                          <w:sz w:val="28"/>
                        </w:rPr>
                        <w:t xml:space="preserve"> </w:t>
                      </w:r>
                    </w:p>
                    <w:p w14:paraId="239E2163" w14:textId="77777777" w:rsidR="0047552F" w:rsidRDefault="0047552F" w:rsidP="0047552F">
                      <w:pPr>
                        <w:spacing w:line="264" w:lineRule="auto"/>
                        <w:ind w:firstLine="35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7C2D2C3" w14:textId="230ABA0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E47DCD" w14:textId="201FB12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79328F" w14:textId="2AA43AF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31C3384" w14:textId="19C20BE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0154A21" w14:textId="05451D12" w:rsidR="0047552F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  <w:color w:val="4472C4"/>
          <w:sz w:val="36"/>
          <w:szCs w:val="36"/>
        </w:rPr>
        <mc:AlternateContent>
          <mc:Choice Requires="wpg">
            <w:drawing>
              <wp:anchor distT="0" distB="0" distL="0" distR="0" simplePos="0" relativeHeight="251658239" behindDoc="1" locked="0" layoutInCell="1" hidden="0" allowOverlap="1" wp14:anchorId="0EBF3444" wp14:editId="6DE8CF11">
                <wp:simplePos x="0" y="0"/>
                <wp:positionH relativeFrom="margin">
                  <wp:align>right</wp:align>
                </wp:positionH>
                <wp:positionV relativeFrom="page">
                  <wp:posOffset>2106807</wp:posOffset>
                </wp:positionV>
                <wp:extent cx="5494020" cy="5696585"/>
                <wp:effectExtent l="0" t="0" r="5080" b="571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0" cy="5696585"/>
                          <a:chOff x="2598990" y="931708"/>
                          <a:chExt cx="5494020" cy="569658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598990" y="931708"/>
                            <a:ext cx="5494020" cy="5696585"/>
                            <a:chOff x="0" y="0"/>
                            <a:chExt cx="4329113" cy="4491038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4329100" cy="449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6DD18D" w14:textId="77777777" w:rsidR="0047552F" w:rsidRDefault="0047552F" w:rsidP="004755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1" h="1786" extrusionOk="0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4" h="2234" extrusionOk="0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 5"/>
                          <wps:cNvSpPr/>
                          <wps:spPr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7" h="2197" extrusionOk="0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61" h="1966" extrusionOk="0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 7"/>
                          <wps:cNvSpPr/>
                          <wps:spPr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7" h="2732" extrusionOk="0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BF3444" id="Group 71" o:spid="_x0000_s1027" style="position:absolute;margin-left:381.4pt;margin-top:165.9pt;width:432.6pt;height:448.55pt;z-index:-251658241;mso-wrap-distance-left:0;mso-wrap-distance-right:0;mso-position-horizontal:right;mso-position-horizontal-relative:margin;mso-position-vertical-relative:page" coordorigin="25989,9317" coordsize="54940,56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">
                <v:group id="Group 1" o:spid="_x0000_s1028" style="position:absolute;left:25989;top:9317;width:54941;height:56965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width:43291;height:44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66DD18D" w14:textId="77777777" w:rsidR="0047552F" w:rsidRDefault="0047552F" w:rsidP="004755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0" style="position:absolute;left:15017;width:28274;height:28352;visibility:visible;mso-wrap-style:square;v-text-anchor:middle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" path="m4,1786l,1782,1776,r5,5l4,1786xe" fillcolor="#757070" stroked="f">
                    <v:path arrowok="t" o:extrusionok="f"/>
                  </v:shape>
                  <v:shape id="Freeform 4" o:spid="_x0000_s1031" style="position:absolute;left:7826;top:2270;width:35465;height:35464;visibility:visible;mso-wrap-style:square;v-text-anchor:middle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" path="m5,2234l,2229,2229,r5,5l5,2234xe" fillcolor="#757070" stroked="f">
                    <v:path arrowok="t" o:extrusionok="f"/>
                  </v:shape>
                  <v:shape id="Freeform 5" o:spid="_x0000_s1032" style="position:absolute;left:8413;top:1095;width:34878;height:34877;visibility:visible;mso-wrap-style:square;v-text-anchor:middle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" path="m9,2197l,2193,2188,r9,10l9,2197xe" fillcolor="#757070" stroked="f">
                    <v:path arrowok="t" o:extrusionok="f"/>
                  </v:shape>
                  <v:shape id="Freeform 6" o:spid="_x0000_s1033" style="position:absolute;left:12160;top:4984;width:31131;height:31211;visibility:visible;mso-wrap-style:square;v-text-anchor:middle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" path="m9,1966l,1957,1952,r9,9l9,1966xe" fillcolor="#757070" stroked="f">
                    <v:path arrowok="t" o:extrusionok="f"/>
                  </v:shape>
                  <v:shape id="Freeform 7" o:spid="_x0000_s1034" style="position:absolute;top:1539;width:43291;height:43371;visibility:visible;mso-wrap-style:square;v-text-anchor:middle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" path="m,2732r,-4l2722,r5,5l,2732xe" fillcolor="#757070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</w:p>
    <w:p w14:paraId="04FB9A4C" w14:textId="23C5B7F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6C8C2A" w14:textId="2BBC423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90E1C51" w14:textId="1DCB878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C50019" w14:textId="3530B86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CDCF24" w14:textId="609186C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0A32ABD" w14:textId="77E3816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CFDECBF" w14:textId="131706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3476AB8" w14:textId="7008F37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0A430F" w14:textId="0D7DCCFA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5E43A2D" w14:textId="5FB7A78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40CC854" w14:textId="59C6D6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CC94DD7" w14:textId="07301D6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30B9978" w14:textId="5BCA091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4C26D35" w14:textId="3D1B1F6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A4F558F" w14:textId="5DF5C95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B2C768" w14:textId="779D238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A67D806" w14:textId="07BA44D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7E3259C" w14:textId="5765BAE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535A1C9" w14:textId="5D43A57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22054D4" w14:textId="6AC9E4E9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D379482" w14:textId="1B353D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9309D74" w14:textId="30DABE0D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F56C7C" w14:textId="05C010D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EEDF96" w14:textId="6F815EA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F6A5C30" w14:textId="28193DD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1026D8" w14:textId="6A24909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950D42" w14:textId="5136C5F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DF9F40" w14:textId="5C6BB2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B076D92" w14:textId="30713083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833D3B3" w14:textId="2389589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663402" w14:textId="59F6ED72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B43DADF" wp14:editId="175CC048">
                <wp:simplePos x="0" y="0"/>
                <wp:positionH relativeFrom="margin">
                  <wp:align>right</wp:align>
                </wp:positionH>
                <wp:positionV relativeFrom="margin">
                  <wp:posOffset>7591768</wp:posOffset>
                </wp:positionV>
                <wp:extent cx="4695825" cy="895350"/>
                <wp:effectExtent l="0" t="0" r="3175" b="63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7E40B" w14:textId="77E7C850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Valencia College | Summer 2022</w:t>
                            </w:r>
                          </w:p>
                          <w:p w14:paraId="3FB440A7" w14:textId="580FAC54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36"/>
                              </w:rPr>
                              <w:t>Derek DiLeo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3DADF" id="Rectangle 70" o:spid="_x0000_s1035" style="position:absolute;margin-left:318.55pt;margin-top:597.8pt;width:369.75pt;height:70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" filled="f" stroked="f">
                <v:textbox inset="0,0,0,0">
                  <w:txbxContent>
                    <w:p w14:paraId="0EB7E40B" w14:textId="77E7C850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Valencia College | Summer 2022</w:t>
                      </w:r>
                    </w:p>
                    <w:p w14:paraId="3FB440A7" w14:textId="580FAC54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B3838"/>
                          <w:sz w:val="36"/>
                        </w:rPr>
                        <w:t>Derek DiLeo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9A5DD88" w14:textId="5BD03F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3072CB" w14:textId="1485CE4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793768E" w14:textId="7777777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6962D1" w14:textId="1C162B11" w:rsidR="00C059F1" w:rsidRDefault="00C059F1" w:rsidP="00C059F1">
      <w:pPr>
        <w:pStyle w:val="Heading1"/>
        <w:ind w:left="-5" w:firstLine="0"/>
      </w:pPr>
      <w:bookmarkStart w:id="0" w:name="_Toc105569182"/>
      <w:r>
        <w:lastRenderedPageBreak/>
        <w:t>Document Updates</w:t>
      </w:r>
      <w:bookmarkEnd w:id="0"/>
      <w:r>
        <w:t xml:space="preserve"> </w:t>
      </w:r>
    </w:p>
    <w:p w14:paraId="1D00AE77" w14:textId="152D8F7F" w:rsidR="00C059F1" w:rsidRDefault="00C059F1" w:rsidP="00C059F1">
      <w:pPr>
        <w:spacing w:line="259" w:lineRule="auto"/>
        <w:rPr>
          <w:rFonts w:ascii="Arial" w:hAnsi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W w:w="9346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516"/>
        <w:gridCol w:w="1440"/>
        <w:gridCol w:w="1710"/>
        <w:gridCol w:w="4680"/>
      </w:tblGrid>
      <w:tr w:rsidR="00C059F1" w14:paraId="034BB38F" w14:textId="77777777" w:rsidTr="00C81ACC">
        <w:trPr>
          <w:trHeight w:val="580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E31CA19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Revision ID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1722E3C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088C95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Author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0AA1FBF6" w14:textId="77777777" w:rsidR="00C059F1" w:rsidRDefault="00C059F1" w:rsidP="00C81ACC">
            <w:pPr>
              <w:spacing w:line="259" w:lineRule="auto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Notes</w:t>
            </w:r>
          </w:p>
        </w:tc>
      </w:tr>
      <w:tr w:rsidR="00C059F1" w14:paraId="1754DE8A" w14:textId="77777777" w:rsidTr="00C81ACC">
        <w:trPr>
          <w:trHeight w:val="497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4285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CF68" w14:textId="292A0D2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05/20/2022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D708F" w14:textId="1D9A3520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3F9DA" w14:textId="320C173E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Initial draft</w:t>
            </w:r>
          </w:p>
        </w:tc>
      </w:tr>
      <w:tr w:rsidR="00C059F1" w14:paraId="4F2A20AC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A0C68" w14:textId="087F9018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767289">
              <w:rPr>
                <w:rFonts w:ascii="Arial" w:eastAsia="Arial" w:hAnsi="Arial" w:cs="Arial"/>
              </w:rPr>
              <w:t>2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EAB512" w14:textId="7135BC81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06/</w:t>
            </w:r>
            <w:r w:rsidR="00767289">
              <w:rPr>
                <w:rFonts w:ascii="Arial" w:eastAsia="Arial" w:hAnsi="Arial" w:cs="Arial"/>
              </w:rPr>
              <w:t>08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12B5C" w14:textId="35291875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94E9F" w14:textId="5DF37475" w:rsidR="00C059F1" w:rsidRDefault="00767289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 xml:space="preserve">Complete 'Handling Data' Section using screen shots </w:t>
            </w:r>
            <w:r w:rsidR="00F10AEF">
              <w:rPr>
                <w:rFonts w:ascii="Arial" w:eastAsia="Arial" w:hAnsi="Arial" w:cs="Arial"/>
              </w:rPr>
              <w:t>with test data</w:t>
            </w:r>
          </w:p>
        </w:tc>
      </w:tr>
      <w:tr w:rsidR="00767289" w14:paraId="5030A1A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44A84" w14:textId="152F12D7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B703C" w14:textId="64408ED2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D46D43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</w:t>
            </w:r>
            <w:r w:rsidR="00D46D43">
              <w:rPr>
                <w:rFonts w:ascii="Arial" w:eastAsia="Arial" w:hAnsi="Arial" w:cs="Arial"/>
              </w:rPr>
              <w:t>03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D962C" w14:textId="4E004250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6F0CC" w14:textId="7AFCD3F8" w:rsidR="00767289" w:rsidRDefault="00767289" w:rsidP="00767289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Review and Submission</w:t>
            </w:r>
          </w:p>
        </w:tc>
      </w:tr>
      <w:tr w:rsidR="00C059F1" w14:paraId="6BAF0FBF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6011E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5D55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6EED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534FF" w14:textId="012F4E58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26C9A44D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C0EE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5230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D1B89" w14:textId="7EFC90B4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60A64" w14:textId="3BACCE2F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65A1B8B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EF1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2473D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3B3DF" w14:textId="56363272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3B24" w14:textId="25393992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A022E17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7CF6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D29A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35663" w14:textId="1A8E42F3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5FDB1" w14:textId="54961633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5173C21B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F0A7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03B9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BB01A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FCCE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4F7F363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A750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7701F" w14:textId="52A27EA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5170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213A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</w:tbl>
    <w:p w14:paraId="7740E604" w14:textId="3EE2D465" w:rsidR="00C059F1" w:rsidRDefault="00643554" w:rsidP="00C059F1">
      <w:pPr>
        <w:spacing w:line="259" w:lineRule="auto"/>
        <w:rPr>
          <w:rFonts w:ascii="Arial" w:hAnsi="Arial"/>
        </w:rPr>
      </w:pPr>
      <w:r>
        <w:rPr>
          <w:rFonts w:ascii="Arial Narrow" w:hAnsi="Arial Narrow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0CCD737" wp14:editId="0B82FC86">
            <wp:simplePos x="0" y="0"/>
            <wp:positionH relativeFrom="margin">
              <wp:posOffset>982980</wp:posOffset>
            </wp:positionH>
            <wp:positionV relativeFrom="paragraph">
              <wp:posOffset>130810</wp:posOffset>
            </wp:positionV>
            <wp:extent cx="3978910" cy="39789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7" b="2798"/>
                    <a:stretch/>
                  </pic:blipFill>
                  <pic:spPr bwMode="auto">
                    <a:xfrm>
                      <a:off x="0" y="0"/>
                      <a:ext cx="3978910" cy="39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9F1">
        <w:rPr>
          <w:rFonts w:ascii="Arial" w:eastAsia="Arial" w:hAnsi="Arial" w:cs="Arial"/>
        </w:rPr>
        <w:t xml:space="preserve"> </w:t>
      </w:r>
      <w:r w:rsidR="00C059F1">
        <w:rPr>
          <w:rFonts w:ascii="Arial" w:eastAsia="Arial" w:hAnsi="Arial" w:cs="Arial"/>
        </w:rPr>
        <w:tab/>
        <w:t xml:space="preserve"> </w:t>
      </w:r>
    </w:p>
    <w:p w14:paraId="0FC52B7B" w14:textId="3DBB48B1" w:rsidR="00C059F1" w:rsidRDefault="00C059F1" w:rsidP="00C059F1">
      <w:pPr>
        <w:spacing w:after="160" w:line="259" w:lineRule="auto"/>
        <w:rPr>
          <w:rFonts w:ascii="Arial" w:hAnsi="Arial"/>
          <w:sz w:val="40"/>
          <w:szCs w:val="40"/>
        </w:rPr>
      </w:pPr>
      <w:r>
        <w:br w:type="page"/>
      </w:r>
    </w:p>
    <w:p w14:paraId="54505D78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  <w:r>
        <w:rPr>
          <w:rFonts w:ascii="Arial" w:eastAsia="Arial" w:hAnsi="Arial" w:cs="Arial"/>
          <w:color w:val="2F5496"/>
          <w:sz w:val="32"/>
          <w:szCs w:val="32"/>
        </w:rPr>
        <w:lastRenderedPageBreak/>
        <w:t>Table of Contents</w:t>
      </w:r>
    </w:p>
    <w:p w14:paraId="2A1E9A8A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</w:p>
    <w:sdt>
      <w:sdtPr>
        <w:id w:val="-636871542"/>
        <w:docPartObj>
          <w:docPartGallery w:val="Table of Contents"/>
          <w:docPartUnique/>
        </w:docPartObj>
      </w:sdtPr>
      <w:sdtEndPr/>
      <w:sdtContent>
        <w:p w14:paraId="38DE3DB0" w14:textId="25F75D99" w:rsidR="00F10AEF" w:rsidRDefault="00717F77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569182" w:history="1">
            <w:r w:rsidR="00F10AEF" w:rsidRPr="00620FEA">
              <w:rPr>
                <w:rStyle w:val="Hyperlink"/>
                <w:b/>
                <w:bCs/>
                <w:noProof/>
              </w:rPr>
              <w:t>Document Updates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_Toc105569182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1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40F16B2B" w14:textId="787FB490" w:rsidR="00F10AEF" w:rsidRPr="00620FEA" w:rsidRDefault="006911D3">
          <w:pPr>
            <w:pStyle w:val="TOC1"/>
            <w:tabs>
              <w:tab w:val="right" w:pos="9350"/>
            </w:tabs>
            <w:rPr>
              <w:rFonts w:eastAsiaTheme="minorEastAsia"/>
              <w:b/>
              <w:bCs/>
              <w:noProof/>
            </w:rPr>
          </w:pPr>
          <w:hyperlink w:anchor="_Toc105569183" w:history="1">
            <w:r w:rsidR="00F10AEF" w:rsidRPr="00620FEA">
              <w:rPr>
                <w:rStyle w:val="Hyperlink"/>
                <w:b/>
                <w:bCs/>
                <w:noProof/>
              </w:rPr>
              <w:t>Introduction</w:t>
            </w:r>
            <w:r w:rsidR="00F10AEF" w:rsidRPr="00620FEA">
              <w:rPr>
                <w:b/>
                <w:bCs/>
                <w:noProof/>
                <w:webHidden/>
              </w:rPr>
              <w:tab/>
              <w:t>3</w:t>
            </w:r>
          </w:hyperlink>
        </w:p>
        <w:p w14:paraId="08A92F7C" w14:textId="1626044F" w:rsidR="00F10AEF" w:rsidRDefault="006911D3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4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Installation Guide: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_Toc105569184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3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5D8F59DF" w14:textId="1DD97D8D" w:rsidR="00F10AEF" w:rsidRDefault="006911D3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5" w:history="1">
            <w:r w:rsidR="00F10AEF" w:rsidRPr="00CA0AA7">
              <w:rPr>
                <w:rStyle w:val="Hyperlink"/>
                <w:noProof/>
              </w:rPr>
              <w:t>Overview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5F77B832" w14:textId="41AABA0B" w:rsidR="00F10AEF" w:rsidRDefault="006911D3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6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Purpose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0EE23D7E" w14:textId="773B2CEC" w:rsidR="00F10AEF" w:rsidRDefault="006911D3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7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Collecting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_Toc105569187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185DD0C2" w14:textId="5866164C" w:rsidR="00F10AEF" w:rsidRDefault="006911D3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8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Handling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_Toc105569188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36CB1828" w14:textId="456E92C7" w:rsidR="00620FEA" w:rsidRDefault="00717F77" w:rsidP="00620FE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end"/>
          </w:r>
          <w:hyperlink w:anchor="_Toc105569185" w:history="1">
            <w:r w:rsidR="00F83551">
              <w:rPr>
                <w:noProof/>
                <w:webHidden/>
              </w:rPr>
              <w:t>Conclusion</w:t>
            </w:r>
            <w:r w:rsidR="00F83551">
              <w:rPr>
                <w:noProof/>
                <w:webHidden/>
              </w:rPr>
              <w:tab/>
              <w:t>8</w:t>
            </w:r>
          </w:hyperlink>
        </w:p>
        <w:p w14:paraId="2C3BE875" w14:textId="77777777" w:rsidR="00F83551" w:rsidRDefault="006911D3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9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Results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_Toc105569189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7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1151996A" w14:textId="77777777" w:rsidR="00F83551" w:rsidRDefault="006911D3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90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Conclusion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_Toc105569190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8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31D3F7A4" w14:textId="286A862F" w:rsidR="00C059F1" w:rsidRDefault="006911D3" w:rsidP="00717F77">
          <w:pPr>
            <w:tabs>
              <w:tab w:val="left" w:pos="1487"/>
            </w:tabs>
            <w:rPr>
              <w:rFonts w:ascii="Arial Narrow" w:hAnsi="Arial Narrow"/>
              <w:b/>
              <w:bCs/>
              <w:sz w:val="28"/>
              <w:szCs w:val="28"/>
            </w:rPr>
          </w:pPr>
        </w:p>
      </w:sdtContent>
    </w:sdt>
    <w:p w14:paraId="69DF773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5507D40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90230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D306F7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3ACCD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6F5190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556848A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BC07D2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4F239B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7D44A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71FA443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7DDC76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EAF72D7" w14:textId="7F7584BD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A7249C9" w14:textId="6D857910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4823ADF" w14:textId="031951C2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D6243A8" w14:textId="3DCA8F7A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EEF0713" w14:textId="52EF2FE1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689EACD" w14:textId="77777777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314B5F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C4CEDE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F6662C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FCB6486" w14:textId="7B38DA9D" w:rsidR="00717F77" w:rsidRDefault="00717F77" w:rsidP="00717F77">
      <w:pPr>
        <w:pStyle w:val="Heading1"/>
      </w:pPr>
      <w:bookmarkStart w:id="1" w:name="_Toc105569183"/>
      <w:r>
        <w:lastRenderedPageBreak/>
        <w:t>Introduction</w:t>
      </w:r>
      <w:bookmarkEnd w:id="1"/>
    </w:p>
    <w:p w14:paraId="59204A0C" w14:textId="5D5CA2FE" w:rsidR="00717F77" w:rsidRPr="00B1397F" w:rsidRDefault="00717F77" w:rsidP="00717F77">
      <w:pPr>
        <w:rPr>
          <w:rFonts w:asciiTheme="majorHAnsi" w:hAnsiTheme="majorHAnsi" w:cstheme="majorHAnsi"/>
          <w:color w:val="404040" w:themeColor="text1" w:themeTint="BF"/>
        </w:rPr>
      </w:pPr>
      <w:r w:rsidRPr="00B1397F">
        <w:rPr>
          <w:rFonts w:asciiTheme="majorHAnsi" w:hAnsiTheme="majorHAnsi" w:cstheme="majorHAnsi"/>
          <w:color w:val="404040" w:themeColor="text1" w:themeTint="BF"/>
        </w:rPr>
        <w:t>This software project is focused on the concept of 'small data' to answer the age-old question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>: "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H</w:t>
      </w:r>
      <w:r w:rsidRPr="00B1397F">
        <w:rPr>
          <w:rFonts w:asciiTheme="majorHAnsi" w:hAnsiTheme="majorHAnsi" w:cstheme="majorHAnsi"/>
          <w:color w:val="404040" w:themeColor="text1" w:themeTint="BF"/>
        </w:rPr>
        <w:t>ow quickly does my cat get to his food bowl after his auto-feeder begin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 dispensing his food?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 xml:space="preserve"> How can this data be collected and presented?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" </w:t>
      </w:r>
    </w:p>
    <w:p w14:paraId="45E5E455" w14:textId="77777777" w:rsidR="00B1397F" w:rsidRPr="006046A4" w:rsidRDefault="00B1397F" w:rsidP="00717F77">
      <w:pPr>
        <w:rPr>
          <w:rFonts w:asciiTheme="majorHAnsi" w:hAnsiTheme="majorHAnsi" w:cstheme="majorHAnsi"/>
          <w:color w:val="808080" w:themeColor="background1" w:themeShade="80"/>
        </w:rPr>
      </w:pPr>
    </w:p>
    <w:p w14:paraId="0F1AD632" w14:textId="49BFE21C" w:rsidR="00B1397F" w:rsidRPr="00A317A5" w:rsidRDefault="006046A4" w:rsidP="00A317A5">
      <w:pPr>
        <w:jc w:val="center"/>
      </w:pPr>
      <w:r>
        <w:rPr>
          <w:noProof/>
        </w:rPr>
        <w:drawing>
          <wp:inline distT="0" distB="0" distL="0" distR="0" wp14:anchorId="0C7E0534" wp14:editId="37BB298C">
            <wp:extent cx="6011925" cy="35826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6"/>
                    <a:stretch/>
                  </pic:blipFill>
                  <pic:spPr bwMode="auto">
                    <a:xfrm>
                      <a:off x="0" y="0"/>
                      <a:ext cx="6050950" cy="360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7FFE" w14:textId="1BEF1580" w:rsidR="00717F77" w:rsidRDefault="00717F77" w:rsidP="00717F77">
      <w:pPr>
        <w:pStyle w:val="Heading2"/>
        <w:spacing w:line="276" w:lineRule="auto"/>
        <w:rPr>
          <w:rFonts w:ascii="Arial" w:hAnsi="Arial"/>
        </w:rPr>
      </w:pPr>
      <w:bookmarkStart w:id="2" w:name="_Toc105569184"/>
      <w:r>
        <w:rPr>
          <w:rFonts w:ascii="Arial" w:eastAsia="Arial" w:hAnsi="Arial" w:cs="Arial"/>
        </w:rPr>
        <w:t>Installation Guide:</w:t>
      </w:r>
      <w:bookmarkEnd w:id="2"/>
    </w:p>
    <w:p w14:paraId="6DA01302" w14:textId="34ECE38F" w:rsidR="004E3106" w:rsidRPr="00220A33" w:rsidRDefault="004E3106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 xml:space="preserve">Download the Arduino JunoTracker5000.ino sketch </w:t>
      </w:r>
      <w:hyperlink r:id="rId9" w:history="1">
        <w:r w:rsidRPr="00550CFA">
          <w:rPr>
            <w:rStyle w:val="Hyperlink"/>
            <w:rFonts w:ascii="Arial" w:eastAsia="Arial" w:hAnsi="Arial" w:cs="Arial"/>
          </w:rPr>
          <w:t>here</w:t>
        </w:r>
      </w:hyperlink>
      <w:r>
        <w:rPr>
          <w:rFonts w:ascii="Arial" w:eastAsia="Arial" w:hAnsi="Arial" w:cs="Arial"/>
          <w:color w:val="000000"/>
        </w:rPr>
        <w:t>.</w:t>
      </w:r>
      <w:r w:rsidR="00D0142E">
        <w:rPr>
          <w:rFonts w:ascii="Arial" w:eastAsia="Arial" w:hAnsi="Arial" w:cs="Arial"/>
          <w:color w:val="000000"/>
        </w:rPr>
        <w:t xml:space="preserve"> </w:t>
      </w:r>
      <w:r w:rsidR="00D0142E" w:rsidRPr="00D0142E">
        <w:rPr>
          <w:rFonts w:ascii="Arial" w:eastAsia="Arial" w:hAnsi="Arial" w:cs="Arial"/>
          <w:b/>
          <w:bCs/>
          <w:color w:val="000000"/>
        </w:rPr>
        <w:t>Notes:</w:t>
      </w:r>
    </w:p>
    <w:p w14:paraId="33534870" w14:textId="6881713C" w:rsidR="00D0142E" w:rsidRPr="00D0142E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hAnsi="Arial"/>
        </w:rPr>
        <w:t>See repo for alternate circuit using UNO and SD Card Module</w:t>
      </w:r>
    </w:p>
    <w:p w14:paraId="7BF76420" w14:textId="7C8AA0B2" w:rsidR="00220A33" w:rsidRPr="00D0142E" w:rsidRDefault="00220A33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date and time in Initialize_RTC() function (line 215)</w:t>
      </w:r>
    </w:p>
    <w:p w14:paraId="6D43D88E" w14:textId="23EC7A21" w:rsidR="00D0142E" w:rsidRPr="00060131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timeIsValid() function to match your pet's feeding time</w:t>
      </w:r>
      <w:r w:rsidR="00A317A5">
        <w:rPr>
          <w:rFonts w:ascii="Arial" w:eastAsia="Arial" w:hAnsi="Arial" w:cs="Arial"/>
          <w:color w:val="000000"/>
        </w:rPr>
        <w:t>(</w:t>
      </w:r>
      <w:r>
        <w:rPr>
          <w:rFonts w:ascii="Arial" w:eastAsia="Arial" w:hAnsi="Arial" w:cs="Arial"/>
          <w:color w:val="000000"/>
        </w:rPr>
        <w:t>s</w:t>
      </w:r>
      <w:r w:rsidR="00A317A5">
        <w:rPr>
          <w:rFonts w:ascii="Arial" w:eastAsia="Arial" w:hAnsi="Arial" w:cs="Arial"/>
          <w:color w:val="000000"/>
        </w:rPr>
        <w:t>)</w:t>
      </w:r>
    </w:p>
    <w:p w14:paraId="4FC4E572" w14:textId="04119ED6" w:rsidR="00B7602E" w:rsidRPr="00C85F4E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 xml:space="preserve">Assemble the circuit shown </w:t>
      </w:r>
      <w:r w:rsidR="002164D2">
        <w:rPr>
          <w:rFonts w:ascii="Arial" w:eastAsia="Arial" w:hAnsi="Arial" w:cs="Arial"/>
          <w:color w:val="000000"/>
        </w:rPr>
        <w:t>above</w:t>
      </w:r>
      <w:r w:rsidR="004E3106">
        <w:rPr>
          <w:rFonts w:ascii="Arial" w:eastAsia="Arial" w:hAnsi="Arial" w:cs="Arial"/>
          <w:color w:val="000000"/>
        </w:rPr>
        <w:t xml:space="preserve"> (pins are outlined in comments at top of sketch)</w:t>
      </w:r>
      <w:r w:rsidR="002164D2">
        <w:rPr>
          <w:rFonts w:ascii="Arial" w:eastAsia="Arial" w:hAnsi="Arial" w:cs="Arial"/>
          <w:color w:val="000000"/>
        </w:rPr>
        <w:t>.</w:t>
      </w:r>
    </w:p>
    <w:p w14:paraId="58CBDE9B" w14:textId="05025C3F" w:rsidR="002164D2" w:rsidRPr="00B7602E" w:rsidRDefault="006911D3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hyperlink r:id="rId10" w:anchor="sd-card-preparation" w:history="1">
        <w:r w:rsidR="00B7602E" w:rsidRPr="00B7602E">
          <w:rPr>
            <w:rStyle w:val="Hyperlink"/>
            <w:rFonts w:ascii="Arial" w:eastAsia="Arial" w:hAnsi="Arial" w:cs="Arial"/>
          </w:rPr>
          <w:t>Prepare your Micro SD card</w:t>
        </w:r>
      </w:hyperlink>
      <w:r w:rsidR="00B7602E">
        <w:rPr>
          <w:rFonts w:ascii="Arial" w:eastAsia="Arial" w:hAnsi="Arial" w:cs="Arial"/>
          <w:color w:val="000000"/>
        </w:rPr>
        <w:t xml:space="preserve"> for use with Arduino SD Library.</w:t>
      </w:r>
    </w:p>
    <w:p w14:paraId="4699960F" w14:textId="5ED10BB7" w:rsidR="00B7602E" w:rsidRPr="002164D2" w:rsidRDefault="00B760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Carefully insert SD card into the slot.</w:t>
      </w:r>
    </w:p>
    <w:p w14:paraId="2791C7FD" w14:textId="52A182A8" w:rsidR="00550CFA" w:rsidRPr="00A317A5" w:rsidRDefault="002164D2" w:rsidP="00A31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P</w:t>
      </w:r>
      <w:r w:rsidR="00B7602E">
        <w:rPr>
          <w:rFonts w:ascii="Arial" w:eastAsia="Arial" w:hAnsi="Arial" w:cs="Arial"/>
          <w:color w:val="000000"/>
        </w:rPr>
        <w:t>osition</w:t>
      </w:r>
      <w:r>
        <w:rPr>
          <w:rFonts w:ascii="Arial" w:eastAsia="Arial" w:hAnsi="Arial" w:cs="Arial"/>
          <w:color w:val="000000"/>
        </w:rPr>
        <w:t xml:space="preserve"> sensors</w:t>
      </w:r>
      <w:r w:rsidR="00B7602E">
        <w:rPr>
          <w:rFonts w:ascii="Arial" w:eastAsia="Arial" w:hAnsi="Arial" w:cs="Arial"/>
          <w:color w:val="000000"/>
        </w:rPr>
        <w:t>.</w:t>
      </w:r>
      <w:r w:rsidR="00A317A5">
        <w:rPr>
          <w:rFonts w:ascii="Arial" w:eastAsia="Arial" w:hAnsi="Arial" w:cs="Arial"/>
          <w:color w:val="000000"/>
        </w:rPr>
        <w:t xml:space="preserve"> foodSensor audio threshold calibration is required. </w:t>
      </w:r>
      <w:r w:rsidR="00A317A5">
        <w:rPr>
          <w:rFonts w:ascii="Arial" w:hAnsi="Arial"/>
        </w:rPr>
        <w:br/>
      </w:r>
      <w:r w:rsidR="00A317A5">
        <w:rPr>
          <w:rFonts w:ascii="Arial" w:hAnsi="Arial"/>
        </w:rPr>
        <w:tab/>
      </w:r>
      <w:r w:rsidR="00A317A5" w:rsidRPr="00A317A5">
        <w:rPr>
          <w:rFonts w:ascii="Arial" w:eastAsia="Arial" w:hAnsi="Arial" w:cs="Arial"/>
          <w:b/>
          <w:bCs/>
          <w:color w:val="000000"/>
        </w:rPr>
        <w:t>Note:</w:t>
      </w:r>
      <w:r w:rsidR="000328DE">
        <w:rPr>
          <w:rFonts w:ascii="Arial" w:eastAsia="Arial" w:hAnsi="Arial" w:cs="Arial"/>
          <w:b/>
          <w:bCs/>
          <w:color w:val="000000"/>
        </w:rPr>
        <w:t xml:space="preserve"> </w:t>
      </w:r>
      <w:r w:rsidR="000328DE" w:rsidRPr="000328DE">
        <w:rPr>
          <w:rFonts w:ascii="Arial" w:eastAsia="Arial" w:hAnsi="Arial" w:cs="Arial"/>
          <w:color w:val="000000"/>
        </w:rPr>
        <w:t>B</w:t>
      </w:r>
      <w:r w:rsidR="000328DE">
        <w:rPr>
          <w:rFonts w:ascii="Arial" w:eastAsia="Arial" w:hAnsi="Arial" w:cs="Arial"/>
          <w:color w:val="000000"/>
        </w:rPr>
        <w:t xml:space="preserve">oth sensors are ignored outside 'feeding windows' set in step 1c and </w:t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  <w:t>c</w:t>
      </w:r>
      <w:r w:rsidR="00B7602E" w:rsidRPr="00A317A5">
        <w:rPr>
          <w:rFonts w:ascii="Arial" w:eastAsia="Arial" w:hAnsi="Arial" w:cs="Arial"/>
          <w:color w:val="000000"/>
        </w:rPr>
        <w:t>atSensor i</w:t>
      </w:r>
      <w:r w:rsidR="000328DE">
        <w:rPr>
          <w:rFonts w:ascii="Arial" w:eastAsia="Arial" w:hAnsi="Arial" w:cs="Arial"/>
          <w:color w:val="000000"/>
        </w:rPr>
        <w:t xml:space="preserve">s </w:t>
      </w:r>
      <w:r w:rsidR="00B7602E" w:rsidRPr="00A317A5">
        <w:rPr>
          <w:rFonts w:ascii="Arial" w:eastAsia="Arial" w:hAnsi="Arial" w:cs="Arial"/>
          <w:color w:val="000000"/>
        </w:rPr>
        <w:t>ignored until foodSensor is triggered.</w:t>
      </w:r>
    </w:p>
    <w:p w14:paraId="17651C53" w14:textId="42E02A41" w:rsidR="00717F77" w:rsidRPr="00550CFA" w:rsidRDefault="00FD2533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Install</w:t>
      </w:r>
      <w:r w:rsidR="00717F77">
        <w:rPr>
          <w:rFonts w:ascii="Arial" w:eastAsia="Arial" w:hAnsi="Arial" w:cs="Arial"/>
          <w:color w:val="000000"/>
        </w:rPr>
        <w:t xml:space="preserve"> </w:t>
      </w:r>
      <w:hyperlink r:id="rId11" w:history="1">
        <w:r w:rsidR="00717F77" w:rsidRPr="00FD2533">
          <w:rPr>
            <w:rStyle w:val="Hyperlink"/>
            <w:rFonts w:ascii="Arial" w:eastAsia="Arial" w:hAnsi="Arial" w:cs="Arial"/>
          </w:rPr>
          <w:t>Arduino.app</w:t>
        </w:r>
      </w:hyperlink>
      <w:r w:rsidR="00717F77">
        <w:rPr>
          <w:rFonts w:ascii="Arial" w:eastAsia="Arial" w:hAnsi="Arial" w:cs="Arial"/>
          <w:color w:val="000000"/>
        </w:rPr>
        <w:t xml:space="preserve"> to your Applications folder</w:t>
      </w:r>
      <w:r w:rsidR="00550CFA">
        <w:rPr>
          <w:rFonts w:ascii="Arial" w:eastAsia="Arial" w:hAnsi="Arial" w:cs="Arial"/>
          <w:color w:val="000000"/>
        </w:rPr>
        <w:t>.</w:t>
      </w:r>
    </w:p>
    <w:p w14:paraId="5D6FA88C" w14:textId="087DAE7D" w:rsidR="002164D2" w:rsidRDefault="00D014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Download</w:t>
      </w:r>
      <w:r w:rsidR="002164D2">
        <w:rPr>
          <w:rFonts w:ascii="Arial" w:eastAsia="Arial" w:hAnsi="Arial" w:cs="Arial"/>
          <w:color w:val="000000"/>
        </w:rPr>
        <w:t xml:space="preserve"> the </w:t>
      </w:r>
      <w:hyperlink r:id="rId12" w:history="1">
        <w:r w:rsidR="002164D2" w:rsidRPr="002164D2">
          <w:rPr>
            <w:rStyle w:val="Hyperlink"/>
            <w:rFonts w:ascii="Arial" w:eastAsia="Arial" w:hAnsi="Arial" w:cs="Arial"/>
          </w:rPr>
          <w:t>DS3231 RTC Module library</w:t>
        </w:r>
      </w:hyperlink>
      <w:r w:rsidR="002164D2">
        <w:rPr>
          <w:rFonts w:ascii="Arial" w:eastAsia="Arial" w:hAnsi="Arial" w:cs="Arial"/>
          <w:color w:val="000000"/>
        </w:rPr>
        <w:t xml:space="preserve"> from Rinky-Dink electronics</w:t>
      </w:r>
      <w:r>
        <w:rPr>
          <w:rFonts w:ascii="Arial" w:eastAsia="Arial" w:hAnsi="Arial" w:cs="Arial"/>
          <w:color w:val="000000"/>
        </w:rPr>
        <w:t xml:space="preserve"> and add to project with Sketch &gt; Include Library &gt; Add .ZIP Library...</w:t>
      </w:r>
    </w:p>
    <w:p w14:paraId="14BBC93B" w14:textId="0166E6F0" w:rsidR="00550CFA" w:rsidRPr="00550CFA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Connect your Arduino to an available USB po</w:t>
      </w:r>
      <w:r w:rsidR="002164D2">
        <w:rPr>
          <w:rFonts w:ascii="Arial" w:eastAsia="Arial" w:hAnsi="Arial" w:cs="Arial"/>
          <w:color w:val="000000"/>
        </w:rPr>
        <w:t>rt</w:t>
      </w:r>
      <w:r w:rsidRPr="00550CFA">
        <w:rPr>
          <w:rFonts w:ascii="Arial" w:eastAsia="Arial" w:hAnsi="Arial" w:cs="Arial"/>
          <w:color w:val="000000"/>
        </w:rPr>
        <w:t xml:space="preserve">. UNO rev3 </w:t>
      </w:r>
      <w:r w:rsidR="00330418">
        <w:rPr>
          <w:rFonts w:ascii="Arial" w:eastAsia="Arial" w:hAnsi="Arial" w:cs="Arial"/>
          <w:color w:val="000000"/>
        </w:rPr>
        <w:t xml:space="preserve">with Ethernet Shield 2 </w:t>
      </w:r>
      <w:r w:rsidRPr="00550CFA">
        <w:rPr>
          <w:rFonts w:ascii="Arial" w:eastAsia="Arial" w:hAnsi="Arial" w:cs="Arial"/>
          <w:color w:val="000000"/>
        </w:rPr>
        <w:t>is preferred, but any</w:t>
      </w:r>
      <w:r w:rsidR="002164D2">
        <w:rPr>
          <w:rFonts w:ascii="Arial" w:eastAsia="Arial" w:hAnsi="Arial" w:cs="Arial"/>
          <w:color w:val="000000"/>
        </w:rPr>
        <w:t xml:space="preserve"> SD module</w:t>
      </w:r>
      <w:r w:rsidRPr="00550CFA">
        <w:rPr>
          <w:rFonts w:ascii="Arial" w:eastAsia="Arial" w:hAnsi="Arial" w:cs="Arial"/>
          <w:color w:val="000000"/>
        </w:rPr>
        <w:t xml:space="preserve"> will work if default Chip Select pin is considered. </w:t>
      </w:r>
    </w:p>
    <w:p w14:paraId="6B5772DC" w14:textId="7AD5B4B5" w:rsidR="00717F77" w:rsidRPr="00AA2FFC" w:rsidRDefault="00550CFA" w:rsidP="00AA2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Upload the sketc</w:t>
      </w:r>
      <w:r w:rsidR="00AA2FFC">
        <w:rPr>
          <w:rFonts w:ascii="Arial" w:eastAsia="Arial" w:hAnsi="Arial" w:cs="Arial"/>
          <w:color w:val="000000"/>
        </w:rPr>
        <w:t>h to your Arduin</w:t>
      </w:r>
      <w:r w:rsidR="00D0142E">
        <w:rPr>
          <w:rFonts w:ascii="Arial" w:eastAsia="Arial" w:hAnsi="Arial" w:cs="Arial"/>
          <w:color w:val="000000"/>
        </w:rPr>
        <w:t>o</w:t>
      </w:r>
      <w:r w:rsidR="00C85F4E">
        <w:rPr>
          <w:rFonts w:ascii="Arial" w:eastAsia="Arial" w:hAnsi="Arial" w:cs="Arial"/>
          <w:color w:val="000000"/>
        </w:rPr>
        <w:t xml:space="preserve"> </w:t>
      </w:r>
      <w:r w:rsidR="000328DE">
        <w:rPr>
          <w:rFonts w:ascii="Arial" w:eastAsia="Arial" w:hAnsi="Arial" w:cs="Arial"/>
          <w:color w:val="000000"/>
        </w:rPr>
        <w:t>~</w:t>
      </w:r>
      <w:r w:rsidR="00A317A5">
        <w:rPr>
          <w:rFonts w:ascii="Arial" w:eastAsia="Arial" w:hAnsi="Arial" w:cs="Arial"/>
          <w:color w:val="000000"/>
        </w:rPr>
        <w:t>1</w:t>
      </w:r>
      <w:r w:rsidR="00EF165D">
        <w:rPr>
          <w:rFonts w:ascii="Arial" w:eastAsia="Arial" w:hAnsi="Arial" w:cs="Arial"/>
          <w:color w:val="000000"/>
        </w:rPr>
        <w:t>0</w:t>
      </w:r>
      <w:r w:rsidR="00A317A5">
        <w:rPr>
          <w:rFonts w:ascii="Arial" w:eastAsia="Arial" w:hAnsi="Arial" w:cs="Arial"/>
          <w:color w:val="000000"/>
        </w:rPr>
        <w:t xml:space="preserve"> seconds before time set in step 1b</w:t>
      </w:r>
      <w:r w:rsidR="00EF165D">
        <w:rPr>
          <w:rFonts w:ascii="Arial" w:eastAsia="Arial" w:hAnsi="Arial" w:cs="Arial"/>
          <w:color w:val="000000"/>
        </w:rPr>
        <w:t xml:space="preserve"> (to account for delay() functions in setup() function)</w:t>
      </w:r>
      <w:r w:rsidR="00A317A5">
        <w:rPr>
          <w:rFonts w:ascii="Arial" w:eastAsia="Arial" w:hAnsi="Arial" w:cs="Arial"/>
          <w:color w:val="000000"/>
        </w:rPr>
        <w:t xml:space="preserve"> </w:t>
      </w:r>
      <w:r w:rsidR="00C85F4E">
        <w:rPr>
          <w:rFonts w:ascii="Arial" w:eastAsia="Arial" w:hAnsi="Arial" w:cs="Arial"/>
          <w:color w:val="000000"/>
        </w:rPr>
        <w:t>and let it do its thing!</w:t>
      </w:r>
    </w:p>
    <w:p w14:paraId="05E0BFE3" w14:textId="77777777" w:rsidR="00D0142E" w:rsidRDefault="00D0142E" w:rsidP="00D0142E">
      <w:pPr>
        <w:pStyle w:val="Heading1"/>
      </w:pPr>
      <w:bookmarkStart w:id="3" w:name="_Toc105569185"/>
      <w:r>
        <w:lastRenderedPageBreak/>
        <w:t>Overview</w:t>
      </w:r>
      <w:bookmarkEnd w:id="3"/>
    </w:p>
    <w:p w14:paraId="1A2E1D91" w14:textId="77777777" w:rsidR="00D0142E" w:rsidRDefault="00D0142E" w:rsidP="00D0142E">
      <w:pPr>
        <w:rPr>
          <w:rFonts w:ascii="Arial" w:hAnsi="Arial"/>
        </w:rPr>
      </w:pPr>
    </w:p>
    <w:p w14:paraId="7630FCB1" w14:textId="77777777" w:rsidR="00D0142E" w:rsidRDefault="00D0142E" w:rsidP="00D0142E">
      <w:pPr>
        <w:pStyle w:val="Heading2"/>
        <w:spacing w:line="276" w:lineRule="auto"/>
        <w:rPr>
          <w:rFonts w:ascii="Arial" w:hAnsi="Arial"/>
        </w:rPr>
      </w:pPr>
      <w:bookmarkStart w:id="4" w:name="_Toc105569186"/>
      <w:r>
        <w:rPr>
          <w:rFonts w:ascii="Arial" w:eastAsia="Arial" w:hAnsi="Arial" w:cs="Arial"/>
        </w:rPr>
        <w:t>Purpose</w:t>
      </w:r>
      <w:bookmarkEnd w:id="4"/>
    </w:p>
    <w:p w14:paraId="505B1B45" w14:textId="4AF1AF57" w:rsidR="00D0142E" w:rsidRDefault="00D014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goal of this project is to aid in better understanding </w:t>
      </w:r>
      <w:r w:rsidR="00C85F4E">
        <w:rPr>
          <w:rFonts w:ascii="Arial" w:eastAsia="Arial" w:hAnsi="Arial" w:cs="Arial"/>
        </w:rPr>
        <w:t>the speed at which my cat, Juno, can run to his feeding bowl after it begins automatically dispensing a meal by collecting the time differences between two sensors being activated. The first is tripped when the food begins dispensing and the second is tripped when Juno</w:t>
      </w:r>
      <w:r w:rsidR="00736635">
        <w:rPr>
          <w:rFonts w:ascii="Arial" w:eastAsia="Arial" w:hAnsi="Arial" w:cs="Arial"/>
        </w:rPr>
        <w:t xml:space="preserve"> </w:t>
      </w:r>
      <w:r w:rsidR="00C85F4E">
        <w:rPr>
          <w:rFonts w:ascii="Arial" w:eastAsia="Arial" w:hAnsi="Arial" w:cs="Arial"/>
        </w:rPr>
        <w:t>arrives at his bowl. The comma-separated value (CSV) data is written to an SD card with a timestamp where it can later be imported into a spreadsheet for analysis (see</w:t>
      </w:r>
      <w:r w:rsidR="00186B0B">
        <w:rPr>
          <w:rFonts w:ascii="Arial" w:eastAsia="Arial" w:hAnsi="Arial" w:cs="Arial"/>
        </w:rPr>
        <w:t xml:space="preserve"> Handling Data)</w:t>
      </w:r>
      <w:r>
        <w:rPr>
          <w:rFonts w:ascii="Arial" w:eastAsia="Arial" w:hAnsi="Arial" w:cs="Arial"/>
        </w:rPr>
        <w:t>.</w:t>
      </w:r>
    </w:p>
    <w:p w14:paraId="34E06E0E" w14:textId="3E21283B" w:rsidR="00186B0B" w:rsidRDefault="00186B0B" w:rsidP="00D0142E">
      <w:pPr>
        <w:rPr>
          <w:rFonts w:ascii="Arial" w:eastAsia="Arial" w:hAnsi="Arial" w:cs="Arial"/>
        </w:rPr>
      </w:pPr>
    </w:p>
    <w:p w14:paraId="42B29C6A" w14:textId="1CDF4D7F" w:rsidR="00186B0B" w:rsidRDefault="00186B0B" w:rsidP="00186B0B">
      <w:pPr>
        <w:pStyle w:val="Heading2"/>
        <w:spacing w:line="276" w:lineRule="auto"/>
        <w:rPr>
          <w:rFonts w:ascii="Arial" w:hAnsi="Arial"/>
        </w:rPr>
      </w:pPr>
      <w:bookmarkStart w:id="5" w:name="_Toc105569187"/>
      <w:r>
        <w:rPr>
          <w:rFonts w:ascii="Arial" w:eastAsia="Arial" w:hAnsi="Arial" w:cs="Arial"/>
        </w:rPr>
        <w:t>Collecting Data</w:t>
      </w:r>
      <w:bookmarkEnd w:id="5"/>
    </w:p>
    <w:p w14:paraId="265FD90E" w14:textId="348596A0" w:rsidR="00BD1DBD" w:rsidRDefault="00186B0B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application is programmed to run without the need to be connected to a computer</w:t>
      </w:r>
      <w:r w:rsidR="00FB5ADD">
        <w:rPr>
          <w:rFonts w:ascii="Arial" w:eastAsia="Arial" w:hAnsi="Arial" w:cs="Arial"/>
        </w:rPr>
        <w:t xml:space="preserve"> </w:t>
      </w:r>
      <w:r w:rsidR="000328DE">
        <w:rPr>
          <w:rFonts w:ascii="Arial" w:eastAsia="Arial" w:hAnsi="Arial" w:cs="Arial"/>
        </w:rPr>
        <w:t>and</w:t>
      </w:r>
      <w:r w:rsidR="00FB5ADD">
        <w:rPr>
          <w:rFonts w:ascii="Arial" w:eastAsia="Arial" w:hAnsi="Arial" w:cs="Arial"/>
        </w:rPr>
        <w:t xml:space="preserve"> depending on the number of meals per day, can take some time to collect sufficient data</w:t>
      </w:r>
      <w:r>
        <w:rPr>
          <w:rFonts w:ascii="Arial" w:eastAsia="Arial" w:hAnsi="Arial" w:cs="Arial"/>
        </w:rPr>
        <w:t xml:space="preserve">. </w:t>
      </w:r>
      <w:r w:rsidR="00FB5ADD">
        <w:rPr>
          <w:rFonts w:ascii="Arial" w:eastAsia="Arial" w:hAnsi="Arial" w:cs="Arial"/>
        </w:rPr>
        <w:t xml:space="preserve">To allow the user to validate functionality without a UI, LEDs are incorporated to notify the user of the status. </w:t>
      </w:r>
      <w:r w:rsidR="004639CC">
        <w:rPr>
          <w:rFonts w:ascii="Arial" w:eastAsia="Arial" w:hAnsi="Arial" w:cs="Arial"/>
        </w:rPr>
        <w:t>During</w:t>
      </w:r>
      <w:r w:rsidR="00FB5ADD">
        <w:rPr>
          <w:rFonts w:ascii="Arial" w:eastAsia="Arial" w:hAnsi="Arial" w:cs="Arial"/>
        </w:rPr>
        <w:t xml:space="preserve"> startup, the RGB LED will illuminate </w:t>
      </w:r>
      <w:r w:rsidR="004639CC">
        <w:rPr>
          <w:rFonts w:ascii="Arial" w:eastAsia="Arial" w:hAnsi="Arial" w:cs="Arial"/>
        </w:rPr>
        <w:t>GREEN</w:t>
      </w:r>
      <w:r w:rsidR="00FB5ADD">
        <w:rPr>
          <w:rFonts w:ascii="Arial" w:eastAsia="Arial" w:hAnsi="Arial" w:cs="Arial"/>
        </w:rPr>
        <w:t xml:space="preserve"> for a period of four seconds </w:t>
      </w:r>
      <w:r w:rsidR="004639CC">
        <w:rPr>
          <w:rFonts w:ascii="Arial" w:eastAsia="Arial" w:hAnsi="Arial" w:cs="Arial"/>
        </w:rPr>
        <w:t xml:space="preserve">and turn off </w:t>
      </w:r>
      <w:r w:rsidR="00FB5ADD">
        <w:rPr>
          <w:rFonts w:ascii="Arial" w:eastAsia="Arial" w:hAnsi="Arial" w:cs="Arial"/>
        </w:rPr>
        <w:t xml:space="preserve">to indicate </w:t>
      </w:r>
      <w:r w:rsidR="004639CC">
        <w:rPr>
          <w:rFonts w:ascii="Arial" w:eastAsia="Arial" w:hAnsi="Arial" w:cs="Arial"/>
        </w:rPr>
        <w:t xml:space="preserve">that the setup function is complete. The RGB LED is also used to indicate the status of the sensors which are only programmed to be active for a </w:t>
      </w:r>
      <w:r w:rsidR="000328DE">
        <w:rPr>
          <w:rFonts w:ascii="Arial" w:eastAsia="Arial" w:hAnsi="Arial" w:cs="Arial"/>
        </w:rPr>
        <w:t>six</w:t>
      </w:r>
      <w:r w:rsidR="004639CC">
        <w:rPr>
          <w:rFonts w:ascii="Arial" w:eastAsia="Arial" w:hAnsi="Arial" w:cs="Arial"/>
        </w:rPr>
        <w:t xml:space="preserve">-minute </w:t>
      </w:r>
      <w:r w:rsidR="00247C9B">
        <w:rPr>
          <w:rFonts w:ascii="Arial" w:eastAsia="Arial" w:hAnsi="Arial" w:cs="Arial"/>
        </w:rPr>
        <w:t xml:space="preserve">'feeding </w:t>
      </w:r>
      <w:r w:rsidR="004639CC">
        <w:rPr>
          <w:rFonts w:ascii="Arial" w:eastAsia="Arial" w:hAnsi="Arial" w:cs="Arial"/>
        </w:rPr>
        <w:t>window</w:t>
      </w:r>
      <w:r w:rsidR="00247C9B">
        <w:rPr>
          <w:rFonts w:ascii="Arial" w:eastAsia="Arial" w:hAnsi="Arial" w:cs="Arial"/>
        </w:rPr>
        <w:t xml:space="preserve">' </w:t>
      </w:r>
      <w:r w:rsidR="004639CC">
        <w:rPr>
          <w:rFonts w:ascii="Arial" w:eastAsia="Arial" w:hAnsi="Arial" w:cs="Arial"/>
        </w:rPr>
        <w:t>around each feeding time.</w:t>
      </w:r>
      <w:r w:rsidR="00247C9B">
        <w:rPr>
          <w:rFonts w:ascii="Arial" w:eastAsia="Arial" w:hAnsi="Arial" w:cs="Arial"/>
        </w:rPr>
        <w:t xml:space="preserve"> These windows are used to mitigate false sensor events from being recorded and to allow for slight time differences between the auto-feeder and RTC module. </w:t>
      </w:r>
      <w:r w:rsidR="004639CC">
        <w:rPr>
          <w:rFonts w:ascii="Arial" w:eastAsia="Arial" w:hAnsi="Arial" w:cs="Arial"/>
        </w:rPr>
        <w:t>When they are active, the RGB will glow GREEN and when inactive, it will glow RED.</w:t>
      </w:r>
      <w:r w:rsidR="00BD1DBD">
        <w:rPr>
          <w:rFonts w:ascii="Arial" w:eastAsia="Arial" w:hAnsi="Arial" w:cs="Arial"/>
        </w:rPr>
        <w:t xml:space="preserve"> T</w:t>
      </w:r>
      <w:r w:rsidR="004639CC">
        <w:rPr>
          <w:rFonts w:ascii="Arial" w:eastAsia="Arial" w:hAnsi="Arial" w:cs="Arial"/>
        </w:rPr>
        <w:t xml:space="preserve">he RGB will </w:t>
      </w:r>
      <w:r w:rsidR="00BD1DBD">
        <w:rPr>
          <w:rFonts w:ascii="Arial" w:eastAsia="Arial" w:hAnsi="Arial" w:cs="Arial"/>
        </w:rPr>
        <w:t xml:space="preserve">also </w:t>
      </w:r>
      <w:r w:rsidR="004639CC">
        <w:rPr>
          <w:rFonts w:ascii="Arial" w:eastAsia="Arial" w:hAnsi="Arial" w:cs="Arial"/>
        </w:rPr>
        <w:t>glow BLUE when the catSensor is tripped. This, however, can only occur once the foodSensor has been triggered which is indicated by the YELLOW LED.</w:t>
      </w:r>
      <w:r w:rsidR="00BD1DBD">
        <w:rPr>
          <w:rFonts w:ascii="Arial" w:eastAsia="Arial" w:hAnsi="Arial" w:cs="Arial"/>
        </w:rPr>
        <w:t xml:space="preserve"> To recap:</w:t>
      </w:r>
    </w:p>
    <w:p w14:paraId="6EF5D931" w14:textId="689A0F54" w:rsidR="00BD1DBD" w:rsidRDefault="00BD1DBD" w:rsidP="00D0142E">
      <w:pPr>
        <w:rPr>
          <w:rFonts w:ascii="Arial" w:eastAsia="Arial" w:hAnsi="Arial" w:cs="Arial"/>
        </w:rPr>
      </w:pPr>
    </w:p>
    <w:p w14:paraId="794B0452" w14:textId="6C736934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glows GREEN at startup for 4 seconds to indicate program setup is complete</w:t>
      </w:r>
    </w:p>
    <w:p w14:paraId="5345A8CF" w14:textId="3A3C33B0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RED while outside of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>-minute feeding window (</w:t>
      </w:r>
      <w:r w:rsidR="00B1397F">
        <w:rPr>
          <w:rFonts w:ascii="Arial" w:eastAsia="Arial" w:hAnsi="Arial" w:cs="Arial"/>
        </w:rPr>
        <w:t>3</w:t>
      </w:r>
      <w:r>
        <w:rPr>
          <w:rFonts w:ascii="Arial" w:eastAsia="Arial" w:hAnsi="Arial" w:cs="Arial"/>
        </w:rPr>
        <w:t>-min before / after)</w:t>
      </w:r>
    </w:p>
    <w:p w14:paraId="01A2E866" w14:textId="41FA233F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GREEN once inside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 xml:space="preserve">-minute feeding window (until foodSensor trips) </w:t>
      </w:r>
    </w:p>
    <w:p w14:paraId="3EA1C969" w14:textId="03D5D8CE" w:rsidR="00BD1DBD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BD1DBD">
        <w:rPr>
          <w:rFonts w:ascii="Arial" w:eastAsia="Arial" w:hAnsi="Arial" w:cs="Arial"/>
        </w:rPr>
        <w:t>When foodSensor is tripped:</w:t>
      </w:r>
    </w:p>
    <w:p w14:paraId="6810A216" w14:textId="43FD3607" w:rsidR="00247C9B" w:rsidRPr="00247C9B" w:rsidRDefault="00247C9B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RED and GREEN LEDs are disabled</w:t>
      </w:r>
    </w:p>
    <w:p w14:paraId="5106007D" w14:textId="6F953E4A" w:rsidR="00EF165D" w:rsidRPr="00EF165D" w:rsidRDefault="00EF165D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 xml:space="preserve">RGB YELLOW LED glows </w:t>
      </w:r>
      <w:r>
        <w:rPr>
          <w:rFonts w:ascii="Arial" w:eastAsia="Arial" w:hAnsi="Arial" w:cs="Arial"/>
        </w:rPr>
        <w:t>for 500ms and turns off</w:t>
      </w:r>
    </w:p>
    <w:p w14:paraId="1E53FC50" w14:textId="757E071C" w:rsidR="00194DC1" w:rsidRDefault="00194DC1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Current time </w:t>
      </w:r>
      <w:r w:rsidR="00EF165D">
        <w:rPr>
          <w:rFonts w:ascii="Arial" w:eastAsia="Arial" w:hAnsi="Arial" w:cs="Arial"/>
        </w:rPr>
        <w:t>(in ms)</w:t>
      </w:r>
      <w:r>
        <w:rPr>
          <w:rFonts w:ascii="Arial" w:eastAsia="Arial" w:hAnsi="Arial" w:cs="Arial"/>
        </w:rPr>
        <w:t xml:space="preserve"> is saved to foodTime variable</w:t>
      </w:r>
    </w:p>
    <w:p w14:paraId="42CF57BD" w14:textId="1E4BA05C" w:rsidR="00194DC1" w:rsidRPr="00194DC1" w:rsidRDefault="00194DC1" w:rsidP="00D0142E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 this point, all LEDs</w:t>
      </w:r>
      <w:r w:rsidR="00247C9B">
        <w:rPr>
          <w:rFonts w:ascii="Arial" w:eastAsia="Arial" w:hAnsi="Arial" w:cs="Arial"/>
        </w:rPr>
        <w:t xml:space="preserve"> remain off </w:t>
      </w:r>
      <w:r>
        <w:rPr>
          <w:rFonts w:ascii="Arial" w:eastAsia="Arial" w:hAnsi="Arial" w:cs="Arial"/>
        </w:rPr>
        <w:t>until second sensor trips</w:t>
      </w:r>
    </w:p>
    <w:p w14:paraId="594552E6" w14:textId="3DEAFE79" w:rsidR="00194DC1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194DC1">
        <w:rPr>
          <w:rFonts w:ascii="Arial" w:eastAsia="Arial" w:hAnsi="Arial" w:cs="Arial"/>
        </w:rPr>
        <w:t>When catSensor is tripped:</w:t>
      </w:r>
    </w:p>
    <w:p w14:paraId="04224804" w14:textId="7EA11183" w:rsidR="00194DC1" w:rsidRDefault="00194DC1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>RGB glows BLUE</w:t>
      </w:r>
      <w:r>
        <w:rPr>
          <w:rFonts w:ascii="Arial" w:eastAsia="Arial" w:hAnsi="Arial" w:cs="Arial"/>
        </w:rPr>
        <w:t xml:space="preserve"> until motion is no longer detected</w:t>
      </w:r>
    </w:p>
    <w:p w14:paraId="170179EC" w14:textId="0D9B2548" w:rsidR="00C2365F" w:rsidRDefault="00C2365F" w:rsidP="00C2365F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foodTime </w:t>
      </w:r>
      <w:r w:rsidR="00EF165D">
        <w:rPr>
          <w:rFonts w:ascii="Arial" w:eastAsia="Arial" w:hAnsi="Arial" w:cs="Arial"/>
        </w:rPr>
        <w:t xml:space="preserve">(and LED delays) </w:t>
      </w:r>
      <w:r>
        <w:rPr>
          <w:rFonts w:ascii="Arial" w:eastAsia="Arial" w:hAnsi="Arial" w:cs="Arial"/>
        </w:rPr>
        <w:t>subtracted from current time to get responseTime</w:t>
      </w:r>
    </w:p>
    <w:p w14:paraId="0429D936" w14:textId="651E97FC" w:rsidR="00194DC1" w:rsidRPr="00C2365F" w:rsidRDefault="00C2365F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Date, Time, and responseTime are written to SD card as CSV</w:t>
      </w:r>
    </w:p>
    <w:p w14:paraId="15E8F050" w14:textId="7B31452A" w:rsidR="00C2365F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C2365F">
        <w:rPr>
          <w:rFonts w:ascii="Arial" w:eastAsia="Arial" w:hAnsi="Arial" w:cs="Arial"/>
        </w:rPr>
        <w:t>Finally:</w:t>
      </w:r>
    </w:p>
    <w:p w14:paraId="2984CE02" w14:textId="7CDBAE72" w:rsidR="0041164B" w:rsidRDefault="0041164B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is set to glow RED again</w:t>
      </w:r>
    </w:p>
    <w:p w14:paraId="106F0D8E" w14:textId="5204D048" w:rsidR="00712399" w:rsidRDefault="00A73988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="00712399">
        <w:rPr>
          <w:rFonts w:ascii="Arial" w:eastAsia="Arial" w:hAnsi="Arial" w:cs="Arial"/>
        </w:rPr>
        <w:t>30-minute (1800000 millisecond)</w:t>
      </w:r>
      <w:r w:rsidR="00C2365F">
        <w:rPr>
          <w:rFonts w:ascii="Arial" w:eastAsia="Arial" w:hAnsi="Arial" w:cs="Arial"/>
        </w:rPr>
        <w:t xml:space="preserve"> </w:t>
      </w:r>
      <w:r w:rsidR="00C2365F" w:rsidRPr="00C2365F">
        <w:rPr>
          <w:rFonts w:ascii="Arial" w:eastAsia="Arial" w:hAnsi="Arial" w:cs="Arial"/>
        </w:rPr>
        <w:t xml:space="preserve">delay is set </w:t>
      </w:r>
      <w:r w:rsidR="00712399">
        <w:rPr>
          <w:rFonts w:ascii="Arial" w:eastAsia="Arial" w:hAnsi="Arial" w:cs="Arial"/>
        </w:rPr>
        <w:t>to avoid repeat sensor event data</w:t>
      </w:r>
      <w:r w:rsidR="005E259C">
        <w:rPr>
          <w:rFonts w:ascii="Arial" w:eastAsia="Arial" w:hAnsi="Arial" w:cs="Arial"/>
        </w:rPr>
        <w:t xml:space="preserve"> during current feeding window</w:t>
      </w:r>
    </w:p>
    <w:p w14:paraId="4E8CD7A5" w14:textId="189619EF" w:rsidR="00C2365F" w:rsidRDefault="00712399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A73988">
        <w:rPr>
          <w:rFonts w:ascii="Arial" w:eastAsia="Arial" w:hAnsi="Arial" w:cs="Arial"/>
        </w:rPr>
        <w:t>he process repeats</w:t>
      </w:r>
      <w:r w:rsidR="0041164B">
        <w:rPr>
          <w:rFonts w:ascii="Arial" w:eastAsia="Arial" w:hAnsi="Arial" w:cs="Arial"/>
        </w:rPr>
        <w:t xml:space="preserve"> </w:t>
      </w:r>
    </w:p>
    <w:p w14:paraId="636CB65D" w14:textId="3DD09487" w:rsidR="00D0142E" w:rsidRDefault="00186B0B" w:rsidP="00D0142E">
      <w:pPr>
        <w:pStyle w:val="Heading2"/>
        <w:spacing w:line="276" w:lineRule="auto"/>
        <w:rPr>
          <w:rFonts w:ascii="Arial" w:hAnsi="Arial"/>
        </w:rPr>
      </w:pPr>
      <w:bookmarkStart w:id="6" w:name="_Toc105569188"/>
      <w:r>
        <w:rPr>
          <w:rFonts w:ascii="Arial" w:eastAsia="Arial" w:hAnsi="Arial" w:cs="Arial"/>
        </w:rPr>
        <w:lastRenderedPageBreak/>
        <w:t>Handling Data</w:t>
      </w:r>
      <w:bookmarkEnd w:id="6"/>
    </w:p>
    <w:p w14:paraId="12BFF81F" w14:textId="1A2B2864" w:rsidR="006A4E4C" w:rsidRDefault="00D0142E" w:rsidP="00C60CD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Once </w:t>
      </w:r>
      <w:r w:rsidR="00C85F4E">
        <w:rPr>
          <w:rFonts w:ascii="Arial" w:eastAsia="Arial" w:hAnsi="Arial" w:cs="Arial"/>
        </w:rPr>
        <w:t xml:space="preserve">a reasonable amount of data has been collected, it is time for analysis. </w:t>
      </w:r>
      <w:r w:rsidR="00A95422">
        <w:rPr>
          <w:rFonts w:ascii="Arial" w:eastAsia="Arial" w:hAnsi="Arial" w:cs="Arial"/>
        </w:rPr>
        <w:t xml:space="preserve">Feel free to follow the steps below or </w:t>
      </w:r>
      <w:hyperlink r:id="rId13" w:history="1">
        <w:r w:rsidR="00A95422" w:rsidRPr="00175059">
          <w:rPr>
            <w:rStyle w:val="Hyperlink"/>
            <w:rFonts w:ascii="Arial" w:eastAsia="Arial" w:hAnsi="Arial" w:cs="Arial"/>
          </w:rPr>
          <w:t>watch a video tutorial here</w:t>
        </w:r>
      </w:hyperlink>
      <w:r w:rsidR="00A95422">
        <w:rPr>
          <w:rFonts w:ascii="Arial" w:eastAsia="Arial" w:hAnsi="Arial" w:cs="Arial"/>
        </w:rPr>
        <w:t xml:space="preserve">. </w:t>
      </w:r>
      <w:r w:rsidR="00C85F4E">
        <w:rPr>
          <w:rFonts w:ascii="Arial" w:eastAsia="Arial" w:hAnsi="Arial" w:cs="Arial"/>
        </w:rPr>
        <w:t xml:space="preserve">Unplug </w:t>
      </w:r>
      <w:r w:rsidR="00736635">
        <w:rPr>
          <w:rFonts w:ascii="Arial" w:eastAsia="Arial" w:hAnsi="Arial" w:cs="Arial"/>
        </w:rPr>
        <w:t>the Arduino</w:t>
      </w:r>
      <w:r w:rsidR="006A4E4C">
        <w:rPr>
          <w:rFonts w:ascii="Arial" w:eastAsia="Arial" w:hAnsi="Arial" w:cs="Arial"/>
        </w:rPr>
        <w:t xml:space="preserve">, </w:t>
      </w:r>
      <w:r w:rsidR="00A73988">
        <w:rPr>
          <w:rFonts w:ascii="Arial" w:eastAsia="Arial" w:hAnsi="Arial" w:cs="Arial"/>
        </w:rPr>
        <w:t xml:space="preserve">carefully </w:t>
      </w:r>
      <w:r w:rsidR="006A4E4C">
        <w:rPr>
          <w:rFonts w:ascii="Arial" w:eastAsia="Arial" w:hAnsi="Arial" w:cs="Arial"/>
        </w:rPr>
        <w:t xml:space="preserve">eject the SD card and insert into </w:t>
      </w:r>
      <w:r w:rsidR="00A73988">
        <w:rPr>
          <w:rFonts w:ascii="Arial" w:eastAsia="Arial" w:hAnsi="Arial" w:cs="Arial"/>
        </w:rPr>
        <w:t>a card</w:t>
      </w:r>
      <w:r w:rsidR="006A4E4C">
        <w:rPr>
          <w:rFonts w:ascii="Arial" w:eastAsia="Arial" w:hAnsi="Arial" w:cs="Arial"/>
        </w:rPr>
        <w:t xml:space="preserve"> reader attached to your computer. Locate the file LOGGERCD.TXT on the SD and open it in a preferred text editor. </w:t>
      </w:r>
    </w:p>
    <w:p w14:paraId="4BDEBE45" w14:textId="77777777" w:rsidR="00186B0B" w:rsidRDefault="00186B0B" w:rsidP="00D0142E">
      <w:pPr>
        <w:rPr>
          <w:rFonts w:ascii="Arial" w:eastAsia="Arial" w:hAnsi="Arial" w:cs="Arial"/>
        </w:rPr>
      </w:pPr>
    </w:p>
    <w:p w14:paraId="09A5E780" w14:textId="1C15EF0A" w:rsidR="006A4E4C" w:rsidRDefault="006A4E4C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Each time the program starts and Initialize_SDcard() runs, the first line of the data file is written</w:t>
      </w:r>
      <w:r w:rsidR="00186B0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which</w:t>
      </w:r>
      <w:r w:rsidR="00A73988">
        <w:rPr>
          <w:rFonts w:ascii="Arial" w:eastAsia="Arial" w:hAnsi="Arial" w:cs="Arial"/>
        </w:rPr>
        <w:t>, if multiple exist,</w:t>
      </w:r>
      <w:r>
        <w:rPr>
          <w:rFonts w:ascii="Arial" w:eastAsia="Arial" w:hAnsi="Arial" w:cs="Arial"/>
        </w:rPr>
        <w:t xml:space="preserve"> can affect our import. To avoid any issues, remove all test data prior to the final write of the first row. Your data should resemble the following</w:t>
      </w:r>
      <w:r w:rsidR="0033152E">
        <w:rPr>
          <w:rFonts w:ascii="Arial" w:eastAsia="Arial" w:hAnsi="Arial" w:cs="Arial"/>
        </w:rPr>
        <w:t>:</w:t>
      </w:r>
    </w:p>
    <w:p w14:paraId="1080115A" w14:textId="77777777" w:rsidR="004F31FE" w:rsidRDefault="004F31FE" w:rsidP="00D0142E">
      <w:pPr>
        <w:rPr>
          <w:rFonts w:ascii="Arial" w:eastAsia="Arial" w:hAnsi="Arial" w:cs="Arial"/>
        </w:rPr>
      </w:pPr>
    </w:p>
    <w:p w14:paraId="2D59EEBE" w14:textId="52826CE0" w:rsidR="006A4E4C" w:rsidRDefault="0008106B" w:rsidP="00EF7EBC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0283B3A8" wp14:editId="02EE96FB">
            <wp:simplePos x="0" y="0"/>
            <wp:positionH relativeFrom="column">
              <wp:posOffset>3168650</wp:posOffset>
            </wp:positionH>
            <wp:positionV relativeFrom="paragraph">
              <wp:posOffset>88900</wp:posOffset>
            </wp:positionV>
            <wp:extent cx="1322070" cy="10077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E20CDDB" wp14:editId="291E1A95">
            <wp:simplePos x="0" y="0"/>
            <wp:positionH relativeFrom="column">
              <wp:posOffset>916305</wp:posOffset>
            </wp:positionH>
            <wp:positionV relativeFrom="paragraph">
              <wp:posOffset>92075</wp:posOffset>
            </wp:positionV>
            <wp:extent cx="1322070" cy="966470"/>
            <wp:effectExtent l="0" t="0" r="0" b="0"/>
            <wp:wrapNone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2"/>
                    <a:stretch/>
                  </pic:blipFill>
                  <pic:spPr bwMode="auto">
                    <a:xfrm>
                      <a:off x="0" y="0"/>
                      <a:ext cx="132207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90BE28" wp14:editId="5997A191">
                <wp:simplePos x="0" y="0"/>
                <wp:positionH relativeFrom="column">
                  <wp:posOffset>711835</wp:posOffset>
                </wp:positionH>
                <wp:positionV relativeFrom="paragraph">
                  <wp:posOffset>1178560</wp:posOffset>
                </wp:positionV>
                <wp:extent cx="173101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955AA" w14:textId="426CA032" w:rsidR="00EF7EBC" w:rsidRPr="0048236D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F53B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Before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90BE2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6" type="#_x0000_t202" style="position:absolute;margin-left:56.05pt;margin-top:92.8pt;width:136.3pt;height:.05pt;z-index:-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" stroked="f">
                <v:textbox style="mso-fit-shape-to-text:t" inset="0,0,0,0">
                  <w:txbxContent>
                    <w:p w14:paraId="3CF955AA" w14:textId="426CA032" w:rsidR="00EF7EBC" w:rsidRPr="0048236D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 xml:space="preserve">Figure </w:t>
                      </w:r>
                      <w:r w:rsidR="004F6A4D">
                        <w:fldChar w:fldCharType="begin"/>
                      </w:r>
                      <w:r w:rsidR="004F6A4D">
                        <w:instrText xml:space="preserve"> SEQ Figure \* ARABIC </w:instrText>
                      </w:r>
                      <w:r w:rsidR="004F6A4D">
                        <w:fldChar w:fldCharType="separate"/>
                      </w:r>
                      <w:r w:rsidR="006F53B7">
                        <w:rPr>
                          <w:noProof/>
                        </w:rPr>
                        <w:t>1</w:t>
                      </w:r>
                      <w:r w:rsidR="004F6A4D">
                        <w:rPr>
                          <w:noProof/>
                        </w:rPr>
                        <w:fldChar w:fldCharType="end"/>
                      </w:r>
                      <w:r>
                        <w:t xml:space="preserve"> - Before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5335EB13" w14:textId="7D0A7E50" w:rsidR="00EF7EBC" w:rsidRDefault="00EF7EBC" w:rsidP="00EF7EBC">
      <w:pPr>
        <w:rPr>
          <w:rFonts w:ascii="Arial" w:eastAsia="Arial" w:hAnsi="Arial" w:cs="Arial"/>
        </w:rPr>
      </w:pPr>
    </w:p>
    <w:p w14:paraId="3C150398" w14:textId="0A50C82C" w:rsidR="00EF7EBC" w:rsidRDefault="00EF7EBC" w:rsidP="00EF7EBC">
      <w:pPr>
        <w:rPr>
          <w:rFonts w:ascii="Arial" w:eastAsia="Arial" w:hAnsi="Arial" w:cs="Arial"/>
        </w:rPr>
      </w:pPr>
    </w:p>
    <w:p w14:paraId="2CDF31A8" w14:textId="2F748527" w:rsidR="00EF7EBC" w:rsidRDefault="00EF7EBC" w:rsidP="00EF7EBC">
      <w:pPr>
        <w:rPr>
          <w:rFonts w:ascii="Arial" w:eastAsia="Arial" w:hAnsi="Arial" w:cs="Arial"/>
        </w:rPr>
      </w:pPr>
    </w:p>
    <w:p w14:paraId="2EBFDE83" w14:textId="53E8A026" w:rsidR="00EF7EBC" w:rsidRDefault="00EF7EBC" w:rsidP="00EF7EBC">
      <w:pPr>
        <w:rPr>
          <w:rFonts w:ascii="Arial" w:eastAsia="Arial" w:hAnsi="Arial" w:cs="Arial"/>
        </w:rPr>
      </w:pPr>
    </w:p>
    <w:p w14:paraId="47A5EF33" w14:textId="2ED9FF9F" w:rsidR="00EF7EBC" w:rsidRDefault="00EF7EBC" w:rsidP="00EF7EBC">
      <w:pPr>
        <w:rPr>
          <w:rFonts w:ascii="Arial" w:eastAsia="Arial" w:hAnsi="Arial" w:cs="Arial"/>
        </w:rPr>
      </w:pPr>
    </w:p>
    <w:p w14:paraId="12DF1396" w14:textId="7FCEC65C" w:rsidR="00EF7EBC" w:rsidRDefault="00EF7EBC" w:rsidP="00EF7EBC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82669E0" wp14:editId="19652DB8">
                <wp:simplePos x="0" y="0"/>
                <wp:positionH relativeFrom="column">
                  <wp:posOffset>3027680</wp:posOffset>
                </wp:positionH>
                <wp:positionV relativeFrom="paragraph">
                  <wp:posOffset>127760</wp:posOffset>
                </wp:positionV>
                <wp:extent cx="1596390" cy="635"/>
                <wp:effectExtent l="0" t="0" r="381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B3110" w14:textId="7B06D8F4" w:rsidR="00EF7EBC" w:rsidRPr="001E6740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>Figure 2 - After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669E0" id="Text Box 17" o:spid="_x0000_s1037" type="#_x0000_t202" style="position:absolute;margin-left:238.4pt;margin-top:10.05pt;width:125.7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we3GgIAAD8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" stroked="f">
                <v:textbox style="mso-fit-shape-to-text:t" inset="0,0,0,0">
                  <w:txbxContent>
                    <w:p w14:paraId="594B3110" w14:textId="7B06D8F4" w:rsidR="00EF7EBC" w:rsidRPr="001E6740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>Figure 2 - After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69137BFB" w14:textId="52A354AB" w:rsidR="00EF7EBC" w:rsidRDefault="00EF7EBC" w:rsidP="00EF7EBC">
      <w:pPr>
        <w:rPr>
          <w:rFonts w:ascii="Arial" w:eastAsia="Arial" w:hAnsi="Arial" w:cs="Arial"/>
        </w:rPr>
      </w:pPr>
    </w:p>
    <w:p w14:paraId="07021076" w14:textId="77777777" w:rsidR="004F31FE" w:rsidRDefault="004F31FE" w:rsidP="00D0142E">
      <w:pPr>
        <w:rPr>
          <w:rFonts w:ascii="Arial" w:eastAsia="Arial" w:hAnsi="Arial" w:cs="Arial"/>
        </w:rPr>
      </w:pPr>
    </w:p>
    <w:p w14:paraId="447DEA9B" w14:textId="1C265E73" w:rsidR="0033152E" w:rsidRDefault="003315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a new Excel spreadsheet, navigate to the Data tab, and select Get Data from Text</w:t>
      </w:r>
      <w:r w:rsidR="00070E7D">
        <w:rPr>
          <w:rFonts w:ascii="Arial" w:eastAsia="Arial" w:hAnsi="Arial" w:cs="Arial"/>
        </w:rPr>
        <w:t xml:space="preserve"> and </w:t>
      </w:r>
      <w:r w:rsidR="009A3991">
        <w:rPr>
          <w:rFonts w:ascii="Arial" w:eastAsia="Arial" w:hAnsi="Arial" w:cs="Arial"/>
        </w:rPr>
        <w:t>choose</w:t>
      </w:r>
      <w:r w:rsidR="00070E7D">
        <w:rPr>
          <w:rFonts w:ascii="Arial" w:eastAsia="Arial" w:hAnsi="Arial" w:cs="Arial"/>
        </w:rPr>
        <w:t xml:space="preserve"> the updated LOGGERCD.TXT from the SD in the Get Data dialogue.</w:t>
      </w:r>
    </w:p>
    <w:p w14:paraId="56EC4C3D" w14:textId="77777777" w:rsidR="00070E7D" w:rsidRDefault="00070E7D" w:rsidP="00070E7D">
      <w:pPr>
        <w:jc w:val="center"/>
        <w:rPr>
          <w:rFonts w:ascii="Arial" w:eastAsia="Arial" w:hAnsi="Arial" w:cs="Arial"/>
        </w:rPr>
      </w:pPr>
    </w:p>
    <w:p w14:paraId="1C5AE8FE" w14:textId="77777777" w:rsidR="009A3991" w:rsidRDefault="00EF7EBC" w:rsidP="009A3991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5269E21B" wp14:editId="69A3278A">
            <wp:extent cx="5943600" cy="1622425"/>
            <wp:effectExtent l="0" t="0" r="0" b="317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84A" w14:textId="54E78F1E" w:rsidR="009A3991" w:rsidRDefault="009A3991" w:rsidP="00C9527A">
      <w:pPr>
        <w:pStyle w:val="Caption"/>
        <w:jc w:val="center"/>
        <w:rPr>
          <w:rFonts w:ascii="Arial" w:eastAsia="Arial" w:hAnsi="Arial" w:cs="Arial"/>
        </w:rPr>
      </w:pPr>
      <w:r>
        <w:t>Figure 3 - Get Data From Text (Legacy)</w:t>
      </w:r>
    </w:p>
    <w:p w14:paraId="6F0CC0E7" w14:textId="77777777" w:rsidR="004F31FE" w:rsidRDefault="004F31FE" w:rsidP="00070E7D">
      <w:pPr>
        <w:rPr>
          <w:rFonts w:ascii="Arial" w:eastAsia="Arial" w:hAnsi="Arial" w:cs="Arial"/>
        </w:rPr>
      </w:pPr>
    </w:p>
    <w:p w14:paraId="158E902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A5F2D2E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1B66EE8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6F6485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E450002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7613E5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7C2A8E2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8C6EB1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E7CDFC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2121992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0F8C15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767D851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84B9C09" w14:textId="221DAC4D" w:rsidR="00C9527A" w:rsidRPr="00485D20" w:rsidRDefault="00C9527A" w:rsidP="00070E7D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Navigate the Text Import Wizard</w:t>
      </w:r>
      <w:r w:rsidR="00485D20">
        <w:rPr>
          <w:rFonts w:ascii="Arial" w:eastAsia="Arial" w:hAnsi="Arial" w:cs="Arial"/>
          <w:u w:val="single"/>
        </w:rPr>
        <w:t>:</w:t>
      </w:r>
    </w:p>
    <w:p w14:paraId="0273454E" w14:textId="77777777" w:rsidR="00C9527A" w:rsidRDefault="00C9527A" w:rsidP="00070E7D">
      <w:pPr>
        <w:rPr>
          <w:rFonts w:ascii="Arial" w:eastAsia="Arial" w:hAnsi="Arial" w:cs="Arial"/>
        </w:rPr>
      </w:pPr>
    </w:p>
    <w:p w14:paraId="265F84E8" w14:textId="402910B8" w:rsidR="00070E7D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1: </w:t>
      </w:r>
      <w:r w:rsidR="00070E7D">
        <w:rPr>
          <w:rFonts w:ascii="Arial" w:eastAsia="Arial" w:hAnsi="Arial" w:cs="Arial"/>
        </w:rPr>
        <w:t xml:space="preserve">Select Delimited and </w:t>
      </w:r>
      <w:r>
        <w:rPr>
          <w:rFonts w:ascii="Arial" w:eastAsia="Arial" w:hAnsi="Arial" w:cs="Arial"/>
        </w:rPr>
        <w:t>C</w:t>
      </w:r>
      <w:r w:rsidR="00070E7D">
        <w:rPr>
          <w:rFonts w:ascii="Arial" w:eastAsia="Arial" w:hAnsi="Arial" w:cs="Arial"/>
        </w:rPr>
        <w:t xml:space="preserve">lick </w:t>
      </w:r>
      <w:r>
        <w:rPr>
          <w:rFonts w:ascii="Arial" w:eastAsia="Arial" w:hAnsi="Arial" w:cs="Arial"/>
        </w:rPr>
        <w:t>N</w:t>
      </w:r>
      <w:r w:rsidR="00070E7D">
        <w:rPr>
          <w:rFonts w:ascii="Arial" w:eastAsia="Arial" w:hAnsi="Arial" w:cs="Arial"/>
        </w:rPr>
        <w:t>ext</w:t>
      </w:r>
    </w:p>
    <w:p w14:paraId="046129F0" w14:textId="46FDAA2F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2: Select Comma and Click Next</w:t>
      </w:r>
    </w:p>
    <w:p w14:paraId="0C76AEDC" w14:textId="00757DFC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Select 'Date', change to DMY to set correct Date format, and click Finish</w:t>
      </w:r>
    </w:p>
    <w:p w14:paraId="366EEAF7" w14:textId="351A8A65" w:rsidR="004F31FE" w:rsidRDefault="004F31FE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Import Data to Existing sheet at =$A$1</w:t>
      </w:r>
    </w:p>
    <w:p w14:paraId="50509BB7" w14:textId="490BE7C7" w:rsidR="0008106B" w:rsidRDefault="0008106B" w:rsidP="00070E7D">
      <w:pPr>
        <w:rPr>
          <w:rFonts w:ascii="Arial" w:eastAsia="Arial" w:hAnsi="Arial" w:cs="Arial"/>
        </w:rPr>
      </w:pPr>
    </w:p>
    <w:p w14:paraId="0F739BCE" w14:textId="77777777" w:rsidR="004F31FE" w:rsidRDefault="004F31FE" w:rsidP="004F31FE">
      <w:pPr>
        <w:rPr>
          <w:rFonts w:ascii="Arial" w:eastAsia="Arial" w:hAnsi="Arial" w:cs="Arial"/>
        </w:rPr>
      </w:pPr>
    </w:p>
    <w:p w14:paraId="3F5E34A2" w14:textId="29CBEDEE" w:rsidR="004F31FE" w:rsidRDefault="004F31FE" w:rsidP="004F31F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following screenshots will serve as a guide to navigate the Text Import Wizard. </w:t>
      </w:r>
    </w:p>
    <w:p w14:paraId="68C78B24" w14:textId="612ABB3E" w:rsidR="004F31FE" w:rsidRDefault="004F31FE" w:rsidP="00070E7D">
      <w:pPr>
        <w:rPr>
          <w:rFonts w:ascii="Arial" w:eastAsia="Arial" w:hAnsi="Arial" w:cs="Arial"/>
        </w:rPr>
      </w:pPr>
    </w:p>
    <w:p w14:paraId="219AECCD" w14:textId="27DCB142" w:rsidR="004F31FE" w:rsidRDefault="00C9527A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4423E886" wp14:editId="6241E73C">
            <wp:extent cx="2675745" cy="2038539"/>
            <wp:effectExtent l="0" t="0" r="444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02" cy="21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0A84E928" wp14:editId="0D791B86">
            <wp:extent cx="2654792" cy="20386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18" cy="20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5D18A270" wp14:editId="6156ADD4">
            <wp:extent cx="2675044" cy="2046158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20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A54" w14:textId="5A5C4A4A" w:rsidR="00C9527A" w:rsidRDefault="004F31FE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17154B3F" wp14:editId="6BE20EBD">
            <wp:extent cx="2711989" cy="123994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12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571D" w14:textId="42B58714" w:rsidR="00C9527A" w:rsidRDefault="00C9527A" w:rsidP="00C9527A">
      <w:pPr>
        <w:pStyle w:val="Caption"/>
        <w:jc w:val="center"/>
      </w:pPr>
      <w:r>
        <w:t>Figure 4 - Navigate the Text Import Wizard Steps 1-</w:t>
      </w:r>
      <w:r w:rsidR="004F31FE">
        <w:t>4</w:t>
      </w:r>
    </w:p>
    <w:p w14:paraId="5943287F" w14:textId="77777777" w:rsidR="004F31FE" w:rsidRDefault="004F31FE" w:rsidP="00D0142E">
      <w:pPr>
        <w:rPr>
          <w:rFonts w:ascii="Arial" w:eastAsia="Arial" w:hAnsi="Arial" w:cs="Arial"/>
        </w:rPr>
      </w:pPr>
    </w:p>
    <w:p w14:paraId="2F4E7A1F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225A969D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DC8B3FC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98892A9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7297908B" w14:textId="37AD970D" w:rsidR="00485D20" w:rsidRPr="00485D20" w:rsidRDefault="00485D20" w:rsidP="00D0142E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Calculate SUM and AVERAGE Values:</w:t>
      </w:r>
    </w:p>
    <w:p w14:paraId="2ECB42C0" w14:textId="77777777" w:rsidR="00485D20" w:rsidRDefault="00485D20" w:rsidP="00D0142E">
      <w:pPr>
        <w:rPr>
          <w:rFonts w:ascii="Arial" w:eastAsia="Arial" w:hAnsi="Arial" w:cs="Arial"/>
        </w:rPr>
      </w:pPr>
    </w:p>
    <w:p w14:paraId="4793EC0A" w14:textId="60F84065" w:rsidR="004F31FE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1. </w:t>
      </w:r>
      <w:r w:rsidR="004F31FE">
        <w:rPr>
          <w:rFonts w:ascii="Arial" w:eastAsia="Arial" w:hAnsi="Arial" w:cs="Arial"/>
        </w:rPr>
        <w:t xml:space="preserve">Select the </w:t>
      </w:r>
      <w:r>
        <w:rPr>
          <w:rFonts w:ascii="Arial" w:eastAsia="Arial" w:hAnsi="Arial" w:cs="Arial"/>
        </w:rPr>
        <w:t>next e</w:t>
      </w:r>
      <w:r w:rsidR="004F31FE">
        <w:rPr>
          <w:rFonts w:ascii="Arial" w:eastAsia="Arial" w:hAnsi="Arial" w:cs="Arial"/>
        </w:rPr>
        <w:t xml:space="preserve">mpty cell below </w:t>
      </w:r>
      <w:r>
        <w:rPr>
          <w:rFonts w:ascii="Arial" w:eastAsia="Arial" w:hAnsi="Arial" w:cs="Arial"/>
        </w:rPr>
        <w:t>the list of times</w:t>
      </w:r>
    </w:p>
    <w:p w14:paraId="1D1B798A" w14:textId="77283A41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2. Navigate to Formulas tab and select Sum</w:t>
      </w:r>
    </w:p>
    <w:p w14:paraId="6E2B58DC" w14:textId="1DF4FDB3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Press Enter</w:t>
      </w:r>
    </w:p>
    <w:p w14:paraId="5AB57D5D" w14:textId="05139CF0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Select the next empty cell below the list and repeat for Average</w:t>
      </w:r>
    </w:p>
    <w:p w14:paraId="514C3916" w14:textId="7436D1E9" w:rsidR="00070E7D" w:rsidRDefault="00070E7D" w:rsidP="00D0142E">
      <w:pPr>
        <w:rPr>
          <w:rFonts w:ascii="Arial" w:eastAsia="Arial" w:hAnsi="Arial" w:cs="Arial"/>
        </w:rPr>
      </w:pPr>
    </w:p>
    <w:p w14:paraId="5525C002" w14:textId="77777777" w:rsidR="000B061A" w:rsidRDefault="004F31FE" w:rsidP="000B061A">
      <w:pPr>
        <w:keepNext/>
      </w:pPr>
      <w:r>
        <w:rPr>
          <w:rFonts w:ascii="Arial" w:eastAsia="Arial" w:hAnsi="Arial" w:cs="Arial"/>
          <w:noProof/>
        </w:rPr>
        <w:drawing>
          <wp:inline distT="0" distB="0" distL="0" distR="0" wp14:anchorId="63028EBA" wp14:editId="1F4D0076">
            <wp:extent cx="2646229" cy="2143594"/>
            <wp:effectExtent l="0" t="0" r="0" b="3175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52" cy="21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D20">
        <w:rPr>
          <w:rFonts w:ascii="Arial" w:eastAsia="Arial" w:hAnsi="Arial" w:cs="Arial"/>
        </w:rPr>
        <w:t xml:space="preserve">    </w:t>
      </w:r>
      <w:r w:rsidR="00485D20">
        <w:rPr>
          <w:rFonts w:ascii="Arial" w:eastAsia="Arial" w:hAnsi="Arial" w:cs="Arial"/>
          <w:noProof/>
        </w:rPr>
        <w:drawing>
          <wp:inline distT="0" distB="0" distL="0" distR="0" wp14:anchorId="2559A488" wp14:editId="7B09C3A1">
            <wp:extent cx="2634777" cy="2168511"/>
            <wp:effectExtent l="0" t="0" r="0" b="381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777" cy="21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36E0" w14:textId="0739C335" w:rsidR="00485D20" w:rsidRDefault="000B061A" w:rsidP="000B061A">
      <w:pPr>
        <w:pStyle w:val="Caption"/>
        <w:jc w:val="center"/>
        <w:rPr>
          <w:rFonts w:ascii="Arial" w:eastAsia="Arial" w:hAnsi="Arial" w:cs="Arial"/>
        </w:rPr>
      </w:pPr>
      <w:r>
        <w:t>Figure 5 - Calculate Sum and Average Response Time</w:t>
      </w:r>
    </w:p>
    <w:p w14:paraId="3C5C7457" w14:textId="77777777" w:rsidR="00485D20" w:rsidRDefault="00485D20" w:rsidP="00485D20">
      <w:pPr>
        <w:rPr>
          <w:rFonts w:ascii="Arial" w:eastAsia="Arial" w:hAnsi="Arial" w:cs="Arial"/>
        </w:rPr>
      </w:pPr>
    </w:p>
    <w:p w14:paraId="4B834978" w14:textId="77777777" w:rsidR="00485D20" w:rsidRPr="00485D20" w:rsidRDefault="00485D20" w:rsidP="00485D20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t xml:space="preserve">Graph Results: </w:t>
      </w:r>
    </w:p>
    <w:p w14:paraId="533237FD" w14:textId="77777777" w:rsidR="00485D20" w:rsidRDefault="00485D20" w:rsidP="00485D20">
      <w:pPr>
        <w:rPr>
          <w:rFonts w:ascii="Arial" w:eastAsia="Arial" w:hAnsi="Arial" w:cs="Arial"/>
        </w:rPr>
      </w:pPr>
    </w:p>
    <w:p w14:paraId="41E808A5" w14:textId="6805F55B" w:rsidR="00485D20" w:rsidRDefault="00485D20" w:rsidP="00485D2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all rows and columns,</w:t>
      </w:r>
      <w:r w:rsidR="000B061A">
        <w:rPr>
          <w:rFonts w:ascii="Arial" w:eastAsia="Arial" w:hAnsi="Arial" w:cs="Arial"/>
        </w:rPr>
        <w:t xml:space="preserve"> navigate</w:t>
      </w:r>
      <w:r>
        <w:rPr>
          <w:rFonts w:ascii="Arial" w:eastAsia="Arial" w:hAnsi="Arial" w:cs="Arial"/>
        </w:rPr>
        <w:t xml:space="preserve"> to Insert tab, and select a 2-D Column Bar Graph</w:t>
      </w:r>
    </w:p>
    <w:p w14:paraId="47A28624" w14:textId="4E028ED6" w:rsidR="000B061A" w:rsidRDefault="000B061A" w:rsidP="00485D20">
      <w:pPr>
        <w:rPr>
          <w:rFonts w:ascii="Arial" w:eastAsia="Arial" w:hAnsi="Arial" w:cs="Arial"/>
        </w:rPr>
      </w:pPr>
    </w:p>
    <w:p w14:paraId="71695822" w14:textId="77777777" w:rsidR="006F53B7" w:rsidRDefault="000B061A" w:rsidP="006F53B7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6748341A" wp14:editId="593C2FEB">
            <wp:extent cx="5943600" cy="2168525"/>
            <wp:effectExtent l="0" t="0" r="0" b="3175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5A0" w14:textId="5EA6F383" w:rsidR="000B061A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6 - Insert a 2-D Bar Graph to Display the Results</w:t>
      </w:r>
    </w:p>
    <w:p w14:paraId="5A37B46E" w14:textId="2611D766" w:rsidR="000B061A" w:rsidRDefault="000B061A" w:rsidP="00485D20">
      <w:pPr>
        <w:rPr>
          <w:rFonts w:ascii="Arial" w:eastAsia="Arial" w:hAnsi="Arial" w:cs="Arial"/>
        </w:rPr>
      </w:pPr>
    </w:p>
    <w:p w14:paraId="15812C10" w14:textId="77777777" w:rsidR="000B061A" w:rsidRDefault="000B061A" w:rsidP="00485D20">
      <w:pPr>
        <w:rPr>
          <w:rFonts w:ascii="Arial" w:eastAsia="Arial" w:hAnsi="Arial" w:cs="Arial"/>
        </w:rPr>
      </w:pPr>
    </w:p>
    <w:p w14:paraId="6C601041" w14:textId="77777777" w:rsidR="00485D20" w:rsidRDefault="00485D20" w:rsidP="00D0142E">
      <w:pPr>
        <w:rPr>
          <w:rFonts w:ascii="Arial" w:eastAsia="Arial" w:hAnsi="Arial" w:cs="Arial"/>
        </w:rPr>
      </w:pPr>
    </w:p>
    <w:p w14:paraId="50D09C70" w14:textId="5246BE85" w:rsidR="0041164B" w:rsidRDefault="0041164B" w:rsidP="00D0142E">
      <w:pPr>
        <w:rPr>
          <w:rFonts w:ascii="Arial" w:eastAsia="Arial" w:hAnsi="Arial" w:cs="Arial"/>
        </w:rPr>
      </w:pPr>
    </w:p>
    <w:p w14:paraId="7F07DEC9" w14:textId="6BFAC97E" w:rsidR="008C49B4" w:rsidRDefault="008C49B4" w:rsidP="00D0142E">
      <w:pPr>
        <w:rPr>
          <w:rFonts w:ascii="Arial" w:eastAsia="Arial" w:hAnsi="Arial" w:cs="Arial"/>
        </w:rPr>
      </w:pPr>
    </w:p>
    <w:p w14:paraId="0F10C603" w14:textId="11890F79" w:rsidR="008C49B4" w:rsidRDefault="008C49B4" w:rsidP="00D0142E">
      <w:pPr>
        <w:rPr>
          <w:rFonts w:ascii="Arial" w:eastAsia="Arial" w:hAnsi="Arial" w:cs="Arial"/>
        </w:rPr>
      </w:pPr>
    </w:p>
    <w:p w14:paraId="52235924" w14:textId="311F9F28" w:rsidR="008C49B4" w:rsidRDefault="008C49B4" w:rsidP="00D0142E">
      <w:pPr>
        <w:rPr>
          <w:rFonts w:ascii="Arial" w:eastAsia="Arial" w:hAnsi="Arial" w:cs="Arial"/>
        </w:rPr>
      </w:pPr>
    </w:p>
    <w:p w14:paraId="25299CA5" w14:textId="486B3AFC" w:rsidR="008C49B4" w:rsidRDefault="008C49B4" w:rsidP="00D0142E">
      <w:pPr>
        <w:rPr>
          <w:rFonts w:ascii="Arial" w:eastAsia="Arial" w:hAnsi="Arial" w:cs="Arial"/>
        </w:rPr>
      </w:pPr>
    </w:p>
    <w:p w14:paraId="53D86EA9" w14:textId="713E2757" w:rsidR="00620FEA" w:rsidRDefault="00620FEA" w:rsidP="00620FEA">
      <w:pPr>
        <w:pStyle w:val="Heading1"/>
      </w:pPr>
      <w:bookmarkStart w:id="7" w:name="_Toc105569189"/>
      <w:r>
        <w:t>Conclusion</w:t>
      </w:r>
    </w:p>
    <w:p w14:paraId="7812BDFF" w14:textId="653259F1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A91200" w14:textId="33268451" w:rsidR="00F83551" w:rsidRDefault="00F83551" w:rsidP="00F83551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Hardware</w:t>
      </w:r>
    </w:p>
    <w:p w14:paraId="0D24760D" w14:textId="44A4AABC" w:rsidR="00F83551" w:rsidRDefault="00F83551" w:rsidP="00F8355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Photos of the system once fully operational. </w:t>
      </w:r>
    </w:p>
    <w:p w14:paraId="7C36B866" w14:textId="77777777" w:rsidR="00920CF7" w:rsidRDefault="00920CF7" w:rsidP="00F83551">
      <w:pPr>
        <w:rPr>
          <w:rFonts w:ascii="Arial" w:eastAsia="Arial" w:hAnsi="Arial" w:cs="Arial"/>
        </w:rPr>
      </w:pPr>
    </w:p>
    <w:p w14:paraId="0AE0E080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13B898E6" wp14:editId="2BCE6115">
            <wp:extent cx="3440243" cy="2533015"/>
            <wp:effectExtent l="0" t="0" r="1905" b="0"/>
            <wp:docPr id="11" name="Picture 1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8" r="13389" b="28911"/>
                    <a:stretch/>
                  </pic:blipFill>
                  <pic:spPr bwMode="auto">
                    <a:xfrm>
                      <a:off x="0" y="0"/>
                      <a:ext cx="3446994" cy="25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8721" w14:textId="5A48565F" w:rsidR="00920CF7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7 - Circuit Overview</w:t>
      </w:r>
    </w:p>
    <w:p w14:paraId="6510ACDD" w14:textId="7396FBCC" w:rsidR="00F83551" w:rsidRDefault="00F83551" w:rsidP="00F83551"/>
    <w:p w14:paraId="0246A5AB" w14:textId="6B4E3B9A" w:rsidR="00920CF7" w:rsidRDefault="00920CF7" w:rsidP="00F83551"/>
    <w:p w14:paraId="6FCECA04" w14:textId="77777777" w:rsidR="006F53B7" w:rsidRDefault="00120E17" w:rsidP="006F53B7">
      <w:pPr>
        <w:keepNext/>
        <w:jc w:val="center"/>
      </w:pPr>
      <w:r>
        <w:rPr>
          <w:noProof/>
        </w:rPr>
        <w:drawing>
          <wp:inline distT="0" distB="0" distL="0" distR="0" wp14:anchorId="0EFE9C76" wp14:editId="58C51AA1">
            <wp:extent cx="3856834" cy="2420570"/>
            <wp:effectExtent l="0" t="0" r="4445" b="5715"/>
            <wp:docPr id="12" name="Picture 1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1" t="12778" b="17265"/>
                    <a:stretch/>
                  </pic:blipFill>
                  <pic:spPr bwMode="auto">
                    <a:xfrm>
                      <a:off x="0" y="0"/>
                      <a:ext cx="3865580" cy="242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82C7" w14:textId="767DA7A2" w:rsidR="00920CF7" w:rsidRDefault="006F53B7" w:rsidP="006F53B7">
      <w:pPr>
        <w:pStyle w:val="Caption"/>
        <w:jc w:val="center"/>
      </w:pPr>
      <w:r>
        <w:t>Figure 8 - AVR Sound Sensor Placed Directly on Body of Auto-Feeder</w:t>
      </w:r>
    </w:p>
    <w:p w14:paraId="4216DA6D" w14:textId="01C650A8" w:rsidR="00920CF7" w:rsidRDefault="00920CF7" w:rsidP="00F83551"/>
    <w:p w14:paraId="3010F454" w14:textId="157A164F" w:rsidR="00920CF7" w:rsidRDefault="00920CF7" w:rsidP="00F83551"/>
    <w:p w14:paraId="07B68C60" w14:textId="77777777" w:rsidR="00920CF7" w:rsidRDefault="00920CF7" w:rsidP="00F83551"/>
    <w:p w14:paraId="0F19CA55" w14:textId="77777777" w:rsidR="006F53B7" w:rsidRDefault="00120E17" w:rsidP="006F53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57EA03" wp14:editId="0A6CE84C">
            <wp:extent cx="2825646" cy="2119235"/>
            <wp:effectExtent l="0" t="0" r="0" b="1905"/>
            <wp:docPr id="28" name="Picture 28" descr="A picture containing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plastic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69" cy="21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1368" w14:textId="55142319" w:rsidR="006F53B7" w:rsidRDefault="006F53B7" w:rsidP="006F53B7">
      <w:pPr>
        <w:pStyle w:val="Caption"/>
        <w:jc w:val="center"/>
      </w:pPr>
      <w:r>
        <w:t>Figure 9 - AVR Sound Sensor Placed Directly on Body of Auto-Feeder (close)</w:t>
      </w:r>
    </w:p>
    <w:p w14:paraId="34C35B99" w14:textId="08D00465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0665048D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072CD03A" wp14:editId="5D3D04A7">
            <wp:extent cx="2802859" cy="2517598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6" r="27852" b="43505"/>
                    <a:stretch/>
                  </pic:blipFill>
                  <pic:spPr bwMode="auto">
                    <a:xfrm>
                      <a:off x="0" y="0"/>
                      <a:ext cx="2803693" cy="25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D327" w14:textId="59692930" w:rsidR="006F53B7" w:rsidRDefault="006F53B7" w:rsidP="006F53B7">
      <w:pPr>
        <w:pStyle w:val="Caption"/>
        <w:jc w:val="center"/>
      </w:pPr>
      <w:r>
        <w:t>Figure 10 - AVR Sound Sensor Placed Directly on Body of Auto-Feeder (close)</w:t>
      </w:r>
    </w:p>
    <w:p w14:paraId="7FB23809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2E7544D8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BDCFE7" w14:textId="731CAF12" w:rsidR="008C49B4" w:rsidRDefault="000B061A" w:rsidP="008C49B4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Results</w:t>
      </w:r>
      <w:bookmarkEnd w:id="7"/>
    </w:p>
    <w:p w14:paraId="43589281" w14:textId="619A8B59" w:rsidR="00D46D43" w:rsidRDefault="00D46D43" w:rsidP="008C49B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After one month, the following </w:t>
      </w:r>
      <w:r w:rsidR="00E80A33">
        <w:rPr>
          <w:rFonts w:ascii="Arial" w:eastAsia="Arial" w:hAnsi="Arial" w:cs="Arial"/>
        </w:rPr>
        <w:t xml:space="preserve">data about Juno's response time </w:t>
      </w:r>
      <w:r>
        <w:rPr>
          <w:rFonts w:ascii="Arial" w:eastAsia="Arial" w:hAnsi="Arial" w:cs="Arial"/>
        </w:rPr>
        <w:t xml:space="preserve">was captured. </w:t>
      </w:r>
    </w:p>
    <w:p w14:paraId="63A0AE69" w14:textId="264FEFA7" w:rsidR="00584DD2" w:rsidRDefault="00584DD2" w:rsidP="008C49B4">
      <w:pPr>
        <w:rPr>
          <w:rFonts w:ascii="Arial" w:eastAsia="Arial" w:hAnsi="Arial" w:cs="Arial"/>
        </w:rPr>
      </w:pPr>
    </w:p>
    <w:p w14:paraId="63A996A8" w14:textId="77777777" w:rsidR="00584DD2" w:rsidRDefault="00584DD2" w:rsidP="008C49B4">
      <w:pPr>
        <w:rPr>
          <w:rFonts w:ascii="Arial" w:eastAsia="Arial" w:hAnsi="Arial" w:cs="Arial"/>
        </w:rPr>
      </w:pPr>
    </w:p>
    <w:p w14:paraId="4E9E9FD8" w14:textId="63DEDD52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Minimum: 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00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(GREEN)</w:t>
      </w:r>
    </w:p>
    <w:p w14:paraId="77DD7E3C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1D66955D" w14:textId="0740AFC6" w:rsidR="00D46D4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 w:rsidR="00D46D43">
        <w:rPr>
          <w:rFonts w:ascii="Arial" w:eastAsia="Arial" w:hAnsi="Arial" w:cs="Arial"/>
        </w:rPr>
        <w:t>ax</w:t>
      </w:r>
      <w:r>
        <w:rPr>
          <w:rFonts w:ascii="Arial" w:eastAsia="Arial" w:hAnsi="Arial" w:cs="Arial"/>
        </w:rPr>
        <w:t>imum</w:t>
      </w:r>
      <w:r w:rsidR="00D46D43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8326ms</w:t>
      </w:r>
      <w:r w:rsidR="00584DD2">
        <w:rPr>
          <w:rFonts w:ascii="Arial" w:eastAsia="Arial" w:hAnsi="Arial" w:cs="Arial"/>
        </w:rPr>
        <w:t xml:space="preserve"> (RED)</w:t>
      </w:r>
    </w:p>
    <w:p w14:paraId="57A3E8AA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7AEB944A" w14:textId="07D243E0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Average: </w:t>
      </w:r>
      <w:r w:rsidR="00896A45">
        <w:rPr>
          <w:rFonts w:ascii="Arial" w:eastAsia="Arial" w:hAnsi="Arial" w:cs="Arial"/>
        </w:rPr>
        <w:t>2958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(YELLOW)</w:t>
      </w:r>
    </w:p>
    <w:p w14:paraId="492869F9" w14:textId="77777777" w:rsidR="00767289" w:rsidRDefault="00767289" w:rsidP="009D317D">
      <w:pPr>
        <w:keepNext/>
        <w:jc w:val="center"/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CA47E96" wp14:editId="6AB2993A">
            <wp:extent cx="8039816" cy="5430962"/>
            <wp:effectExtent l="0" t="3492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r="108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67" cy="54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54EB" w14:textId="1D0D472F" w:rsidR="00767289" w:rsidRDefault="00767289" w:rsidP="00767289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r w:rsidR="006F53B7">
        <w:t>11</w:t>
      </w:r>
      <w:r>
        <w:t xml:space="preserve"> - Results Graph</w:t>
      </w:r>
    </w:p>
    <w:p w14:paraId="153C75A0" w14:textId="38B6F8ED" w:rsidR="00767289" w:rsidRDefault="00767289" w:rsidP="00767289">
      <w:pPr>
        <w:pStyle w:val="Heading2"/>
        <w:spacing w:line="276" w:lineRule="auto"/>
        <w:rPr>
          <w:rFonts w:ascii="Arial" w:hAnsi="Arial"/>
        </w:rPr>
      </w:pPr>
      <w:bookmarkStart w:id="8" w:name="_Toc105569190"/>
      <w:r>
        <w:rPr>
          <w:rFonts w:ascii="Arial" w:eastAsia="Arial" w:hAnsi="Arial" w:cs="Arial"/>
        </w:rPr>
        <w:lastRenderedPageBreak/>
        <w:t>Conclusion</w:t>
      </w:r>
      <w:bookmarkEnd w:id="8"/>
    </w:p>
    <w:p w14:paraId="4C01669D" w14:textId="45E76F5C" w:rsidR="00697630" w:rsidRDefault="00584DD2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Juno Tracker 5000 project was more difficult to implement than initially expected, but it turned out to be a great learning experience</w:t>
      </w:r>
      <w:r w:rsidR="00D82261">
        <w:rPr>
          <w:rFonts w:ascii="Arial" w:eastAsia="Arial" w:hAnsi="Arial" w:cs="Arial"/>
        </w:rPr>
        <w:t xml:space="preserve"> for many reasons</w:t>
      </w:r>
      <w:r>
        <w:rPr>
          <w:rFonts w:ascii="Arial" w:eastAsia="Arial" w:hAnsi="Arial" w:cs="Arial"/>
        </w:rPr>
        <w:t xml:space="preserve">. </w:t>
      </w:r>
      <w:r w:rsidR="00D82261">
        <w:rPr>
          <w:rFonts w:ascii="Arial" w:eastAsia="Arial" w:hAnsi="Arial" w:cs="Arial"/>
        </w:rPr>
        <w:t xml:space="preserve">First, where the concepts of requirements gathering, and research intersect is where one can </w:t>
      </w:r>
      <w:r w:rsidR="009D317D">
        <w:rPr>
          <w:rFonts w:ascii="Arial" w:eastAsia="Arial" w:hAnsi="Arial" w:cs="Arial"/>
        </w:rPr>
        <w:t>attain</w:t>
      </w:r>
      <w:r w:rsidR="00D82261">
        <w:rPr>
          <w:rFonts w:ascii="Arial" w:eastAsia="Arial" w:hAnsi="Arial" w:cs="Arial"/>
        </w:rPr>
        <w:t xml:space="preserve"> the most insight about the overall cost and schedule of the project. If I had </w:t>
      </w:r>
      <w:r w:rsidR="009D317D">
        <w:rPr>
          <w:rFonts w:ascii="Arial" w:eastAsia="Arial" w:hAnsi="Arial" w:cs="Arial"/>
        </w:rPr>
        <w:t>conducted</w:t>
      </w:r>
      <w:r w:rsidR="00D82261">
        <w:rPr>
          <w:rFonts w:ascii="Arial" w:eastAsia="Arial" w:hAnsi="Arial" w:cs="Arial"/>
        </w:rPr>
        <w:t xml:space="preserve"> more</w:t>
      </w:r>
      <w:r w:rsidR="009D317D">
        <w:rPr>
          <w:rFonts w:ascii="Arial" w:eastAsia="Arial" w:hAnsi="Arial" w:cs="Arial"/>
        </w:rPr>
        <w:t xml:space="preserve"> thorough</w:t>
      </w:r>
      <w:r w:rsidR="00D82261">
        <w:rPr>
          <w:rFonts w:ascii="Arial" w:eastAsia="Arial" w:hAnsi="Arial" w:cs="Arial"/>
        </w:rPr>
        <w:t xml:space="preserve"> research up front, I would have known that PIR sensors are not ideal for capturing dry cat food in motion and</w:t>
      </w:r>
      <w:r w:rsidR="009D317D">
        <w:rPr>
          <w:rFonts w:ascii="Arial" w:eastAsia="Arial" w:hAnsi="Arial" w:cs="Arial"/>
        </w:rPr>
        <w:t>, thus,</w:t>
      </w:r>
      <w:r w:rsidR="00D82261">
        <w:rPr>
          <w:rFonts w:ascii="Arial" w:eastAsia="Arial" w:hAnsi="Arial" w:cs="Arial"/>
        </w:rPr>
        <w:t xml:space="preserve"> avoided the additional cost and timeline delays that were introduced by purchasing the AVR sound sensor. </w:t>
      </w:r>
      <w:r w:rsidR="009D317D">
        <w:rPr>
          <w:rFonts w:ascii="Arial" w:eastAsia="Arial" w:hAnsi="Arial" w:cs="Arial"/>
        </w:rPr>
        <w:t xml:space="preserve">Second, because the data were written to an onboard SD card, the only feedback from the device while </w:t>
      </w:r>
      <w:r w:rsidR="00697630">
        <w:rPr>
          <w:rFonts w:ascii="Arial" w:eastAsia="Arial" w:hAnsi="Arial" w:cs="Arial"/>
        </w:rPr>
        <w:t xml:space="preserve">it was </w:t>
      </w:r>
      <w:r w:rsidR="009D317D">
        <w:rPr>
          <w:rFonts w:ascii="Arial" w:eastAsia="Arial" w:hAnsi="Arial" w:cs="Arial"/>
        </w:rPr>
        <w:t xml:space="preserve">deployed was </w:t>
      </w:r>
      <w:r w:rsidR="00697630">
        <w:rPr>
          <w:rFonts w:ascii="Arial" w:eastAsia="Arial" w:hAnsi="Arial" w:cs="Arial"/>
        </w:rPr>
        <w:t xml:space="preserve">from </w:t>
      </w:r>
      <w:r w:rsidR="009D317D">
        <w:rPr>
          <w:rFonts w:ascii="Arial" w:eastAsia="Arial" w:hAnsi="Arial" w:cs="Arial"/>
        </w:rPr>
        <w:t>a couple</w:t>
      </w:r>
      <w:r w:rsidR="00697630">
        <w:rPr>
          <w:rFonts w:ascii="Arial" w:eastAsia="Arial" w:hAnsi="Arial" w:cs="Arial"/>
        </w:rPr>
        <w:t xml:space="preserve"> of onboard</w:t>
      </w:r>
      <w:r w:rsidR="009D317D">
        <w:rPr>
          <w:rFonts w:ascii="Arial" w:eastAsia="Arial" w:hAnsi="Arial" w:cs="Arial"/>
        </w:rPr>
        <w:t xml:space="preserve"> LED indicators. Without access to the data in real time, </w:t>
      </w:r>
      <w:r w:rsidR="00697630">
        <w:rPr>
          <w:rFonts w:ascii="Arial" w:eastAsia="Arial" w:hAnsi="Arial" w:cs="Arial"/>
        </w:rPr>
        <w:t>I was essentially blind to the performance and overall status of the device. If I could start this project over, I would set up a local network server and database and connect the Arduino to it so the data could be accessed whenever without worry of taking the device offline. Lastly, I discovered that the more interest I took in Juno's feeder, the closer he would be to it at mealtime. Some data had to be deleted because his response time was essentially instant</w:t>
      </w:r>
      <w:r w:rsidR="006F53B7">
        <w:rPr>
          <w:rFonts w:ascii="Arial" w:eastAsia="Arial" w:hAnsi="Arial" w:cs="Arial"/>
        </w:rPr>
        <w:t xml:space="preserve"> since he was sitting right next to it when it began dispensing food.</w:t>
      </w:r>
      <w:r w:rsidR="00697630">
        <w:rPr>
          <w:rFonts w:ascii="Arial" w:eastAsia="Arial" w:hAnsi="Arial" w:cs="Arial"/>
        </w:rPr>
        <w:t xml:space="preserve"> </w:t>
      </w:r>
    </w:p>
    <w:p w14:paraId="2D09792D" w14:textId="77777777" w:rsidR="00697630" w:rsidRDefault="00697630" w:rsidP="00767289">
      <w:pPr>
        <w:rPr>
          <w:rFonts w:ascii="Arial" w:eastAsia="Arial" w:hAnsi="Arial" w:cs="Arial"/>
        </w:rPr>
      </w:pPr>
    </w:p>
    <w:p w14:paraId="4849ECE8" w14:textId="0DA15784" w:rsidR="00697630" w:rsidRDefault="00697630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Overall, this was a fun p</w:t>
      </w:r>
      <w:r w:rsidR="006F53B7">
        <w:rPr>
          <w:rFonts w:ascii="Arial" w:eastAsia="Arial" w:hAnsi="Arial" w:cs="Arial"/>
        </w:rPr>
        <w:t xml:space="preserve">roject and an awesome way to collect 'small data'. Some people want a 10-second muscle car, but I've got a 3-second cat!! Thanks for reading!! </w:t>
      </w:r>
    </w:p>
    <w:p w14:paraId="0DE7EB59" w14:textId="6949F8FF" w:rsidR="00767289" w:rsidRDefault="00D82261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sectPr w:rsidR="00767289" w:rsidSect="003A0275"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80BB5" w14:textId="77777777" w:rsidR="006911D3" w:rsidRDefault="006911D3" w:rsidP="00C059F1">
      <w:r>
        <w:separator/>
      </w:r>
    </w:p>
  </w:endnote>
  <w:endnote w:type="continuationSeparator" w:id="0">
    <w:p w14:paraId="48DC00DB" w14:textId="77777777" w:rsidR="006911D3" w:rsidRDefault="006911D3" w:rsidP="00C05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492549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6B8A42" w14:textId="3BBAB713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C3D9D8" w14:textId="77777777" w:rsidR="003A0275" w:rsidRDefault="003A0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743086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4CC0C" w14:textId="43920D14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D8E03E" w14:textId="295F071F" w:rsidR="00C059F1" w:rsidRDefault="00C059F1" w:rsidP="00C059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Calibri"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B87D61D" wp14:editId="0BD3336A">
              <wp:simplePos x="0" y="0"/>
              <wp:positionH relativeFrom="column">
                <wp:posOffset>2678305</wp:posOffset>
              </wp:positionH>
              <wp:positionV relativeFrom="paragraph">
                <wp:posOffset>-12065</wp:posOffset>
              </wp:positionV>
              <wp:extent cx="580390" cy="267335"/>
              <wp:effectExtent l="12700" t="12700" r="16510" b="12065"/>
              <wp:wrapNone/>
              <wp:docPr id="73" name="Double Bracket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390" cy="267335"/>
                      </a:xfrm>
                      <a:prstGeom prst="bracketPair">
                        <a:avLst/>
                      </a:prstGeom>
                      <a:noFill/>
                      <a:ln w="28575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B0E3D8A" w14:textId="7119BB5D" w:rsidR="00C059F1" w:rsidRDefault="00C059F1" w:rsidP="00C059F1">
                          <w:pPr>
                            <w:spacing w:line="264" w:lineRule="auto"/>
                            <w:ind w:firstLine="35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87D61D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3" o:spid="_x0000_s1038" type="#_x0000_t185" style="position:absolute;margin-left:210.9pt;margin-top:-.95pt;width:45.7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" strokecolor="gray" strokeweight="2.25pt">
              <v:stroke startarrowwidth="narrow" startarrowlength="short" endarrowwidth="narrow" endarrowlength="short"/>
              <v:textbox inset="2.53958mm,0,2.53958mm,0">
                <w:txbxContent>
                  <w:p w14:paraId="0B0E3D8A" w14:textId="7119BB5D" w:rsidR="00C059F1" w:rsidRDefault="00C059F1" w:rsidP="00C059F1">
                    <w:pPr>
                      <w:spacing w:line="264" w:lineRule="auto"/>
                      <w:ind w:firstLine="35"/>
                      <w:jc w:val="center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41F7F6B" wp14:editId="676E5045">
              <wp:simplePos x="0" y="0"/>
              <wp:positionH relativeFrom="column">
                <wp:posOffset>190500</wp:posOffset>
              </wp:positionH>
              <wp:positionV relativeFrom="paragraph">
                <wp:posOffset>0</wp:posOffset>
              </wp:positionV>
              <wp:extent cx="5518150" cy="12700"/>
              <wp:effectExtent l="0" t="0" r="0" b="0"/>
              <wp:wrapNone/>
              <wp:docPr id="72" name="Straight Arrow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86925" y="378000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FD96D4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72" o:spid="_x0000_s1026" type="#_x0000_t32" style="position:absolute;margin-left:15pt;margin-top:0;width:434.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" strokecolor="gray" strokeweight="1pt"/>
          </w:pict>
        </mc:Fallback>
      </mc:AlternateContent>
    </w:r>
  </w:p>
  <w:p w14:paraId="3F17462E" w14:textId="77777777" w:rsidR="00C059F1" w:rsidRDefault="00C05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648AC" w14:textId="77777777" w:rsidR="006911D3" w:rsidRDefault="006911D3" w:rsidP="00C059F1">
      <w:r>
        <w:separator/>
      </w:r>
    </w:p>
  </w:footnote>
  <w:footnote w:type="continuationSeparator" w:id="0">
    <w:p w14:paraId="78E806AD" w14:textId="77777777" w:rsidR="006911D3" w:rsidRDefault="006911D3" w:rsidP="00C059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71F5"/>
    <w:multiLevelType w:val="multilevel"/>
    <w:tmpl w:val="335A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3A0BD7"/>
    <w:multiLevelType w:val="multilevel"/>
    <w:tmpl w:val="DD7C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72B8F"/>
    <w:multiLevelType w:val="hybridMultilevel"/>
    <w:tmpl w:val="6C86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7792E"/>
    <w:multiLevelType w:val="multilevel"/>
    <w:tmpl w:val="68E466C0"/>
    <w:lvl w:ilvl="0">
      <w:start w:val="1"/>
      <w:numFmt w:val="decimal"/>
      <w:lvlText w:val="%1."/>
      <w:lvlJc w:val="left"/>
      <w:pPr>
        <w:ind w:left="395" w:hanging="360"/>
      </w:pPr>
    </w:lvl>
    <w:lvl w:ilvl="1">
      <w:start w:val="1"/>
      <w:numFmt w:val="lowerLetter"/>
      <w:lvlText w:val="%2."/>
      <w:lvlJc w:val="left"/>
      <w:pPr>
        <w:ind w:left="1115" w:hanging="360"/>
      </w:pPr>
    </w:lvl>
    <w:lvl w:ilvl="2">
      <w:start w:val="1"/>
      <w:numFmt w:val="lowerRoman"/>
      <w:lvlText w:val="%3."/>
      <w:lvlJc w:val="right"/>
      <w:pPr>
        <w:ind w:left="1835" w:hanging="180"/>
      </w:pPr>
    </w:lvl>
    <w:lvl w:ilvl="3">
      <w:start w:val="1"/>
      <w:numFmt w:val="decimal"/>
      <w:lvlText w:val="%4."/>
      <w:lvlJc w:val="left"/>
      <w:pPr>
        <w:ind w:left="2555" w:hanging="360"/>
      </w:pPr>
    </w:lvl>
    <w:lvl w:ilvl="4">
      <w:start w:val="1"/>
      <w:numFmt w:val="lowerLetter"/>
      <w:lvlText w:val="%5."/>
      <w:lvlJc w:val="left"/>
      <w:pPr>
        <w:ind w:left="3275" w:hanging="360"/>
      </w:pPr>
    </w:lvl>
    <w:lvl w:ilvl="5">
      <w:start w:val="1"/>
      <w:numFmt w:val="lowerRoman"/>
      <w:lvlText w:val="%6."/>
      <w:lvlJc w:val="right"/>
      <w:pPr>
        <w:ind w:left="3995" w:hanging="180"/>
      </w:pPr>
    </w:lvl>
    <w:lvl w:ilvl="6">
      <w:start w:val="1"/>
      <w:numFmt w:val="decimal"/>
      <w:lvlText w:val="%7."/>
      <w:lvlJc w:val="left"/>
      <w:pPr>
        <w:ind w:left="4715" w:hanging="360"/>
      </w:pPr>
    </w:lvl>
    <w:lvl w:ilvl="7">
      <w:start w:val="1"/>
      <w:numFmt w:val="lowerLetter"/>
      <w:lvlText w:val="%8."/>
      <w:lvlJc w:val="left"/>
      <w:pPr>
        <w:ind w:left="5435" w:hanging="360"/>
      </w:pPr>
    </w:lvl>
    <w:lvl w:ilvl="8">
      <w:start w:val="1"/>
      <w:numFmt w:val="lowerRoman"/>
      <w:lvlText w:val="%9."/>
      <w:lvlJc w:val="right"/>
      <w:pPr>
        <w:ind w:left="6155" w:hanging="180"/>
      </w:pPr>
    </w:lvl>
  </w:abstractNum>
  <w:abstractNum w:abstractNumId="4" w15:restartNumberingAfterBreak="0">
    <w:nsid w:val="2BB50628"/>
    <w:multiLevelType w:val="hybridMultilevel"/>
    <w:tmpl w:val="C434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B6CE1"/>
    <w:multiLevelType w:val="hybridMultilevel"/>
    <w:tmpl w:val="99CA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C1496"/>
    <w:multiLevelType w:val="multilevel"/>
    <w:tmpl w:val="C03C2EB6"/>
    <w:lvl w:ilvl="0">
      <w:start w:val="1"/>
      <w:numFmt w:val="bullet"/>
      <w:lvlText w:val="●"/>
      <w:lvlJc w:val="left"/>
      <w:pPr>
        <w:ind w:left="7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441D1C"/>
    <w:multiLevelType w:val="hybridMultilevel"/>
    <w:tmpl w:val="D6FC2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398207">
    <w:abstractNumId w:val="4"/>
  </w:num>
  <w:num w:numId="2" w16cid:durableId="891115903">
    <w:abstractNumId w:val="0"/>
  </w:num>
  <w:num w:numId="3" w16cid:durableId="357779586">
    <w:abstractNumId w:val="1"/>
  </w:num>
  <w:num w:numId="4" w16cid:durableId="1077051037">
    <w:abstractNumId w:val="3"/>
  </w:num>
  <w:num w:numId="5" w16cid:durableId="380330726">
    <w:abstractNumId w:val="6"/>
  </w:num>
  <w:num w:numId="6" w16cid:durableId="3866834">
    <w:abstractNumId w:val="2"/>
  </w:num>
  <w:num w:numId="7" w16cid:durableId="1856576389">
    <w:abstractNumId w:val="7"/>
  </w:num>
  <w:num w:numId="8" w16cid:durableId="4700984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8C"/>
    <w:rsid w:val="000328DE"/>
    <w:rsid w:val="00037E3D"/>
    <w:rsid w:val="00056A2B"/>
    <w:rsid w:val="00060131"/>
    <w:rsid w:val="00070E7D"/>
    <w:rsid w:val="0008106B"/>
    <w:rsid w:val="0009500A"/>
    <w:rsid w:val="000B061A"/>
    <w:rsid w:val="000F2303"/>
    <w:rsid w:val="00120E17"/>
    <w:rsid w:val="00175059"/>
    <w:rsid w:val="00186B0B"/>
    <w:rsid w:val="00194DC1"/>
    <w:rsid w:val="001A50C6"/>
    <w:rsid w:val="001E7FBD"/>
    <w:rsid w:val="002164D2"/>
    <w:rsid w:val="00220A33"/>
    <w:rsid w:val="00247C9B"/>
    <w:rsid w:val="00255F99"/>
    <w:rsid w:val="002570BD"/>
    <w:rsid w:val="00262324"/>
    <w:rsid w:val="00266C35"/>
    <w:rsid w:val="002C5710"/>
    <w:rsid w:val="00330418"/>
    <w:rsid w:val="0033152E"/>
    <w:rsid w:val="00333E17"/>
    <w:rsid w:val="003514FE"/>
    <w:rsid w:val="00391C46"/>
    <w:rsid w:val="003A0275"/>
    <w:rsid w:val="003A3353"/>
    <w:rsid w:val="003F17D1"/>
    <w:rsid w:val="0041164B"/>
    <w:rsid w:val="004375CC"/>
    <w:rsid w:val="004639CC"/>
    <w:rsid w:val="00464C47"/>
    <w:rsid w:val="0047552F"/>
    <w:rsid w:val="00485D20"/>
    <w:rsid w:val="004E3106"/>
    <w:rsid w:val="004F31FE"/>
    <w:rsid w:val="004F6A4D"/>
    <w:rsid w:val="00550CFA"/>
    <w:rsid w:val="00584DD2"/>
    <w:rsid w:val="005D703E"/>
    <w:rsid w:val="005E259C"/>
    <w:rsid w:val="006046A4"/>
    <w:rsid w:val="00620FEA"/>
    <w:rsid w:val="00643554"/>
    <w:rsid w:val="006911D3"/>
    <w:rsid w:val="00697630"/>
    <w:rsid w:val="006A4E4C"/>
    <w:rsid w:val="006F53B7"/>
    <w:rsid w:val="00712399"/>
    <w:rsid w:val="00717F77"/>
    <w:rsid w:val="0072225F"/>
    <w:rsid w:val="007313DA"/>
    <w:rsid w:val="00736635"/>
    <w:rsid w:val="00767289"/>
    <w:rsid w:val="00795C86"/>
    <w:rsid w:val="007A5A3E"/>
    <w:rsid w:val="007C7B35"/>
    <w:rsid w:val="007D437A"/>
    <w:rsid w:val="0081687A"/>
    <w:rsid w:val="00896A45"/>
    <w:rsid w:val="008C49B4"/>
    <w:rsid w:val="0090481F"/>
    <w:rsid w:val="00920CF7"/>
    <w:rsid w:val="00924442"/>
    <w:rsid w:val="00932CCC"/>
    <w:rsid w:val="00952286"/>
    <w:rsid w:val="00973F22"/>
    <w:rsid w:val="00984D47"/>
    <w:rsid w:val="009966D4"/>
    <w:rsid w:val="009A3991"/>
    <w:rsid w:val="009A3F65"/>
    <w:rsid w:val="009B4561"/>
    <w:rsid w:val="009D317D"/>
    <w:rsid w:val="00A0308C"/>
    <w:rsid w:val="00A317A5"/>
    <w:rsid w:val="00A450C0"/>
    <w:rsid w:val="00A73988"/>
    <w:rsid w:val="00A95422"/>
    <w:rsid w:val="00AA2FFC"/>
    <w:rsid w:val="00AB7ED8"/>
    <w:rsid w:val="00AC3DC3"/>
    <w:rsid w:val="00B1397F"/>
    <w:rsid w:val="00B20770"/>
    <w:rsid w:val="00B25B19"/>
    <w:rsid w:val="00B3784E"/>
    <w:rsid w:val="00B37F55"/>
    <w:rsid w:val="00B7602E"/>
    <w:rsid w:val="00BA26FF"/>
    <w:rsid w:val="00BD1DBD"/>
    <w:rsid w:val="00C059F1"/>
    <w:rsid w:val="00C137B5"/>
    <w:rsid w:val="00C151CF"/>
    <w:rsid w:val="00C2365F"/>
    <w:rsid w:val="00C23A05"/>
    <w:rsid w:val="00C3719F"/>
    <w:rsid w:val="00C60CDE"/>
    <w:rsid w:val="00C61AB2"/>
    <w:rsid w:val="00C8063F"/>
    <w:rsid w:val="00C85F4E"/>
    <w:rsid w:val="00C9527A"/>
    <w:rsid w:val="00CB4449"/>
    <w:rsid w:val="00D0142E"/>
    <w:rsid w:val="00D46D43"/>
    <w:rsid w:val="00D82261"/>
    <w:rsid w:val="00E10A1E"/>
    <w:rsid w:val="00E60942"/>
    <w:rsid w:val="00E80A33"/>
    <w:rsid w:val="00E917E2"/>
    <w:rsid w:val="00EF165D"/>
    <w:rsid w:val="00EF7EBC"/>
    <w:rsid w:val="00F10AEF"/>
    <w:rsid w:val="00F83551"/>
    <w:rsid w:val="00FB5ADD"/>
    <w:rsid w:val="00FC0069"/>
    <w:rsid w:val="00FD2533"/>
    <w:rsid w:val="00FD4A69"/>
    <w:rsid w:val="00F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0048D"/>
  <w15:chartTrackingRefBased/>
  <w15:docId w15:val="{77859E5F-00CB-9B48-AF9A-5E1F1F4D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059F1"/>
    <w:pPr>
      <w:keepNext/>
      <w:keepLines/>
      <w:spacing w:line="265" w:lineRule="auto"/>
      <w:ind w:left="10" w:hanging="10"/>
      <w:outlineLvl w:val="0"/>
    </w:pPr>
    <w:rPr>
      <w:rFonts w:ascii="Arial" w:eastAsia="Arial" w:hAnsi="Arial" w:cs="Arial"/>
      <w:color w:val="000000"/>
      <w:sz w:val="40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F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F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7FB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59F1"/>
    <w:rPr>
      <w:rFonts w:ascii="Arial" w:eastAsia="Arial" w:hAnsi="Arial" w:cs="Arial"/>
      <w:color w:val="000000"/>
      <w:sz w:val="40"/>
      <w:szCs w:val="22"/>
    </w:rPr>
  </w:style>
  <w:style w:type="paragraph" w:styleId="Header">
    <w:name w:val="header"/>
    <w:basedOn w:val="Normal"/>
    <w:link w:val="Head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59F1"/>
  </w:style>
  <w:style w:type="paragraph" w:styleId="Footer">
    <w:name w:val="footer"/>
    <w:basedOn w:val="Normal"/>
    <w:link w:val="Foot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59F1"/>
  </w:style>
  <w:style w:type="character" w:styleId="PageNumber">
    <w:name w:val="page number"/>
    <w:basedOn w:val="DefaultParagraphFont"/>
    <w:uiPriority w:val="99"/>
    <w:semiHidden/>
    <w:unhideWhenUsed/>
    <w:rsid w:val="00924442"/>
  </w:style>
  <w:style w:type="character" w:customStyle="1" w:styleId="Heading2Char">
    <w:name w:val="Heading 2 Char"/>
    <w:basedOn w:val="DefaultParagraphFont"/>
    <w:link w:val="Heading2"/>
    <w:uiPriority w:val="9"/>
    <w:semiHidden/>
    <w:rsid w:val="00717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F7EBC"/>
    <w:pPr>
      <w:spacing w:after="200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10A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AE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EDtZcM9CFK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://www.rinkydinkelectronics.com/download.php?f=DS3231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learn.adafruit.com/arduino-ethernet-sd-card?view=al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rekdotdev/cat-track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DiLeo</dc:creator>
  <cp:keywords/>
  <dc:description/>
  <cp:lastModifiedBy>Derek DiLeo</cp:lastModifiedBy>
  <cp:revision>2</cp:revision>
  <cp:lastPrinted>2022-05-19T18:58:00Z</cp:lastPrinted>
  <dcterms:created xsi:type="dcterms:W3CDTF">2022-07-09T16:03:00Z</dcterms:created>
  <dcterms:modified xsi:type="dcterms:W3CDTF">2022-07-09T16:03:00Z</dcterms:modified>
</cp:coreProperties>
</file>