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F2F" w:rsidRDefault="00AB43A7" w:rsidP="00083F2F">
      <w:pPr>
        <w:spacing w:after="0" w:line="240" w:lineRule="auto"/>
        <w:rPr>
          <w:rFonts w:ascii="Helvetica" w:eastAsia="Times New Roman" w:hAnsi="Helvetica" w:cs="Times New Roman"/>
          <w:caps/>
          <w:kern w:val="36"/>
          <w:sz w:val="39"/>
          <w:szCs w:val="39"/>
        </w:rPr>
      </w:pPr>
      <w:r w:rsidRPr="00AB43A7">
        <w:rPr>
          <w:rFonts w:ascii="Helvetica" w:eastAsia="Times New Roman" w:hAnsi="Helvetica" w:cs="Times New Roman"/>
          <w:caps/>
          <w:kern w:val="36"/>
          <w:sz w:val="39"/>
          <w:szCs w:val="39"/>
        </w:rPr>
        <w:t>Quality Development Testing and TDD for Java</w:t>
      </w:r>
    </w:p>
    <w:p w:rsidR="00AB43A7" w:rsidRPr="00372F0E" w:rsidRDefault="00AB43A7" w:rsidP="00083F2F">
      <w:pPr>
        <w:spacing w:after="0" w:line="240" w:lineRule="auto"/>
        <w:rPr>
          <w:rFonts w:ascii="Helvetica" w:eastAsia="Times New Roman" w:hAnsi="Helvetica" w:cs="Times New Roman"/>
        </w:rPr>
      </w:pPr>
    </w:p>
    <w:p w:rsidR="00083F2F" w:rsidRPr="00AD7C9A" w:rsidRDefault="006A58A4" w:rsidP="00083F2F">
      <w:pPr>
        <w:spacing w:after="0" w:line="240" w:lineRule="auto"/>
        <w:rPr>
          <w:rFonts w:ascii="Arial" w:eastAsia="Times New Roman" w:hAnsi="Arial" w:cs="Arial"/>
        </w:rPr>
      </w:pPr>
      <w:r w:rsidRPr="00AD7C9A">
        <w:rPr>
          <w:rFonts w:ascii="Arial" w:eastAsia="Times New Roman" w:hAnsi="Arial" w:cs="Arial"/>
          <w:b/>
          <w:bCs/>
        </w:rPr>
        <w:t xml:space="preserve"> </w:t>
      </w:r>
      <w:r w:rsidR="0013747E" w:rsidRPr="00AD7C9A">
        <w:rPr>
          <w:rFonts w:ascii="Arial" w:eastAsia="Times New Roman" w:hAnsi="Arial" w:cs="Arial"/>
          <w:b/>
          <w:bCs/>
        </w:rPr>
        <w:t>3</w:t>
      </w:r>
      <w:r w:rsidR="00372F0E" w:rsidRPr="00AD7C9A">
        <w:rPr>
          <w:rFonts w:ascii="Arial" w:eastAsia="Times New Roman" w:hAnsi="Arial" w:cs="Arial"/>
          <w:b/>
          <w:bCs/>
        </w:rPr>
        <w:t xml:space="preserve"> days duration</w:t>
      </w:r>
    </w:p>
    <w:p w:rsidR="00083F2F" w:rsidRPr="00AD7C9A" w:rsidRDefault="00083F2F" w:rsidP="00083F2F">
      <w:pPr>
        <w:pStyle w:val="Heading3"/>
        <w:spacing w:before="0" w:line="240" w:lineRule="auto"/>
        <w:rPr>
          <w:rFonts w:ascii="Arial" w:eastAsia="Times New Roman" w:hAnsi="Arial" w:cs="Arial"/>
          <w:b w:val="0"/>
          <w:bCs w:val="0"/>
          <w:color w:val="auto"/>
        </w:rPr>
      </w:pPr>
    </w:p>
    <w:p w:rsidR="00083F2F" w:rsidRPr="00AD7C9A" w:rsidRDefault="00083F2F" w:rsidP="00083F2F">
      <w:pPr>
        <w:spacing w:after="0" w:line="240" w:lineRule="auto"/>
        <w:rPr>
          <w:rFonts w:ascii="Arial" w:eastAsia="Times New Roman" w:hAnsi="Arial" w:cs="Arial"/>
          <w:b/>
          <w:bCs/>
        </w:rPr>
      </w:pPr>
      <w:r w:rsidRPr="00AD7C9A">
        <w:rPr>
          <w:rFonts w:ascii="Arial" w:eastAsia="Times New Roman" w:hAnsi="Arial" w:cs="Arial"/>
          <w:b/>
          <w:bCs/>
        </w:rPr>
        <w:t>Course Description</w:t>
      </w:r>
    </w:p>
    <w:p w:rsidR="00214C2B" w:rsidRPr="00AD7C9A" w:rsidRDefault="00214C2B" w:rsidP="00214C2B">
      <w:pPr>
        <w:rPr>
          <w:rFonts w:ascii="Arial" w:hAnsi="Arial" w:cs="Arial"/>
          <w:kern w:val="1"/>
          <w:lang w:eastAsia="hi-IN" w:bidi="hi-IN"/>
        </w:rPr>
      </w:pPr>
      <w:r w:rsidRPr="00AD7C9A">
        <w:rPr>
          <w:rFonts w:ascii="Arial" w:hAnsi="Arial" w:cs="Arial"/>
        </w:rPr>
        <w:t xml:space="preserve">This course covers </w:t>
      </w:r>
      <w:r w:rsidR="00AD7C9A">
        <w:rPr>
          <w:rFonts w:ascii="Arial" w:hAnsi="Arial" w:cs="Arial"/>
        </w:rPr>
        <w:t xml:space="preserve">Test </w:t>
      </w:r>
      <w:r w:rsidR="008A7D2E">
        <w:rPr>
          <w:rFonts w:ascii="Arial" w:hAnsi="Arial" w:cs="Arial"/>
        </w:rPr>
        <w:t>D</w:t>
      </w:r>
      <w:r w:rsidR="00AD7C9A">
        <w:rPr>
          <w:rFonts w:ascii="Arial" w:hAnsi="Arial" w:cs="Arial"/>
        </w:rPr>
        <w:t xml:space="preserve">riven </w:t>
      </w:r>
      <w:r w:rsidR="008A7D2E">
        <w:rPr>
          <w:rFonts w:ascii="Arial" w:hAnsi="Arial" w:cs="Arial"/>
        </w:rPr>
        <w:t>D</w:t>
      </w:r>
      <w:r w:rsidR="00AD7C9A">
        <w:rPr>
          <w:rFonts w:ascii="Arial" w:hAnsi="Arial" w:cs="Arial"/>
        </w:rPr>
        <w:t xml:space="preserve">evelopment and </w:t>
      </w:r>
      <w:r w:rsidRPr="00AD7C9A">
        <w:rPr>
          <w:rFonts w:ascii="Arial" w:eastAsia="Times New Roman" w:hAnsi="Arial" w:cs="Arial"/>
          <w:bCs/>
        </w:rPr>
        <w:t xml:space="preserve">Behavior Driven Development </w:t>
      </w:r>
      <w:r w:rsidRPr="00AD7C9A">
        <w:rPr>
          <w:rFonts w:ascii="Arial" w:hAnsi="Arial" w:cs="Arial"/>
        </w:rPr>
        <w:t xml:space="preserve">(BDD) concepts </w:t>
      </w:r>
      <w:proofErr w:type="gramStart"/>
      <w:r w:rsidRPr="00AD7C9A">
        <w:rPr>
          <w:rFonts w:ascii="Arial" w:hAnsi="Arial" w:cs="Arial"/>
        </w:rPr>
        <w:t>of  “</w:t>
      </w:r>
      <w:proofErr w:type="gramEnd"/>
      <w:r w:rsidRPr="00AD7C9A">
        <w:rPr>
          <w:rFonts w:ascii="Arial" w:hAnsi="Arial" w:cs="Arial"/>
        </w:rPr>
        <w:t xml:space="preserve">write your tests first” and “fail first”. </w:t>
      </w:r>
      <w:r w:rsidR="008A7D2E">
        <w:rPr>
          <w:rFonts w:ascii="Arial" w:hAnsi="Arial" w:cs="Arial"/>
        </w:rPr>
        <w:t xml:space="preserve">It will illustrate how you can </w:t>
      </w:r>
      <w:r w:rsidRPr="00AD7C9A">
        <w:rPr>
          <w:rFonts w:ascii="Arial" w:hAnsi="Arial" w:cs="Arial"/>
        </w:rPr>
        <w:t xml:space="preserve">drive your development process </w:t>
      </w:r>
      <w:r w:rsidR="008A7D2E">
        <w:rPr>
          <w:rFonts w:ascii="Arial" w:hAnsi="Arial" w:cs="Arial"/>
        </w:rPr>
        <w:t xml:space="preserve">through </w:t>
      </w:r>
      <w:r w:rsidRPr="00AD7C9A">
        <w:rPr>
          <w:rFonts w:ascii="Arial" w:hAnsi="Arial" w:cs="Arial"/>
        </w:rPr>
        <w:t>“test-imp</w:t>
      </w:r>
      <w:r w:rsidR="008A7D2E">
        <w:rPr>
          <w:rFonts w:ascii="Arial" w:hAnsi="Arial" w:cs="Arial"/>
        </w:rPr>
        <w:t>lement-test pass-refactor” cycles</w:t>
      </w:r>
      <w:r w:rsidRPr="00AD7C9A">
        <w:rPr>
          <w:rFonts w:ascii="Arial" w:hAnsi="Arial" w:cs="Arial"/>
        </w:rPr>
        <w:t xml:space="preserve">.  </w:t>
      </w:r>
      <w:r w:rsidR="008A7D2E">
        <w:rPr>
          <w:rFonts w:ascii="Arial" w:hAnsi="Arial" w:cs="Arial"/>
        </w:rPr>
        <w:t xml:space="preserve">Students will see </w:t>
      </w:r>
      <w:r w:rsidR="00AD7C9A">
        <w:rPr>
          <w:rFonts w:ascii="Arial" w:hAnsi="Arial" w:cs="Arial"/>
        </w:rPr>
        <w:t xml:space="preserve">the link between Agile </w:t>
      </w:r>
      <w:r w:rsidR="008A7D2E">
        <w:rPr>
          <w:rFonts w:ascii="Arial" w:hAnsi="Arial" w:cs="Arial"/>
        </w:rPr>
        <w:t>S</w:t>
      </w:r>
      <w:r w:rsidR="00AD7C9A">
        <w:rPr>
          <w:rFonts w:ascii="Arial" w:hAnsi="Arial" w:cs="Arial"/>
        </w:rPr>
        <w:t xml:space="preserve">tories and </w:t>
      </w:r>
      <w:r w:rsidR="00AD7C9A" w:rsidRPr="008A7D2E">
        <w:rPr>
          <w:rFonts w:ascii="Arial" w:hAnsi="Arial" w:cs="Arial"/>
          <w:color w:val="000000" w:themeColor="text1"/>
          <w:shd w:val="clear" w:color="auto" w:fill="FFFFFF"/>
        </w:rPr>
        <w:t>Acceptance Test Driven Development (ATDD)</w:t>
      </w:r>
      <w:r w:rsidR="008A7D2E">
        <w:rPr>
          <w:rFonts w:ascii="Arial" w:hAnsi="Arial" w:cs="Arial"/>
          <w:color w:val="000000" w:themeColor="text1"/>
          <w:shd w:val="clear" w:color="auto" w:fill="FFFFFF"/>
        </w:rPr>
        <w:t xml:space="preserve"> through the definition of Acceptance criteria</w:t>
      </w:r>
      <w:r w:rsidR="00AD7C9A" w:rsidRPr="008A7D2E">
        <w:rPr>
          <w:rFonts w:ascii="Arial" w:hAnsi="Arial" w:cs="Arial"/>
          <w:color w:val="000000" w:themeColor="text1"/>
          <w:shd w:val="clear" w:color="auto" w:fill="FFFFFF"/>
        </w:rPr>
        <w:t xml:space="preserve"> </w:t>
      </w:r>
      <w:r w:rsidR="008A7D2E">
        <w:rPr>
          <w:rFonts w:ascii="Arial" w:hAnsi="Arial" w:cs="Arial"/>
          <w:color w:val="555555"/>
          <w:shd w:val="clear" w:color="auto" w:fill="FFFFFF"/>
        </w:rPr>
        <w:t>that can then be implemented via</w:t>
      </w:r>
      <w:r w:rsidR="00AD7C9A">
        <w:rPr>
          <w:rFonts w:ascii="Arial" w:hAnsi="Arial" w:cs="Arial"/>
          <w:color w:val="555555"/>
          <w:shd w:val="clear" w:color="auto" w:fill="FFFFFF"/>
        </w:rPr>
        <w:t xml:space="preserve"> </w:t>
      </w:r>
      <w:r w:rsidRPr="00AD7C9A">
        <w:rPr>
          <w:rFonts w:ascii="Arial" w:hAnsi="Arial" w:cs="Arial"/>
        </w:rPr>
        <w:t xml:space="preserve">Cucumber-JVM together with JUnit.  </w:t>
      </w:r>
      <w:r w:rsidRPr="00AD7C9A">
        <w:rPr>
          <w:rFonts w:ascii="Arial" w:hAnsi="Arial" w:cs="Arial"/>
          <w:shd w:val="clear" w:color="auto" w:fill="FFFFFF"/>
        </w:rPr>
        <w:t>Through a series of practical exercises, students will translate scenarios into runnable acceptance tests using Cucumber-JVM.</w:t>
      </w:r>
      <w:r w:rsidRPr="00AD7C9A">
        <w:rPr>
          <w:rStyle w:val="apple-converted-space"/>
          <w:rFonts w:ascii="Arial" w:hAnsi="Arial" w:cs="Arial"/>
          <w:shd w:val="clear" w:color="auto" w:fill="FFFFFF"/>
        </w:rPr>
        <w:t> </w:t>
      </w:r>
      <w:r w:rsidRPr="00AD7C9A">
        <w:rPr>
          <w:rFonts w:ascii="Arial" w:hAnsi="Arial" w:cs="Arial"/>
        </w:rPr>
        <w:t xml:space="preserve">As such various testing patterns and approaches </w:t>
      </w:r>
      <w:r w:rsidR="00AD7C9A">
        <w:rPr>
          <w:rFonts w:ascii="Arial" w:hAnsi="Arial" w:cs="Arial"/>
        </w:rPr>
        <w:t xml:space="preserve">will be explored including the </w:t>
      </w:r>
      <w:r w:rsidRPr="00AD7C9A">
        <w:rPr>
          <w:rFonts w:ascii="Arial" w:hAnsi="Arial" w:cs="Arial"/>
        </w:rPr>
        <w:t xml:space="preserve">utilization of isolated testing via Stubs, </w:t>
      </w:r>
      <w:r w:rsidR="0029108E">
        <w:rPr>
          <w:rFonts w:ascii="Arial" w:hAnsi="Arial" w:cs="Arial"/>
        </w:rPr>
        <w:t>Fakes and Mock objects. S</w:t>
      </w:r>
      <w:r w:rsidRPr="00AD7C9A">
        <w:rPr>
          <w:rFonts w:ascii="Arial" w:hAnsi="Arial" w:cs="Arial"/>
        </w:rPr>
        <w:t xml:space="preserve">tudents will leverage the evolution of User </w:t>
      </w:r>
      <w:r w:rsidR="0029108E">
        <w:rPr>
          <w:rFonts w:ascii="Arial" w:hAnsi="Arial" w:cs="Arial"/>
        </w:rPr>
        <w:t>S</w:t>
      </w:r>
      <w:r w:rsidRPr="00AD7C9A">
        <w:rPr>
          <w:rFonts w:ascii="Arial" w:hAnsi="Arial" w:cs="Arial"/>
        </w:rPr>
        <w:t>tories</w:t>
      </w:r>
      <w:r w:rsidR="008A7D2E">
        <w:rPr>
          <w:rFonts w:ascii="Arial" w:hAnsi="Arial" w:cs="Arial"/>
        </w:rPr>
        <w:t xml:space="preserve"> and Business Flows</w:t>
      </w:r>
      <w:r w:rsidRPr="00AD7C9A">
        <w:rPr>
          <w:rFonts w:ascii="Arial" w:hAnsi="Arial" w:cs="Arial"/>
        </w:rPr>
        <w:t xml:space="preserve"> into code </w:t>
      </w:r>
      <w:r w:rsidR="008A7D2E">
        <w:rPr>
          <w:rFonts w:ascii="Arial" w:hAnsi="Arial" w:cs="Arial"/>
        </w:rPr>
        <w:t xml:space="preserve">in order to </w:t>
      </w:r>
      <w:r w:rsidRPr="00AD7C9A">
        <w:rPr>
          <w:rFonts w:ascii="Arial" w:hAnsi="Arial" w:cs="Arial"/>
        </w:rPr>
        <w:t>test Web Application</w:t>
      </w:r>
      <w:r w:rsidR="0029108E">
        <w:rPr>
          <w:rFonts w:ascii="Arial" w:hAnsi="Arial" w:cs="Arial"/>
        </w:rPr>
        <w:t>s</w:t>
      </w:r>
      <w:r w:rsidRPr="00AD7C9A">
        <w:rPr>
          <w:rFonts w:ascii="Arial" w:hAnsi="Arial" w:cs="Arial"/>
        </w:rPr>
        <w:t xml:space="preserve"> via the Selenium API. </w:t>
      </w:r>
      <w:r w:rsidRPr="00AD7C9A">
        <w:rPr>
          <w:rFonts w:ascii="Arial" w:hAnsi="Arial" w:cs="Arial"/>
          <w:kern w:val="1"/>
          <w:lang w:eastAsia="hi-IN" w:bidi="hi-IN"/>
        </w:rPr>
        <w:t xml:space="preserve">This course is about 50% lecture &amp; 50% discussion / hands-on exercises.  </w:t>
      </w:r>
      <w:r w:rsidR="007C435E" w:rsidRPr="00AD7C9A">
        <w:rPr>
          <w:rFonts w:ascii="Arial" w:hAnsi="Arial" w:cs="Arial"/>
          <w:kern w:val="1"/>
          <w:lang w:eastAsia="hi-IN" w:bidi="hi-IN"/>
        </w:rPr>
        <w:t xml:space="preserve"> </w:t>
      </w:r>
    </w:p>
    <w:p w:rsidR="00083F2F" w:rsidRPr="00AD7C9A" w:rsidRDefault="00083F2F" w:rsidP="00083F2F">
      <w:pPr>
        <w:spacing w:after="0" w:line="240" w:lineRule="auto"/>
        <w:rPr>
          <w:rFonts w:ascii="Arial" w:eastAsia="Times New Roman" w:hAnsi="Arial" w:cs="Arial"/>
          <w:b/>
          <w:bCs/>
        </w:rPr>
      </w:pPr>
    </w:p>
    <w:p w:rsidR="00083F2F" w:rsidRPr="00AD7C9A" w:rsidRDefault="00E71792" w:rsidP="00083F2F">
      <w:pPr>
        <w:spacing w:after="0" w:line="240" w:lineRule="auto"/>
        <w:rPr>
          <w:rFonts w:ascii="Arial" w:eastAsia="Times New Roman" w:hAnsi="Arial" w:cs="Arial"/>
          <w:b/>
          <w:bCs/>
        </w:rPr>
      </w:pPr>
      <w:r w:rsidRPr="00AD7C9A">
        <w:rPr>
          <w:rFonts w:ascii="Arial" w:eastAsia="Times New Roman" w:hAnsi="Arial" w:cs="Arial"/>
          <w:b/>
          <w:bCs/>
        </w:rPr>
        <w:t>Objectives</w:t>
      </w:r>
    </w:p>
    <w:p w:rsidR="00214C2B" w:rsidRPr="00AD7C9A" w:rsidRDefault="00214C2B" w:rsidP="00475845">
      <w:pPr>
        <w:numPr>
          <w:ilvl w:val="0"/>
          <w:numId w:val="5"/>
        </w:numPr>
        <w:suppressAutoHyphens/>
        <w:spacing w:after="0" w:line="100" w:lineRule="atLeast"/>
        <w:rPr>
          <w:rFonts w:ascii="Arial" w:hAnsi="Arial" w:cs="Arial"/>
          <w:kern w:val="1"/>
          <w:lang w:eastAsia="hi-IN" w:bidi="hi-IN"/>
        </w:rPr>
      </w:pPr>
      <w:r w:rsidRPr="00AD7C9A">
        <w:rPr>
          <w:rFonts w:ascii="Arial" w:hAnsi="Arial" w:cs="Arial"/>
          <w:kern w:val="1"/>
          <w:lang w:eastAsia="hi-IN" w:bidi="hi-IN"/>
        </w:rPr>
        <w:t>Capture the core JUnit syntax</w:t>
      </w:r>
    </w:p>
    <w:p w:rsidR="00214C2B" w:rsidRPr="00AD7C9A" w:rsidRDefault="00214C2B" w:rsidP="00475845">
      <w:pPr>
        <w:numPr>
          <w:ilvl w:val="0"/>
          <w:numId w:val="5"/>
        </w:numPr>
        <w:suppressAutoHyphens/>
        <w:spacing w:after="0" w:line="100" w:lineRule="atLeast"/>
        <w:rPr>
          <w:rFonts w:ascii="Arial" w:hAnsi="Arial" w:cs="Arial"/>
          <w:kern w:val="1"/>
          <w:lang w:eastAsia="hi-IN" w:bidi="hi-IN"/>
        </w:rPr>
      </w:pPr>
      <w:r w:rsidRPr="00AD7C9A">
        <w:rPr>
          <w:rFonts w:ascii="Arial" w:hAnsi="Arial" w:cs="Arial"/>
          <w:kern w:val="1"/>
          <w:lang w:eastAsia="hi-IN" w:bidi="hi-IN"/>
        </w:rPr>
        <w:t>Use BDD and the test-fail-first approach</w:t>
      </w:r>
    </w:p>
    <w:p w:rsidR="00214C2B" w:rsidRPr="00AD7C9A" w:rsidRDefault="00214C2B" w:rsidP="00475845">
      <w:pPr>
        <w:numPr>
          <w:ilvl w:val="0"/>
          <w:numId w:val="5"/>
        </w:numPr>
        <w:suppressAutoHyphens/>
        <w:spacing w:after="0" w:line="100" w:lineRule="atLeast"/>
        <w:rPr>
          <w:rFonts w:ascii="Arial" w:hAnsi="Arial" w:cs="Arial"/>
          <w:kern w:val="1"/>
          <w:lang w:eastAsia="hi-IN" w:bidi="hi-IN"/>
        </w:rPr>
      </w:pPr>
      <w:r w:rsidRPr="00AD7C9A">
        <w:rPr>
          <w:rFonts w:ascii="Arial" w:hAnsi="Arial" w:cs="Arial"/>
          <w:shd w:val="clear" w:color="auto" w:fill="FFFFFF"/>
        </w:rPr>
        <w:t>Translate business requirements into user stories with acceptance tests</w:t>
      </w:r>
    </w:p>
    <w:p w:rsidR="00214C2B" w:rsidRPr="00AD7C9A" w:rsidRDefault="00214C2B" w:rsidP="00475845">
      <w:pPr>
        <w:numPr>
          <w:ilvl w:val="0"/>
          <w:numId w:val="5"/>
        </w:numPr>
        <w:suppressAutoHyphens/>
        <w:spacing w:after="0" w:line="100" w:lineRule="atLeast"/>
        <w:rPr>
          <w:rFonts w:ascii="Arial" w:hAnsi="Arial" w:cs="Arial"/>
          <w:kern w:val="1"/>
          <w:lang w:eastAsia="hi-IN" w:bidi="hi-IN"/>
        </w:rPr>
      </w:pPr>
      <w:r w:rsidRPr="00AD7C9A">
        <w:rPr>
          <w:rFonts w:ascii="Arial" w:hAnsi="Arial" w:cs="Arial"/>
          <w:kern w:val="1"/>
          <w:lang w:eastAsia="hi-IN" w:bidi="hi-IN"/>
        </w:rPr>
        <w:t>Learn how to Refactor to clean up your code</w:t>
      </w:r>
    </w:p>
    <w:p w:rsidR="00214C2B" w:rsidRPr="00AD7C9A" w:rsidRDefault="00214C2B" w:rsidP="00475845">
      <w:pPr>
        <w:numPr>
          <w:ilvl w:val="0"/>
          <w:numId w:val="5"/>
        </w:numPr>
        <w:suppressAutoHyphens/>
        <w:spacing w:after="0" w:line="100" w:lineRule="atLeast"/>
        <w:rPr>
          <w:rFonts w:ascii="Arial" w:hAnsi="Arial" w:cs="Arial"/>
          <w:kern w:val="1"/>
          <w:lang w:eastAsia="hi-IN" w:bidi="hi-IN"/>
        </w:rPr>
      </w:pPr>
      <w:r w:rsidRPr="00AD7C9A">
        <w:rPr>
          <w:rFonts w:ascii="Arial" w:hAnsi="Arial" w:cs="Arial"/>
          <w:kern w:val="1"/>
          <w:lang w:eastAsia="hi-IN" w:bidi="hi-IN"/>
        </w:rPr>
        <w:t>What makes your code testable</w:t>
      </w:r>
    </w:p>
    <w:p w:rsidR="00214C2B" w:rsidRPr="00AD7C9A" w:rsidRDefault="00214C2B" w:rsidP="00475845">
      <w:pPr>
        <w:numPr>
          <w:ilvl w:val="0"/>
          <w:numId w:val="5"/>
        </w:numPr>
        <w:suppressAutoHyphens/>
        <w:spacing w:after="0" w:line="100" w:lineRule="atLeast"/>
        <w:rPr>
          <w:rFonts w:ascii="Arial" w:hAnsi="Arial" w:cs="Arial"/>
          <w:kern w:val="1"/>
          <w:lang w:eastAsia="hi-IN" w:bidi="hi-IN"/>
        </w:rPr>
      </w:pPr>
      <w:r w:rsidRPr="00AD7C9A">
        <w:rPr>
          <w:rFonts w:ascii="Arial" w:hAnsi="Arial" w:cs="Arial"/>
          <w:kern w:val="1"/>
          <w:lang w:eastAsia="hi-IN" w:bidi="hi-IN"/>
        </w:rPr>
        <w:t>Use Fakes and Mocks for isolated unit tests</w:t>
      </w:r>
    </w:p>
    <w:p w:rsidR="00214C2B" w:rsidRPr="00AD7C9A" w:rsidRDefault="00214C2B" w:rsidP="00475845">
      <w:pPr>
        <w:numPr>
          <w:ilvl w:val="0"/>
          <w:numId w:val="5"/>
        </w:numPr>
        <w:suppressAutoHyphens/>
        <w:spacing w:after="0" w:line="100" w:lineRule="atLeast"/>
        <w:rPr>
          <w:rFonts w:ascii="Arial" w:hAnsi="Arial" w:cs="Arial"/>
          <w:kern w:val="1"/>
          <w:lang w:eastAsia="hi-IN" w:bidi="hi-IN"/>
        </w:rPr>
      </w:pPr>
      <w:r w:rsidRPr="00AD7C9A">
        <w:rPr>
          <w:rFonts w:ascii="Arial" w:hAnsi="Arial" w:cs="Arial"/>
          <w:kern w:val="1"/>
          <w:lang w:eastAsia="hi-IN" w:bidi="hi-IN"/>
        </w:rPr>
        <w:t>Use Cucumber-JVM to turn User Stores into Code</w:t>
      </w:r>
    </w:p>
    <w:p w:rsidR="00214C2B" w:rsidRPr="00AD7C9A" w:rsidRDefault="00214C2B" w:rsidP="00475845">
      <w:pPr>
        <w:pStyle w:val="NoSpacing"/>
        <w:numPr>
          <w:ilvl w:val="0"/>
          <w:numId w:val="5"/>
        </w:numPr>
        <w:rPr>
          <w:rFonts w:ascii="Arial" w:hAnsi="Arial" w:cs="Arial"/>
          <w:lang w:eastAsia="hi-IN" w:bidi="hi-IN"/>
        </w:rPr>
      </w:pPr>
      <w:r w:rsidRPr="00AD7C9A">
        <w:rPr>
          <w:rFonts w:ascii="Arial" w:hAnsi="Arial" w:cs="Arial"/>
          <w:lang w:eastAsia="hi-IN" w:bidi="hi-IN"/>
        </w:rPr>
        <w:t>Explore the Selenium API</w:t>
      </w:r>
    </w:p>
    <w:p w:rsidR="00083F2F" w:rsidRPr="00AD7C9A" w:rsidRDefault="00083F2F" w:rsidP="00083F2F">
      <w:pPr>
        <w:spacing w:after="0" w:line="240" w:lineRule="auto"/>
        <w:rPr>
          <w:rFonts w:ascii="Arial" w:eastAsia="Times New Roman" w:hAnsi="Arial" w:cs="Arial"/>
          <w:bCs/>
        </w:rPr>
      </w:pPr>
    </w:p>
    <w:p w:rsidR="00E71792" w:rsidRPr="00AD7C9A" w:rsidRDefault="00E71792" w:rsidP="00083F2F">
      <w:pPr>
        <w:spacing w:after="0" w:line="240" w:lineRule="auto"/>
        <w:rPr>
          <w:rFonts w:ascii="Arial" w:eastAsia="Times New Roman" w:hAnsi="Arial" w:cs="Arial"/>
          <w:bCs/>
        </w:rPr>
      </w:pPr>
    </w:p>
    <w:p w:rsidR="00E71792" w:rsidRPr="00AD7C9A" w:rsidRDefault="00E71792" w:rsidP="00083F2F">
      <w:pPr>
        <w:spacing w:after="0" w:line="240" w:lineRule="auto"/>
        <w:rPr>
          <w:rFonts w:ascii="Arial" w:eastAsia="Times New Roman" w:hAnsi="Arial" w:cs="Arial"/>
          <w:b/>
          <w:bCs/>
        </w:rPr>
      </w:pPr>
      <w:r w:rsidRPr="00AD7C9A">
        <w:rPr>
          <w:rFonts w:ascii="Arial" w:eastAsia="Times New Roman" w:hAnsi="Arial" w:cs="Arial"/>
          <w:b/>
          <w:bCs/>
        </w:rPr>
        <w:t>Audience</w:t>
      </w:r>
    </w:p>
    <w:p w:rsidR="00083F2F" w:rsidRPr="00AD7C9A" w:rsidRDefault="00214C2B" w:rsidP="00083F2F">
      <w:pPr>
        <w:spacing w:after="0" w:line="240" w:lineRule="auto"/>
        <w:rPr>
          <w:rStyle w:val="apple-converted-space"/>
          <w:rFonts w:ascii="Arial" w:hAnsi="Arial" w:cs="Arial"/>
          <w:shd w:val="clear" w:color="auto" w:fill="FFFFFF"/>
        </w:rPr>
      </w:pPr>
      <w:r w:rsidRPr="00AD7C9A">
        <w:rPr>
          <w:rFonts w:ascii="Arial" w:hAnsi="Arial" w:cs="Arial"/>
          <w:shd w:val="clear" w:color="auto" w:fill="FFFFFF"/>
        </w:rPr>
        <w:t xml:space="preserve">This training session is for </w:t>
      </w:r>
      <w:r w:rsidR="001C7477" w:rsidRPr="00AD7C9A">
        <w:rPr>
          <w:rFonts w:ascii="Arial" w:hAnsi="Arial" w:cs="Arial"/>
          <w:shd w:val="clear" w:color="auto" w:fill="FFFFFF"/>
        </w:rPr>
        <w:t>dev</w:t>
      </w:r>
      <w:r w:rsidR="00372F0E" w:rsidRPr="00AD7C9A">
        <w:rPr>
          <w:rFonts w:ascii="Arial" w:hAnsi="Arial" w:cs="Arial"/>
          <w:shd w:val="clear" w:color="auto" w:fill="FFFFFF"/>
        </w:rPr>
        <w:t>el</w:t>
      </w:r>
      <w:r w:rsidR="001C7477" w:rsidRPr="00AD7C9A">
        <w:rPr>
          <w:rFonts w:ascii="Arial" w:hAnsi="Arial" w:cs="Arial"/>
          <w:shd w:val="clear" w:color="auto" w:fill="FFFFFF"/>
        </w:rPr>
        <w:t xml:space="preserve">opers, </w:t>
      </w:r>
      <w:r w:rsidRPr="00AD7C9A">
        <w:rPr>
          <w:rFonts w:ascii="Arial" w:hAnsi="Arial" w:cs="Arial"/>
          <w:shd w:val="clear" w:color="auto" w:fill="FFFFFF"/>
        </w:rPr>
        <w:t>testers, business analysts and product owners, to enable them to apply BDD principles and practices to steer their projects with acceptance tests at the level of requirements and user stories.</w:t>
      </w:r>
      <w:r w:rsidRPr="00AD7C9A">
        <w:rPr>
          <w:rStyle w:val="apple-converted-space"/>
          <w:rFonts w:ascii="Arial" w:hAnsi="Arial" w:cs="Arial"/>
          <w:shd w:val="clear" w:color="auto" w:fill="FFFFFF"/>
        </w:rPr>
        <w:t> </w:t>
      </w:r>
    </w:p>
    <w:p w:rsidR="00214C2B" w:rsidRPr="00AD7C9A" w:rsidRDefault="00214C2B" w:rsidP="00083F2F">
      <w:pPr>
        <w:spacing w:after="0" w:line="240" w:lineRule="auto"/>
        <w:rPr>
          <w:rFonts w:ascii="Arial" w:eastAsia="Times New Roman" w:hAnsi="Arial" w:cs="Arial"/>
          <w:b/>
          <w:bCs/>
        </w:rPr>
      </w:pPr>
    </w:p>
    <w:p w:rsidR="00083F2F" w:rsidRPr="00AD7C9A" w:rsidRDefault="00E71792" w:rsidP="00083F2F">
      <w:pPr>
        <w:spacing w:after="0" w:line="240" w:lineRule="auto"/>
        <w:rPr>
          <w:rFonts w:ascii="Arial" w:eastAsia="Times New Roman" w:hAnsi="Arial" w:cs="Arial"/>
        </w:rPr>
      </w:pPr>
      <w:r w:rsidRPr="00AD7C9A">
        <w:rPr>
          <w:rFonts w:ascii="Arial" w:eastAsia="Times New Roman" w:hAnsi="Arial" w:cs="Arial"/>
          <w:b/>
          <w:bCs/>
        </w:rPr>
        <w:t>Prerequisites</w:t>
      </w:r>
    </w:p>
    <w:p w:rsidR="00214C2B" w:rsidRPr="00AD7C9A" w:rsidRDefault="00214C2B" w:rsidP="00214C2B">
      <w:pPr>
        <w:rPr>
          <w:rFonts w:ascii="Arial" w:hAnsi="Arial" w:cs="Arial"/>
          <w:kern w:val="1"/>
          <w:lang w:eastAsia="hi-IN" w:bidi="hi-IN"/>
        </w:rPr>
      </w:pPr>
      <w:r w:rsidRPr="00AD7C9A">
        <w:rPr>
          <w:rFonts w:ascii="Arial" w:hAnsi="Arial" w:cs="Arial"/>
          <w:kern w:val="1"/>
          <w:lang w:eastAsia="hi-IN" w:bidi="hi-IN"/>
        </w:rPr>
        <w:t>It is recommended that participants have experience working in Java.</w:t>
      </w:r>
    </w:p>
    <w:p w:rsidR="00083F2F" w:rsidRPr="00AD7C9A" w:rsidRDefault="00083F2F" w:rsidP="00083F2F">
      <w:pPr>
        <w:spacing w:after="0" w:line="240" w:lineRule="auto"/>
        <w:rPr>
          <w:rFonts w:ascii="Arial" w:eastAsia="Times New Roman" w:hAnsi="Arial" w:cs="Arial"/>
          <w:b/>
          <w:bCs/>
        </w:rPr>
      </w:pPr>
    </w:p>
    <w:p w:rsidR="001B5D74" w:rsidRDefault="001B5D74">
      <w:pPr>
        <w:rPr>
          <w:rFonts w:ascii="Arial" w:eastAsia="Times New Roman" w:hAnsi="Arial" w:cs="Arial"/>
          <w:b/>
          <w:bCs/>
        </w:rPr>
      </w:pPr>
      <w:r>
        <w:rPr>
          <w:rFonts w:ascii="Arial" w:eastAsia="Times New Roman" w:hAnsi="Arial" w:cs="Arial"/>
          <w:b/>
          <w:bCs/>
        </w:rPr>
        <w:br w:type="page"/>
      </w:r>
    </w:p>
    <w:p w:rsidR="00083F2F" w:rsidRPr="00AD7C9A" w:rsidRDefault="00083F2F" w:rsidP="00083F2F">
      <w:pPr>
        <w:spacing w:after="0" w:line="240" w:lineRule="auto"/>
        <w:rPr>
          <w:rFonts w:ascii="Arial" w:eastAsia="Times New Roman" w:hAnsi="Arial" w:cs="Arial"/>
          <w:b/>
          <w:bCs/>
        </w:rPr>
      </w:pPr>
      <w:r w:rsidRPr="00AD7C9A">
        <w:rPr>
          <w:rFonts w:ascii="Arial" w:eastAsia="Times New Roman" w:hAnsi="Arial" w:cs="Arial"/>
          <w:b/>
          <w:bCs/>
        </w:rPr>
        <w:lastRenderedPageBreak/>
        <w:t>Course Details</w:t>
      </w:r>
    </w:p>
    <w:p w:rsidR="00AD7C9A" w:rsidRDefault="00E71792" w:rsidP="00322764">
      <w:pPr>
        <w:spacing w:after="0" w:line="240" w:lineRule="auto"/>
        <w:rPr>
          <w:rFonts w:ascii="Arial" w:eastAsia="Times New Roman" w:hAnsi="Arial" w:cs="Arial"/>
          <w:bCs/>
        </w:rPr>
      </w:pPr>
      <w:r w:rsidRPr="00AD7C9A">
        <w:rPr>
          <w:rFonts w:ascii="Arial" w:eastAsia="Times New Roman" w:hAnsi="Arial" w:cs="Arial"/>
          <w:bCs/>
        </w:rPr>
        <w:t> </w:t>
      </w:r>
    </w:p>
    <w:p w:rsidR="002C6E65" w:rsidRPr="00990C99" w:rsidRDefault="00AD7C9A" w:rsidP="00990C99">
      <w:pPr>
        <w:pStyle w:val="ListParagraph"/>
        <w:numPr>
          <w:ilvl w:val="0"/>
          <w:numId w:val="25"/>
        </w:numPr>
        <w:spacing w:after="0" w:line="240" w:lineRule="auto"/>
        <w:rPr>
          <w:rFonts w:ascii="Arial" w:eastAsia="Times New Roman" w:hAnsi="Arial" w:cs="Arial"/>
          <w:bCs/>
        </w:rPr>
      </w:pPr>
      <w:r w:rsidRPr="00990C99">
        <w:rPr>
          <w:rFonts w:ascii="Arial" w:eastAsia="Times New Roman" w:hAnsi="Arial" w:cs="Arial"/>
          <w:bCs/>
        </w:rPr>
        <w:t>H</w:t>
      </w:r>
      <w:r w:rsidR="00322764" w:rsidRPr="00990C99">
        <w:rPr>
          <w:rFonts w:ascii="Arial" w:hAnsi="Arial" w:cs="Arial"/>
        </w:rPr>
        <w:t xml:space="preserve">ow </w:t>
      </w:r>
      <w:r w:rsidR="001B5D74" w:rsidRPr="00990C99">
        <w:rPr>
          <w:rFonts w:ascii="Arial" w:hAnsi="Arial" w:cs="Arial"/>
        </w:rPr>
        <w:t>S</w:t>
      </w:r>
      <w:r w:rsidR="00322764" w:rsidRPr="00990C99">
        <w:rPr>
          <w:rFonts w:ascii="Arial" w:hAnsi="Arial" w:cs="Arial"/>
        </w:rPr>
        <w:t xml:space="preserve">tories </w:t>
      </w:r>
      <w:r w:rsidR="001B5D74" w:rsidRPr="00990C99">
        <w:rPr>
          <w:rFonts w:ascii="Arial" w:hAnsi="Arial" w:cs="Arial"/>
        </w:rPr>
        <w:t xml:space="preserve">and Testing </w:t>
      </w:r>
      <w:r w:rsidR="00322764" w:rsidRPr="00990C99">
        <w:rPr>
          <w:rFonts w:ascii="Arial" w:hAnsi="Arial" w:cs="Arial"/>
        </w:rPr>
        <w:t>fit into the Agile Process</w:t>
      </w:r>
    </w:p>
    <w:p w:rsidR="00322764" w:rsidRPr="00AD7C9A" w:rsidRDefault="00322764" w:rsidP="00990C99">
      <w:pPr>
        <w:pStyle w:val="ListParagraph"/>
        <w:numPr>
          <w:ilvl w:val="0"/>
          <w:numId w:val="27"/>
        </w:numPr>
        <w:spacing w:after="0" w:line="240" w:lineRule="auto"/>
        <w:rPr>
          <w:rFonts w:ascii="Arial" w:hAnsi="Arial" w:cs="Arial"/>
        </w:rPr>
      </w:pPr>
      <w:r w:rsidRPr="00AD7C9A">
        <w:rPr>
          <w:rFonts w:ascii="Arial" w:hAnsi="Arial" w:cs="Arial"/>
        </w:rPr>
        <w:t>What is Agile?</w:t>
      </w:r>
    </w:p>
    <w:p w:rsidR="00322764" w:rsidRPr="00AD7C9A" w:rsidRDefault="00322764" w:rsidP="00990C99">
      <w:pPr>
        <w:pStyle w:val="ListParagraph"/>
        <w:numPr>
          <w:ilvl w:val="0"/>
          <w:numId w:val="27"/>
        </w:numPr>
        <w:spacing w:after="0" w:line="240" w:lineRule="auto"/>
        <w:rPr>
          <w:rFonts w:ascii="Arial" w:hAnsi="Arial" w:cs="Arial"/>
        </w:rPr>
      </w:pPr>
      <w:r w:rsidRPr="00AD7C9A">
        <w:rPr>
          <w:rFonts w:ascii="Arial" w:hAnsi="Arial" w:cs="Arial"/>
        </w:rPr>
        <w:t>The Role of the Product Owner</w:t>
      </w:r>
    </w:p>
    <w:p w:rsidR="00322764" w:rsidRPr="00AD7C9A" w:rsidRDefault="00322764" w:rsidP="00990C99">
      <w:pPr>
        <w:pStyle w:val="NoSpacing"/>
        <w:numPr>
          <w:ilvl w:val="0"/>
          <w:numId w:val="27"/>
        </w:numPr>
        <w:rPr>
          <w:rFonts w:ascii="Arial" w:hAnsi="Arial" w:cs="Arial"/>
        </w:rPr>
      </w:pPr>
      <w:r w:rsidRPr="00AD7C9A">
        <w:rPr>
          <w:rFonts w:ascii="Arial" w:hAnsi="Arial" w:cs="Arial"/>
        </w:rPr>
        <w:t>Criteria for evaluating stories</w:t>
      </w:r>
    </w:p>
    <w:p w:rsidR="00322764" w:rsidRDefault="001B5D74" w:rsidP="00990C99">
      <w:pPr>
        <w:pStyle w:val="NoSpacing"/>
        <w:numPr>
          <w:ilvl w:val="0"/>
          <w:numId w:val="27"/>
        </w:numPr>
        <w:rPr>
          <w:rFonts w:ascii="Arial" w:hAnsi="Arial" w:cs="Arial"/>
        </w:rPr>
      </w:pPr>
      <w:r>
        <w:rPr>
          <w:rFonts w:ascii="Arial" w:hAnsi="Arial" w:cs="Arial"/>
        </w:rPr>
        <w:t>The Testing Pyramid</w:t>
      </w:r>
    </w:p>
    <w:p w:rsidR="001B5D74" w:rsidRPr="00AD7C9A" w:rsidRDefault="001B5D74" w:rsidP="00990C99">
      <w:pPr>
        <w:pStyle w:val="NoSpacing"/>
        <w:numPr>
          <w:ilvl w:val="0"/>
          <w:numId w:val="27"/>
        </w:numPr>
        <w:rPr>
          <w:rFonts w:ascii="Arial" w:hAnsi="Arial" w:cs="Arial"/>
        </w:rPr>
      </w:pPr>
      <w:r>
        <w:rPr>
          <w:rFonts w:ascii="Arial" w:hAnsi="Arial" w:cs="Arial"/>
        </w:rPr>
        <w:t xml:space="preserve">Agile </w:t>
      </w:r>
      <w:proofErr w:type="spellStart"/>
      <w:r>
        <w:rPr>
          <w:rFonts w:ascii="Arial" w:hAnsi="Arial" w:cs="Arial"/>
        </w:rPr>
        <w:t>Ttesting</w:t>
      </w:r>
      <w:proofErr w:type="spellEnd"/>
      <w:r>
        <w:rPr>
          <w:rFonts w:ascii="Arial" w:hAnsi="Arial" w:cs="Arial"/>
        </w:rPr>
        <w:t xml:space="preserve"> Quadrants</w:t>
      </w:r>
    </w:p>
    <w:p w:rsidR="00322764" w:rsidRPr="00AD7C9A" w:rsidRDefault="00322764" w:rsidP="00322764">
      <w:pPr>
        <w:pStyle w:val="ListParagraph"/>
        <w:spacing w:after="0" w:line="240" w:lineRule="auto"/>
        <w:rPr>
          <w:rFonts w:ascii="Arial" w:hAnsi="Arial" w:cs="Arial"/>
        </w:rPr>
      </w:pPr>
    </w:p>
    <w:p w:rsidR="0029108E" w:rsidRPr="00990C99" w:rsidRDefault="0029108E" w:rsidP="00990C99">
      <w:pPr>
        <w:pStyle w:val="ListParagraph"/>
        <w:numPr>
          <w:ilvl w:val="0"/>
          <w:numId w:val="25"/>
        </w:numPr>
        <w:spacing w:after="0" w:line="240" w:lineRule="auto"/>
        <w:rPr>
          <w:rFonts w:ascii="Arial" w:hAnsi="Arial" w:cs="Arial"/>
          <w:color w:val="000000" w:themeColor="text1"/>
        </w:rPr>
      </w:pPr>
      <w:r w:rsidRPr="00990C99">
        <w:rPr>
          <w:rFonts w:ascii="Arial" w:hAnsi="Arial" w:cs="Arial"/>
          <w:color w:val="000000" w:themeColor="text1"/>
        </w:rPr>
        <w:t>JUnit Overview/ Primer</w:t>
      </w:r>
    </w:p>
    <w:p w:rsidR="0029108E" w:rsidRPr="00515EC9" w:rsidRDefault="0029108E" w:rsidP="00990C99">
      <w:pPr>
        <w:pStyle w:val="NoSpacing"/>
        <w:numPr>
          <w:ilvl w:val="0"/>
          <w:numId w:val="26"/>
        </w:numPr>
        <w:rPr>
          <w:rFonts w:ascii="Arial" w:hAnsi="Arial" w:cs="Arial"/>
        </w:rPr>
      </w:pPr>
      <w:r w:rsidRPr="00515EC9">
        <w:rPr>
          <w:rFonts w:ascii="Arial" w:hAnsi="Arial" w:cs="Arial"/>
        </w:rPr>
        <w:t>What is Unit Testing?</w:t>
      </w:r>
    </w:p>
    <w:p w:rsidR="0029108E" w:rsidRPr="00515EC9" w:rsidRDefault="0029108E" w:rsidP="00990C99">
      <w:pPr>
        <w:pStyle w:val="NoSpacing"/>
        <w:numPr>
          <w:ilvl w:val="0"/>
          <w:numId w:val="26"/>
        </w:numPr>
        <w:rPr>
          <w:rFonts w:ascii="Arial" w:hAnsi="Arial" w:cs="Arial"/>
        </w:rPr>
      </w:pPr>
      <w:r w:rsidRPr="00515EC9">
        <w:rPr>
          <w:rFonts w:ascii="Arial" w:hAnsi="Arial" w:cs="Arial"/>
        </w:rPr>
        <w:t>JUnit, the test lifecycle - @Before, @After, @</w:t>
      </w:r>
      <w:proofErr w:type="spellStart"/>
      <w:r w:rsidRPr="00515EC9">
        <w:rPr>
          <w:rFonts w:ascii="Arial" w:hAnsi="Arial" w:cs="Arial"/>
        </w:rPr>
        <w:t>BeforeClass</w:t>
      </w:r>
      <w:proofErr w:type="spellEnd"/>
      <w:r w:rsidRPr="00515EC9">
        <w:rPr>
          <w:rFonts w:ascii="Arial" w:hAnsi="Arial" w:cs="Arial"/>
        </w:rPr>
        <w:t>, @</w:t>
      </w:r>
      <w:proofErr w:type="spellStart"/>
      <w:r w:rsidRPr="00515EC9">
        <w:rPr>
          <w:rFonts w:ascii="Arial" w:hAnsi="Arial" w:cs="Arial"/>
        </w:rPr>
        <w:t>AfterClass</w:t>
      </w:r>
      <w:proofErr w:type="spellEnd"/>
      <w:r w:rsidRPr="00515EC9">
        <w:rPr>
          <w:rFonts w:ascii="Arial" w:hAnsi="Arial" w:cs="Arial"/>
        </w:rPr>
        <w:t>, @Test</w:t>
      </w:r>
    </w:p>
    <w:p w:rsidR="0029108E" w:rsidRPr="00515EC9" w:rsidRDefault="0029108E" w:rsidP="00990C99">
      <w:pPr>
        <w:pStyle w:val="NoSpacing"/>
        <w:numPr>
          <w:ilvl w:val="0"/>
          <w:numId w:val="26"/>
        </w:numPr>
        <w:rPr>
          <w:rFonts w:ascii="Arial" w:hAnsi="Arial" w:cs="Arial"/>
        </w:rPr>
      </w:pPr>
      <w:r w:rsidRPr="00515EC9">
        <w:rPr>
          <w:rFonts w:ascii="Arial" w:hAnsi="Arial" w:cs="Arial"/>
        </w:rPr>
        <w:t xml:space="preserve">Writing assert methods – </w:t>
      </w:r>
      <w:proofErr w:type="spellStart"/>
      <w:r w:rsidRPr="00515EC9">
        <w:rPr>
          <w:rFonts w:ascii="Arial" w:hAnsi="Arial" w:cs="Arial"/>
        </w:rPr>
        <w:t>assertEquals</w:t>
      </w:r>
      <w:proofErr w:type="spellEnd"/>
      <w:r w:rsidRPr="00515EC9">
        <w:rPr>
          <w:rFonts w:ascii="Arial" w:hAnsi="Arial" w:cs="Arial"/>
        </w:rPr>
        <w:t xml:space="preserve">, </w:t>
      </w:r>
      <w:proofErr w:type="spellStart"/>
      <w:r w:rsidRPr="00515EC9">
        <w:rPr>
          <w:rFonts w:ascii="Arial" w:hAnsi="Arial" w:cs="Arial"/>
        </w:rPr>
        <w:t>assertSame</w:t>
      </w:r>
      <w:proofErr w:type="spellEnd"/>
      <w:r w:rsidRPr="00515EC9">
        <w:rPr>
          <w:rFonts w:ascii="Arial" w:hAnsi="Arial" w:cs="Arial"/>
        </w:rPr>
        <w:t xml:space="preserve">, </w:t>
      </w:r>
      <w:proofErr w:type="spellStart"/>
      <w:r w:rsidRPr="00515EC9">
        <w:rPr>
          <w:rFonts w:ascii="Arial" w:hAnsi="Arial" w:cs="Arial"/>
        </w:rPr>
        <w:t>assertTrue</w:t>
      </w:r>
      <w:proofErr w:type="spellEnd"/>
      <w:r w:rsidRPr="00515EC9">
        <w:rPr>
          <w:rFonts w:ascii="Arial" w:hAnsi="Arial" w:cs="Arial"/>
        </w:rPr>
        <w:t xml:space="preserve">, </w:t>
      </w:r>
      <w:proofErr w:type="spellStart"/>
      <w:r w:rsidRPr="00515EC9">
        <w:rPr>
          <w:rFonts w:ascii="Arial" w:hAnsi="Arial" w:cs="Arial"/>
        </w:rPr>
        <w:t>assertFalse</w:t>
      </w:r>
      <w:proofErr w:type="spellEnd"/>
      <w:r w:rsidRPr="00515EC9">
        <w:rPr>
          <w:rFonts w:ascii="Arial" w:hAnsi="Arial" w:cs="Arial"/>
        </w:rPr>
        <w:t xml:space="preserve">, </w:t>
      </w:r>
      <w:proofErr w:type="spellStart"/>
      <w:r w:rsidRPr="00515EC9">
        <w:rPr>
          <w:rFonts w:ascii="Arial" w:hAnsi="Arial" w:cs="Arial"/>
        </w:rPr>
        <w:t>assertNull</w:t>
      </w:r>
      <w:proofErr w:type="spellEnd"/>
    </w:p>
    <w:p w:rsidR="0029108E" w:rsidRDefault="0029108E" w:rsidP="00990C99">
      <w:pPr>
        <w:pStyle w:val="NoSpacing"/>
        <w:numPr>
          <w:ilvl w:val="0"/>
          <w:numId w:val="26"/>
        </w:numPr>
        <w:rPr>
          <w:rFonts w:ascii="Arial" w:hAnsi="Arial" w:cs="Arial"/>
        </w:rPr>
      </w:pPr>
      <w:proofErr w:type="spellStart"/>
      <w:r w:rsidRPr="00515EC9">
        <w:rPr>
          <w:rFonts w:ascii="Arial" w:hAnsi="Arial" w:cs="Arial"/>
        </w:rPr>
        <w:t>Hamcrest</w:t>
      </w:r>
      <w:proofErr w:type="spellEnd"/>
      <w:r w:rsidRPr="00515EC9">
        <w:rPr>
          <w:rFonts w:ascii="Arial" w:hAnsi="Arial" w:cs="Arial"/>
        </w:rPr>
        <w:t xml:space="preserve"> Matchers and using </w:t>
      </w:r>
      <w:proofErr w:type="spellStart"/>
      <w:r w:rsidRPr="00515EC9">
        <w:rPr>
          <w:rFonts w:ascii="Arial" w:hAnsi="Arial" w:cs="Arial"/>
        </w:rPr>
        <w:t>assertThat</w:t>
      </w:r>
      <w:proofErr w:type="spellEnd"/>
    </w:p>
    <w:p w:rsidR="00B931E0" w:rsidRDefault="00990C99" w:rsidP="00990C99">
      <w:pPr>
        <w:pStyle w:val="NoSpacing"/>
        <w:numPr>
          <w:ilvl w:val="0"/>
          <w:numId w:val="26"/>
        </w:numPr>
        <w:rPr>
          <w:rFonts w:ascii="Arial" w:hAnsi="Arial" w:cs="Arial"/>
        </w:rPr>
      </w:pPr>
      <w:r>
        <w:rPr>
          <w:rFonts w:ascii="Arial" w:hAnsi="Arial" w:cs="Arial"/>
        </w:rPr>
        <w:t>Parameterized and Theory Testing</w:t>
      </w:r>
    </w:p>
    <w:p w:rsidR="008A0551" w:rsidRPr="00515EC9" w:rsidRDefault="008A0551" w:rsidP="00990C99">
      <w:pPr>
        <w:pStyle w:val="NoSpacing"/>
        <w:numPr>
          <w:ilvl w:val="0"/>
          <w:numId w:val="26"/>
        </w:numPr>
        <w:rPr>
          <w:rFonts w:ascii="Arial" w:hAnsi="Arial" w:cs="Arial"/>
        </w:rPr>
      </w:pPr>
      <w:r>
        <w:rPr>
          <w:rFonts w:ascii="Arial" w:hAnsi="Arial" w:cs="Arial"/>
        </w:rPr>
        <w:t>Code Coverage</w:t>
      </w:r>
    </w:p>
    <w:p w:rsidR="0029108E" w:rsidRDefault="0029108E" w:rsidP="0029108E">
      <w:pPr>
        <w:spacing w:after="0" w:line="240" w:lineRule="auto"/>
        <w:rPr>
          <w:rFonts w:ascii="Arial" w:hAnsi="Arial" w:cs="Arial"/>
          <w:color w:val="000000" w:themeColor="text1"/>
        </w:rPr>
      </w:pPr>
    </w:p>
    <w:p w:rsidR="00671744" w:rsidRPr="00990C99" w:rsidRDefault="00671744" w:rsidP="00990C99">
      <w:pPr>
        <w:pStyle w:val="ListParagraph"/>
        <w:numPr>
          <w:ilvl w:val="0"/>
          <w:numId w:val="25"/>
        </w:numPr>
        <w:spacing w:after="0" w:line="240" w:lineRule="auto"/>
        <w:rPr>
          <w:rFonts w:ascii="Arial" w:hAnsi="Arial" w:cs="Arial"/>
          <w:color w:val="000000" w:themeColor="text1"/>
        </w:rPr>
      </w:pPr>
      <w:r w:rsidRPr="00990C99">
        <w:rPr>
          <w:rFonts w:ascii="Arial" w:hAnsi="Arial" w:cs="Arial"/>
          <w:color w:val="000000" w:themeColor="text1"/>
        </w:rPr>
        <w:t>Test Driven Development (TDD)</w:t>
      </w:r>
    </w:p>
    <w:p w:rsidR="00671744" w:rsidRPr="00AD7C9A" w:rsidRDefault="00671744" w:rsidP="00990C99">
      <w:pPr>
        <w:pStyle w:val="NoSpacing"/>
        <w:numPr>
          <w:ilvl w:val="1"/>
          <w:numId w:val="32"/>
        </w:numPr>
        <w:rPr>
          <w:rFonts w:ascii="Arial" w:hAnsi="Arial" w:cs="Arial"/>
        </w:rPr>
      </w:pPr>
      <w:r w:rsidRPr="00AD7C9A">
        <w:rPr>
          <w:rFonts w:ascii="Arial" w:hAnsi="Arial" w:cs="Arial"/>
        </w:rPr>
        <w:t>Principals and Techniques</w:t>
      </w:r>
    </w:p>
    <w:p w:rsidR="00671744" w:rsidRPr="00AD7C9A" w:rsidRDefault="00671744" w:rsidP="00990C99">
      <w:pPr>
        <w:pStyle w:val="NoSpacing"/>
        <w:numPr>
          <w:ilvl w:val="1"/>
          <w:numId w:val="32"/>
        </w:numPr>
        <w:rPr>
          <w:rFonts w:ascii="Arial" w:hAnsi="Arial" w:cs="Arial"/>
        </w:rPr>
      </w:pPr>
      <w:r w:rsidRPr="00AD7C9A">
        <w:rPr>
          <w:rFonts w:ascii="Arial" w:hAnsi="Arial" w:cs="Arial"/>
        </w:rPr>
        <w:t>TDD Metaphors</w:t>
      </w:r>
    </w:p>
    <w:p w:rsidR="00671744" w:rsidRPr="00AD7C9A" w:rsidRDefault="00671744" w:rsidP="00990C99">
      <w:pPr>
        <w:pStyle w:val="NoSpacing"/>
        <w:numPr>
          <w:ilvl w:val="1"/>
          <w:numId w:val="32"/>
        </w:numPr>
        <w:rPr>
          <w:rFonts w:ascii="Arial" w:hAnsi="Arial" w:cs="Arial"/>
        </w:rPr>
      </w:pPr>
      <w:r w:rsidRPr="00AD7C9A">
        <w:rPr>
          <w:rFonts w:ascii="Arial" w:hAnsi="Arial" w:cs="Arial"/>
        </w:rPr>
        <w:t>Benefits, Challenges and Limitations</w:t>
      </w:r>
    </w:p>
    <w:p w:rsidR="00671744" w:rsidRPr="00AD7C9A" w:rsidRDefault="00671744" w:rsidP="00990C99">
      <w:pPr>
        <w:pStyle w:val="NoSpacing"/>
        <w:numPr>
          <w:ilvl w:val="1"/>
          <w:numId w:val="32"/>
        </w:numPr>
        <w:rPr>
          <w:rFonts w:ascii="Arial" w:hAnsi="Arial" w:cs="Arial"/>
        </w:rPr>
      </w:pPr>
      <w:r w:rsidRPr="00AD7C9A">
        <w:rPr>
          <w:rFonts w:ascii="Arial" w:hAnsi="Arial" w:cs="Arial"/>
        </w:rPr>
        <w:t>Handling Requirements Change</w:t>
      </w:r>
    </w:p>
    <w:p w:rsidR="00671744" w:rsidRPr="00AD7C9A" w:rsidRDefault="00671744" w:rsidP="00990C99">
      <w:pPr>
        <w:pStyle w:val="NoSpacing"/>
        <w:numPr>
          <w:ilvl w:val="1"/>
          <w:numId w:val="32"/>
        </w:numPr>
        <w:rPr>
          <w:rFonts w:ascii="Arial" w:hAnsi="Arial" w:cs="Arial"/>
        </w:rPr>
      </w:pPr>
      <w:r w:rsidRPr="00AD7C9A">
        <w:rPr>
          <w:rFonts w:ascii="Arial" w:hAnsi="Arial" w:cs="Arial"/>
        </w:rPr>
        <w:t>Characteristics of good tests</w:t>
      </w:r>
    </w:p>
    <w:p w:rsidR="00671744" w:rsidRPr="00AD7C9A" w:rsidRDefault="00671744" w:rsidP="00990C99">
      <w:pPr>
        <w:pStyle w:val="NoSpacing"/>
        <w:numPr>
          <w:ilvl w:val="1"/>
          <w:numId w:val="32"/>
        </w:numPr>
        <w:rPr>
          <w:rFonts w:ascii="Arial" w:hAnsi="Arial" w:cs="Arial"/>
        </w:rPr>
      </w:pPr>
      <w:r w:rsidRPr="00AD7C9A">
        <w:rPr>
          <w:rFonts w:ascii="Arial" w:hAnsi="Arial" w:cs="Arial"/>
        </w:rPr>
        <w:t>Revisit Anti Patterns</w:t>
      </w:r>
    </w:p>
    <w:p w:rsidR="00671744" w:rsidRPr="00AD7C9A" w:rsidRDefault="00671744" w:rsidP="00990C99">
      <w:pPr>
        <w:pStyle w:val="NoSpacing"/>
        <w:rPr>
          <w:rFonts w:ascii="Arial" w:hAnsi="Arial" w:cs="Arial"/>
        </w:rPr>
      </w:pPr>
    </w:p>
    <w:p w:rsidR="00671744" w:rsidRPr="00AD7C9A" w:rsidRDefault="00671744" w:rsidP="00990C99">
      <w:pPr>
        <w:pStyle w:val="NoSpacing"/>
        <w:numPr>
          <w:ilvl w:val="0"/>
          <w:numId w:val="25"/>
        </w:numPr>
        <w:rPr>
          <w:rFonts w:ascii="Arial" w:hAnsi="Arial" w:cs="Arial"/>
        </w:rPr>
      </w:pPr>
      <w:r w:rsidRPr="00AD7C9A">
        <w:rPr>
          <w:rFonts w:ascii="Arial" w:hAnsi="Arial" w:cs="Arial"/>
        </w:rPr>
        <w:t>Testable Designs (Mocks, Fakes and Stubs)</w:t>
      </w:r>
    </w:p>
    <w:p w:rsidR="00671744" w:rsidRPr="00AD7C9A" w:rsidRDefault="00671744" w:rsidP="00990C99">
      <w:pPr>
        <w:pStyle w:val="NoSpacing"/>
        <w:numPr>
          <w:ilvl w:val="0"/>
          <w:numId w:val="29"/>
        </w:numPr>
        <w:rPr>
          <w:rFonts w:ascii="Arial" w:hAnsi="Arial" w:cs="Arial"/>
        </w:rPr>
      </w:pPr>
      <w:r w:rsidRPr="00AD7C9A">
        <w:rPr>
          <w:rFonts w:ascii="Arial" w:hAnsi="Arial" w:cs="Arial"/>
        </w:rPr>
        <w:t xml:space="preserve">Creating testable Code, </w:t>
      </w:r>
      <w:proofErr w:type="gramStart"/>
      <w:r w:rsidRPr="00AD7C9A">
        <w:rPr>
          <w:rFonts w:ascii="Arial" w:hAnsi="Arial" w:cs="Arial"/>
        </w:rPr>
        <w:t>If</w:t>
      </w:r>
      <w:proofErr w:type="gramEnd"/>
      <w:r w:rsidRPr="00AD7C9A">
        <w:rPr>
          <w:rFonts w:ascii="Arial" w:hAnsi="Arial" w:cs="Arial"/>
        </w:rPr>
        <w:t xml:space="preserve"> you cannot test it what use is it?</w:t>
      </w:r>
    </w:p>
    <w:p w:rsidR="00671744" w:rsidRPr="00AD7C9A" w:rsidRDefault="00671744" w:rsidP="00990C99">
      <w:pPr>
        <w:pStyle w:val="NoSpacing"/>
        <w:numPr>
          <w:ilvl w:val="0"/>
          <w:numId w:val="29"/>
        </w:numPr>
        <w:rPr>
          <w:rFonts w:ascii="Arial" w:hAnsi="Arial" w:cs="Arial"/>
        </w:rPr>
      </w:pPr>
      <w:r w:rsidRPr="00AD7C9A">
        <w:rPr>
          <w:rFonts w:ascii="Arial" w:hAnsi="Arial" w:cs="Arial"/>
        </w:rPr>
        <w:t>Strategies for Testable Code</w:t>
      </w:r>
    </w:p>
    <w:p w:rsidR="00671744" w:rsidRPr="00AD7C9A" w:rsidRDefault="00671744" w:rsidP="00990C99">
      <w:pPr>
        <w:pStyle w:val="NoSpacing"/>
        <w:numPr>
          <w:ilvl w:val="0"/>
          <w:numId w:val="29"/>
        </w:numPr>
        <w:rPr>
          <w:rFonts w:ascii="Arial" w:hAnsi="Arial" w:cs="Arial"/>
        </w:rPr>
      </w:pPr>
      <w:r w:rsidRPr="00AD7C9A">
        <w:rPr>
          <w:rFonts w:ascii="Arial" w:hAnsi="Arial" w:cs="Arial"/>
        </w:rPr>
        <w:t>Test Unfriendly features</w:t>
      </w:r>
    </w:p>
    <w:p w:rsidR="00671744" w:rsidRPr="00AD7C9A" w:rsidRDefault="00671744" w:rsidP="00990C99">
      <w:pPr>
        <w:pStyle w:val="NoSpacing"/>
        <w:numPr>
          <w:ilvl w:val="0"/>
          <w:numId w:val="29"/>
        </w:numPr>
        <w:rPr>
          <w:rFonts w:ascii="Arial" w:hAnsi="Arial" w:cs="Arial"/>
        </w:rPr>
      </w:pPr>
      <w:r w:rsidRPr="00AD7C9A">
        <w:rPr>
          <w:rFonts w:ascii="Arial" w:hAnsi="Arial" w:cs="Arial"/>
        </w:rPr>
        <w:t>Stubs, Fakes and Mocks</w:t>
      </w:r>
    </w:p>
    <w:p w:rsidR="00671744" w:rsidRPr="00AD7C9A" w:rsidRDefault="00671744" w:rsidP="00990C99">
      <w:pPr>
        <w:pStyle w:val="NoSpacing"/>
        <w:numPr>
          <w:ilvl w:val="0"/>
          <w:numId w:val="29"/>
        </w:numPr>
        <w:rPr>
          <w:rFonts w:ascii="Arial" w:hAnsi="Arial" w:cs="Arial"/>
        </w:rPr>
      </w:pPr>
      <w:r w:rsidRPr="00AD7C9A">
        <w:rPr>
          <w:rFonts w:ascii="Arial" w:hAnsi="Arial" w:cs="Arial"/>
        </w:rPr>
        <w:t>Mocks as Collaborators</w:t>
      </w:r>
    </w:p>
    <w:p w:rsidR="00DE040B" w:rsidRDefault="00671744" w:rsidP="00990C99">
      <w:pPr>
        <w:pStyle w:val="NoSpacing"/>
        <w:numPr>
          <w:ilvl w:val="0"/>
          <w:numId w:val="29"/>
        </w:numPr>
        <w:rPr>
          <w:rFonts w:ascii="Arial" w:hAnsi="Arial" w:cs="Arial"/>
        </w:rPr>
      </w:pPr>
      <w:r w:rsidRPr="00AD7C9A">
        <w:rPr>
          <w:rFonts w:ascii="Arial" w:hAnsi="Arial" w:cs="Arial"/>
        </w:rPr>
        <w:t>Mocks and return values, void methods, frequency calls and ordering</w:t>
      </w:r>
    </w:p>
    <w:p w:rsidR="0029108E" w:rsidRPr="00AD7C9A" w:rsidRDefault="0029108E" w:rsidP="00990C99">
      <w:pPr>
        <w:pStyle w:val="NoSpacing"/>
        <w:numPr>
          <w:ilvl w:val="0"/>
          <w:numId w:val="29"/>
        </w:numPr>
        <w:rPr>
          <w:rFonts w:ascii="Arial" w:hAnsi="Arial" w:cs="Arial"/>
        </w:rPr>
      </w:pPr>
      <w:r>
        <w:rPr>
          <w:rFonts w:ascii="Arial" w:hAnsi="Arial" w:cs="Arial"/>
        </w:rPr>
        <w:t xml:space="preserve">Using the </w:t>
      </w:r>
      <w:proofErr w:type="spellStart"/>
      <w:r>
        <w:rPr>
          <w:rFonts w:ascii="Arial" w:hAnsi="Arial" w:cs="Arial"/>
        </w:rPr>
        <w:t>EasyMock</w:t>
      </w:r>
      <w:proofErr w:type="spellEnd"/>
      <w:r>
        <w:rPr>
          <w:rFonts w:ascii="Arial" w:hAnsi="Arial" w:cs="Arial"/>
        </w:rPr>
        <w:t xml:space="preserve"> and </w:t>
      </w:r>
      <w:proofErr w:type="spellStart"/>
      <w:r>
        <w:rPr>
          <w:rFonts w:ascii="Arial" w:hAnsi="Arial" w:cs="Arial"/>
        </w:rPr>
        <w:t>Mockito</w:t>
      </w:r>
      <w:proofErr w:type="spellEnd"/>
      <w:r>
        <w:rPr>
          <w:rFonts w:ascii="Arial" w:hAnsi="Arial" w:cs="Arial"/>
        </w:rPr>
        <w:t xml:space="preserve"> testing frameworks</w:t>
      </w:r>
    </w:p>
    <w:p w:rsidR="00671744" w:rsidRPr="00AD7C9A" w:rsidRDefault="00671744" w:rsidP="004B33B5">
      <w:pPr>
        <w:spacing w:after="0" w:line="240" w:lineRule="auto"/>
        <w:rPr>
          <w:rFonts w:ascii="Arial" w:eastAsia="Times New Roman" w:hAnsi="Arial" w:cs="Arial"/>
          <w:bCs/>
          <w:color w:val="000000" w:themeColor="text1"/>
        </w:rPr>
      </w:pPr>
    </w:p>
    <w:p w:rsidR="004B33B5" w:rsidRPr="00990C99" w:rsidRDefault="00DE040B" w:rsidP="00990C99">
      <w:pPr>
        <w:pStyle w:val="ListParagraph"/>
        <w:numPr>
          <w:ilvl w:val="0"/>
          <w:numId w:val="25"/>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Behavior Driven Development (BDD) with Cucumber</w:t>
      </w:r>
      <w:r w:rsidR="004B33B5" w:rsidRPr="00990C99">
        <w:rPr>
          <w:rFonts w:ascii="Arial" w:eastAsia="Times New Roman" w:hAnsi="Arial" w:cs="Arial"/>
          <w:bCs/>
          <w:color w:val="000000" w:themeColor="text1"/>
        </w:rPr>
        <w:t xml:space="preserve"> </w:t>
      </w:r>
    </w:p>
    <w:p w:rsidR="00DE040B" w:rsidRPr="00990C99" w:rsidRDefault="00DE040B" w:rsidP="00990C99">
      <w:pPr>
        <w:pStyle w:val="ListParagraph"/>
        <w:numPr>
          <w:ilvl w:val="0"/>
          <w:numId w:val="33"/>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Writing User Stories</w:t>
      </w:r>
    </w:p>
    <w:p w:rsidR="00DE040B" w:rsidRPr="00990C99" w:rsidRDefault="00DE040B" w:rsidP="00990C99">
      <w:pPr>
        <w:pStyle w:val="ListParagraph"/>
        <w:numPr>
          <w:ilvl w:val="0"/>
          <w:numId w:val="33"/>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Acceptance criteria</w:t>
      </w:r>
    </w:p>
    <w:p w:rsidR="00DE040B" w:rsidRPr="00990C99" w:rsidRDefault="00AD7C9A" w:rsidP="00990C99">
      <w:pPr>
        <w:pStyle w:val="ListParagraph"/>
        <w:numPr>
          <w:ilvl w:val="0"/>
          <w:numId w:val="33"/>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 xml:space="preserve">Acceptance Test Driven Development (ATDD), </w:t>
      </w:r>
      <w:r w:rsidR="00DE040B" w:rsidRPr="00990C99">
        <w:rPr>
          <w:rFonts w:ascii="Arial" w:eastAsia="Times New Roman" w:hAnsi="Arial" w:cs="Arial"/>
          <w:bCs/>
          <w:color w:val="000000" w:themeColor="text1"/>
        </w:rPr>
        <w:t>Specification By Example</w:t>
      </w:r>
    </w:p>
    <w:p w:rsidR="00DE040B" w:rsidRPr="00990C99" w:rsidRDefault="006B10CB" w:rsidP="00990C99">
      <w:pPr>
        <w:pStyle w:val="ListParagraph"/>
        <w:numPr>
          <w:ilvl w:val="1"/>
          <w:numId w:val="33"/>
        </w:numPr>
        <w:spacing w:after="0" w:line="240" w:lineRule="auto"/>
        <w:rPr>
          <w:rFonts w:ascii="Arial" w:eastAsia="Times New Roman" w:hAnsi="Arial" w:cs="Arial"/>
          <w:bCs/>
          <w:color w:val="000000" w:themeColor="text1"/>
        </w:rPr>
      </w:pPr>
      <w:r w:rsidRPr="00990C99">
        <w:rPr>
          <w:rFonts w:ascii="Arial" w:hAnsi="Arial" w:cs="Arial"/>
          <w:color w:val="000000" w:themeColor="text1"/>
          <w:shd w:val="clear" w:color="auto" w:fill="FFFFFF"/>
        </w:rPr>
        <w:t>C</w:t>
      </w:r>
      <w:r w:rsidR="00DE040B" w:rsidRPr="00990C99">
        <w:rPr>
          <w:rFonts w:ascii="Arial" w:hAnsi="Arial" w:cs="Arial"/>
          <w:color w:val="000000" w:themeColor="text1"/>
          <w:shd w:val="clear" w:color="auto" w:fill="FFFFFF"/>
        </w:rPr>
        <w:t xml:space="preserve">reating software based on realistic examples, </w:t>
      </w:r>
    </w:p>
    <w:p w:rsidR="00DE040B" w:rsidRPr="00990C99" w:rsidRDefault="006B10CB" w:rsidP="00990C99">
      <w:pPr>
        <w:pStyle w:val="ListParagraph"/>
        <w:numPr>
          <w:ilvl w:val="1"/>
          <w:numId w:val="33"/>
        </w:numPr>
        <w:spacing w:after="0" w:line="240" w:lineRule="auto"/>
        <w:rPr>
          <w:rFonts w:ascii="Arial" w:eastAsia="Times New Roman" w:hAnsi="Arial" w:cs="Arial"/>
          <w:bCs/>
          <w:color w:val="000000" w:themeColor="text1"/>
        </w:rPr>
      </w:pPr>
      <w:r w:rsidRPr="00990C99">
        <w:rPr>
          <w:rFonts w:ascii="Arial" w:hAnsi="Arial" w:cs="Arial"/>
          <w:color w:val="000000" w:themeColor="text1"/>
          <w:shd w:val="clear" w:color="auto" w:fill="FFFFFF"/>
        </w:rPr>
        <w:t>B</w:t>
      </w:r>
      <w:r w:rsidR="00DE040B" w:rsidRPr="00990C99">
        <w:rPr>
          <w:rFonts w:ascii="Arial" w:hAnsi="Arial" w:cs="Arial"/>
          <w:color w:val="000000" w:themeColor="text1"/>
          <w:shd w:val="clear" w:color="auto" w:fill="FFFFFF"/>
        </w:rPr>
        <w:t>ridging the communication gap between business stakeholders</w:t>
      </w:r>
      <w:r w:rsidR="00DE040B" w:rsidRPr="00990C99">
        <w:rPr>
          <w:rStyle w:val="apple-converted-space"/>
          <w:rFonts w:ascii="Arial" w:hAnsi="Arial" w:cs="Arial"/>
          <w:color w:val="000000" w:themeColor="text1"/>
          <w:shd w:val="clear" w:color="auto" w:fill="FFFFFF"/>
        </w:rPr>
        <w:t> </w:t>
      </w:r>
    </w:p>
    <w:p w:rsidR="00DE040B" w:rsidRPr="00990C99" w:rsidRDefault="00DE040B" w:rsidP="00990C99">
      <w:pPr>
        <w:pStyle w:val="ListParagraph"/>
        <w:numPr>
          <w:ilvl w:val="0"/>
          <w:numId w:val="33"/>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Introduction to Cucumber</w:t>
      </w:r>
    </w:p>
    <w:p w:rsidR="00DE040B" w:rsidRPr="00990C99" w:rsidRDefault="00DE040B" w:rsidP="00990C99">
      <w:pPr>
        <w:pStyle w:val="ListParagraph"/>
        <w:numPr>
          <w:ilvl w:val="0"/>
          <w:numId w:val="33"/>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Writing scenarios with Gherkin</w:t>
      </w:r>
    </w:p>
    <w:p w:rsidR="00DE040B" w:rsidRPr="00990C99" w:rsidRDefault="00DE040B" w:rsidP="00990C99">
      <w:pPr>
        <w:pStyle w:val="ListParagraph"/>
        <w:numPr>
          <w:ilvl w:val="1"/>
          <w:numId w:val="33"/>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Gherkin syntax</w:t>
      </w:r>
    </w:p>
    <w:p w:rsidR="00DE040B" w:rsidRPr="00990C99" w:rsidRDefault="006B10CB" w:rsidP="00990C99">
      <w:pPr>
        <w:pStyle w:val="ListParagraph"/>
        <w:numPr>
          <w:ilvl w:val="1"/>
          <w:numId w:val="33"/>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Using given, when, then</w:t>
      </w:r>
    </w:p>
    <w:p w:rsidR="006B10CB" w:rsidRPr="00990C99" w:rsidRDefault="00990C99" w:rsidP="00990C99">
      <w:pPr>
        <w:pStyle w:val="ListParagraph"/>
        <w:numPr>
          <w:ilvl w:val="1"/>
          <w:numId w:val="33"/>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 xml:space="preserve">Java </w:t>
      </w:r>
      <w:r w:rsidR="006B10CB" w:rsidRPr="00990C99">
        <w:rPr>
          <w:rFonts w:ascii="Arial" w:eastAsia="Times New Roman" w:hAnsi="Arial" w:cs="Arial"/>
          <w:bCs/>
          <w:color w:val="000000" w:themeColor="text1"/>
        </w:rPr>
        <w:t>Fixtures generated from scenarios</w:t>
      </w:r>
    </w:p>
    <w:p w:rsidR="00DE040B" w:rsidRPr="00990C99" w:rsidRDefault="00DE040B" w:rsidP="00990C99">
      <w:pPr>
        <w:pStyle w:val="ListParagraph"/>
        <w:numPr>
          <w:ilvl w:val="0"/>
          <w:numId w:val="33"/>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Using JUnit to run your Cucumber stories and scenarios</w:t>
      </w:r>
    </w:p>
    <w:p w:rsidR="00DE040B" w:rsidRPr="00990C99" w:rsidRDefault="00DE040B" w:rsidP="00990C99">
      <w:pPr>
        <w:pStyle w:val="ListParagraph"/>
        <w:numPr>
          <w:ilvl w:val="0"/>
          <w:numId w:val="33"/>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lastRenderedPageBreak/>
        <w:t>Writing set-up and tear down code using hooks (@Before and @After)</w:t>
      </w:r>
    </w:p>
    <w:p w:rsidR="00AD7C9A" w:rsidRPr="00990C99" w:rsidRDefault="00AD7C9A" w:rsidP="00990C99">
      <w:pPr>
        <w:pStyle w:val="ListParagraph"/>
        <w:numPr>
          <w:ilvl w:val="0"/>
          <w:numId w:val="33"/>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Using Data Tables, Scenario Outlines</w:t>
      </w:r>
    </w:p>
    <w:p w:rsidR="00DE040B" w:rsidRPr="00990C99" w:rsidRDefault="00DE040B" w:rsidP="00990C99">
      <w:pPr>
        <w:pStyle w:val="ListParagraph"/>
        <w:numPr>
          <w:ilvl w:val="0"/>
          <w:numId w:val="33"/>
        </w:numPr>
        <w:shd w:val="clear" w:color="auto" w:fill="FFFFFF"/>
        <w:spacing w:before="100" w:beforeAutospacing="1" w:after="100" w:afterAutospacing="1" w:line="240" w:lineRule="auto"/>
        <w:textAlignment w:val="baseline"/>
        <w:rPr>
          <w:rFonts w:ascii="Arial" w:eastAsia="Times New Roman" w:hAnsi="Arial" w:cs="Arial"/>
          <w:color w:val="000000" w:themeColor="text1"/>
        </w:rPr>
      </w:pPr>
      <w:r w:rsidRPr="00990C99">
        <w:rPr>
          <w:rFonts w:ascii="Arial" w:eastAsia="Times New Roman" w:hAnsi="Arial" w:cs="Arial"/>
          <w:color w:val="000000" w:themeColor="text1"/>
        </w:rPr>
        <w:t>Automate Cucumber steps to drive your application through and below the user interface</w:t>
      </w:r>
    </w:p>
    <w:p w:rsidR="00DE040B" w:rsidRPr="00990C99" w:rsidRDefault="00DE040B" w:rsidP="00990C99">
      <w:pPr>
        <w:pStyle w:val="ListParagraph"/>
        <w:numPr>
          <w:ilvl w:val="0"/>
          <w:numId w:val="33"/>
        </w:numPr>
        <w:shd w:val="clear" w:color="auto" w:fill="FFFFFF"/>
        <w:spacing w:before="100" w:beforeAutospacing="1" w:after="100" w:afterAutospacing="1" w:line="240" w:lineRule="auto"/>
        <w:textAlignment w:val="baseline"/>
        <w:rPr>
          <w:rFonts w:ascii="Arial" w:eastAsia="Times New Roman" w:hAnsi="Arial" w:cs="Arial"/>
          <w:color w:val="000000" w:themeColor="text1"/>
        </w:rPr>
      </w:pPr>
      <w:r w:rsidRPr="00990C99">
        <w:rPr>
          <w:rFonts w:ascii="Arial" w:eastAsia="Times New Roman" w:hAnsi="Arial" w:cs="Arial"/>
          <w:color w:val="000000" w:themeColor="text1"/>
        </w:rPr>
        <w:t>Refactor Cucumber step definitions to make them more readable and maintainable</w:t>
      </w:r>
    </w:p>
    <w:p w:rsidR="00AD7C9A" w:rsidRPr="00990C99" w:rsidRDefault="00AD7C9A" w:rsidP="00990C99">
      <w:pPr>
        <w:pStyle w:val="ListParagraph"/>
        <w:numPr>
          <w:ilvl w:val="0"/>
          <w:numId w:val="33"/>
        </w:numPr>
        <w:shd w:val="clear" w:color="auto" w:fill="FFFFFF"/>
        <w:spacing w:before="100" w:beforeAutospacing="1" w:after="100" w:afterAutospacing="1" w:line="240" w:lineRule="auto"/>
        <w:textAlignment w:val="baseline"/>
        <w:rPr>
          <w:rFonts w:ascii="Arial" w:eastAsia="Times New Roman" w:hAnsi="Arial" w:cs="Arial"/>
          <w:color w:val="000000" w:themeColor="text1"/>
        </w:rPr>
      </w:pPr>
      <w:r w:rsidRPr="00990C99">
        <w:rPr>
          <w:rFonts w:ascii="Arial" w:eastAsia="Times New Roman" w:hAnsi="Arial" w:cs="Arial"/>
          <w:color w:val="000000" w:themeColor="text1"/>
        </w:rPr>
        <w:t>Cucumber Reports</w:t>
      </w:r>
    </w:p>
    <w:p w:rsidR="00990C99" w:rsidRDefault="00990C99" w:rsidP="00990C99">
      <w:pPr>
        <w:pStyle w:val="ListParagraph"/>
        <w:spacing w:after="0" w:line="240" w:lineRule="auto"/>
        <w:rPr>
          <w:rFonts w:ascii="Arial" w:eastAsia="Times New Roman" w:hAnsi="Arial" w:cs="Arial"/>
          <w:bCs/>
          <w:color w:val="000000" w:themeColor="text1"/>
        </w:rPr>
      </w:pPr>
    </w:p>
    <w:p w:rsidR="00DE040B" w:rsidRPr="00990C99" w:rsidRDefault="00DE040B" w:rsidP="00990C99">
      <w:pPr>
        <w:pStyle w:val="ListParagraph"/>
        <w:numPr>
          <w:ilvl w:val="0"/>
          <w:numId w:val="25"/>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Testing Web sites with Selenium</w:t>
      </w:r>
      <w:r w:rsidR="004B33B5" w:rsidRPr="00990C99">
        <w:rPr>
          <w:rFonts w:ascii="Arial" w:eastAsia="Times New Roman" w:hAnsi="Arial" w:cs="Arial"/>
          <w:bCs/>
          <w:color w:val="000000" w:themeColor="text1"/>
        </w:rPr>
        <w:t xml:space="preserve"> with Cucumber</w:t>
      </w:r>
    </w:p>
    <w:p w:rsidR="00DE040B" w:rsidRPr="00990C99" w:rsidRDefault="00DE040B" w:rsidP="00990C99">
      <w:pPr>
        <w:pStyle w:val="ListParagraph"/>
        <w:numPr>
          <w:ilvl w:val="0"/>
          <w:numId w:val="31"/>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Using a WebDriver to test web applications and the Selenium API</w:t>
      </w:r>
    </w:p>
    <w:p w:rsidR="00DE040B" w:rsidRPr="00990C99" w:rsidRDefault="00DE040B" w:rsidP="00990C99">
      <w:pPr>
        <w:pStyle w:val="ListParagraph"/>
        <w:numPr>
          <w:ilvl w:val="0"/>
          <w:numId w:val="31"/>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Interrogating a response page</w:t>
      </w:r>
    </w:p>
    <w:p w:rsidR="00DE040B" w:rsidRPr="00990C99" w:rsidRDefault="00DE040B" w:rsidP="00990C99">
      <w:pPr>
        <w:pStyle w:val="ListParagraph"/>
        <w:numPr>
          <w:ilvl w:val="0"/>
          <w:numId w:val="31"/>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Simulating links and form submissions</w:t>
      </w:r>
    </w:p>
    <w:p w:rsidR="00DE040B" w:rsidRPr="00990C99" w:rsidRDefault="00DE040B" w:rsidP="00990C99">
      <w:pPr>
        <w:pStyle w:val="ListParagraph"/>
        <w:numPr>
          <w:ilvl w:val="0"/>
          <w:numId w:val="31"/>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Simulate multiple page navigation</w:t>
      </w:r>
    </w:p>
    <w:p w:rsidR="00DE040B" w:rsidRPr="00990C99" w:rsidRDefault="00DE040B" w:rsidP="00990C99">
      <w:pPr>
        <w:pStyle w:val="ListParagraph"/>
        <w:numPr>
          <w:ilvl w:val="0"/>
          <w:numId w:val="31"/>
        </w:numPr>
        <w:spacing w:after="0" w:line="240" w:lineRule="auto"/>
        <w:rPr>
          <w:rFonts w:ascii="Arial" w:eastAsia="Times New Roman" w:hAnsi="Arial" w:cs="Arial"/>
          <w:bCs/>
          <w:color w:val="000000" w:themeColor="text1"/>
        </w:rPr>
      </w:pPr>
      <w:r w:rsidRPr="00990C99">
        <w:rPr>
          <w:rFonts w:ascii="Arial" w:eastAsia="Times New Roman" w:hAnsi="Arial" w:cs="Arial"/>
          <w:bCs/>
          <w:color w:val="000000" w:themeColor="text1"/>
        </w:rPr>
        <w:t>Continuous Integration</w:t>
      </w:r>
    </w:p>
    <w:p w:rsidR="001C7477" w:rsidRDefault="001C7477" w:rsidP="001C7477">
      <w:pPr>
        <w:spacing w:after="0" w:line="240" w:lineRule="auto"/>
        <w:rPr>
          <w:rFonts w:ascii="Arial" w:eastAsia="Times New Roman" w:hAnsi="Arial" w:cs="Arial"/>
          <w:shd w:val="clear" w:color="auto" w:fill="FFFFFF"/>
        </w:rPr>
      </w:pPr>
    </w:p>
    <w:p w:rsidR="001B5D74" w:rsidRDefault="001B5D74" w:rsidP="001C7477">
      <w:pPr>
        <w:spacing w:after="0" w:line="240" w:lineRule="auto"/>
        <w:rPr>
          <w:rFonts w:ascii="Arial" w:eastAsia="Times New Roman" w:hAnsi="Arial" w:cs="Arial"/>
          <w:shd w:val="clear" w:color="auto" w:fill="FFFFFF"/>
        </w:rPr>
      </w:pPr>
    </w:p>
    <w:p w:rsidR="001B5D74" w:rsidRDefault="001B5D74" w:rsidP="001C7477">
      <w:pPr>
        <w:spacing w:after="0" w:line="240" w:lineRule="auto"/>
        <w:rPr>
          <w:rFonts w:ascii="Arial" w:eastAsia="Times New Roman" w:hAnsi="Arial" w:cs="Arial"/>
          <w:shd w:val="clear" w:color="auto" w:fill="FFFFFF"/>
        </w:rPr>
      </w:pPr>
      <w:r>
        <w:rPr>
          <w:rFonts w:ascii="Arial" w:eastAsia="Times New Roman" w:hAnsi="Arial" w:cs="Arial"/>
          <w:shd w:val="clear" w:color="auto" w:fill="FFFFFF"/>
        </w:rPr>
        <w:t>A 4 Day version is as above except</w:t>
      </w:r>
      <w:r w:rsidR="00AB43A7">
        <w:rPr>
          <w:rFonts w:ascii="Arial" w:eastAsia="Times New Roman" w:hAnsi="Arial" w:cs="Arial"/>
          <w:shd w:val="clear" w:color="auto" w:fill="FFFFFF"/>
        </w:rPr>
        <w:t xml:space="preserve"> that</w:t>
      </w:r>
      <w:r>
        <w:rPr>
          <w:rFonts w:ascii="Arial" w:eastAsia="Times New Roman" w:hAnsi="Arial" w:cs="Arial"/>
          <w:shd w:val="clear" w:color="auto" w:fill="FFFFFF"/>
        </w:rPr>
        <w:t xml:space="preserve"> between the sections on TDD and Testable Designs</w:t>
      </w:r>
      <w:r w:rsidR="00AB43A7">
        <w:rPr>
          <w:rFonts w:ascii="Arial" w:eastAsia="Times New Roman" w:hAnsi="Arial" w:cs="Arial"/>
          <w:shd w:val="clear" w:color="auto" w:fill="FFFFFF"/>
        </w:rPr>
        <w:t xml:space="preserve"> (sections </w:t>
      </w:r>
      <w:bookmarkStart w:id="0" w:name="_GoBack"/>
      <w:bookmarkEnd w:id="0"/>
      <w:r w:rsidR="00AB43A7">
        <w:rPr>
          <w:rFonts w:ascii="Arial" w:eastAsia="Times New Roman" w:hAnsi="Arial" w:cs="Arial"/>
          <w:shd w:val="clear" w:color="auto" w:fill="FFFFFF"/>
        </w:rPr>
        <w:t>3 and 4</w:t>
      </w:r>
      <w:proofErr w:type="gramStart"/>
      <w:r w:rsidR="00AB43A7">
        <w:rPr>
          <w:rFonts w:ascii="Arial" w:eastAsia="Times New Roman" w:hAnsi="Arial" w:cs="Arial"/>
          <w:shd w:val="clear" w:color="auto" w:fill="FFFFFF"/>
        </w:rPr>
        <w:t xml:space="preserve">) </w:t>
      </w:r>
      <w:r>
        <w:rPr>
          <w:rFonts w:ascii="Arial" w:eastAsia="Times New Roman" w:hAnsi="Arial" w:cs="Arial"/>
          <w:shd w:val="clear" w:color="auto" w:fill="FFFFFF"/>
        </w:rPr>
        <w:t xml:space="preserve"> we</w:t>
      </w:r>
      <w:proofErr w:type="gramEnd"/>
      <w:r>
        <w:rPr>
          <w:rFonts w:ascii="Arial" w:eastAsia="Times New Roman" w:hAnsi="Arial" w:cs="Arial"/>
          <w:shd w:val="clear" w:color="auto" w:fill="FFFFFF"/>
        </w:rPr>
        <w:t xml:space="preserve"> would focus on Refactoring </w:t>
      </w:r>
      <w:r w:rsidR="00AB43A7">
        <w:rPr>
          <w:rFonts w:ascii="Arial" w:eastAsia="Times New Roman" w:hAnsi="Arial" w:cs="Arial"/>
          <w:shd w:val="clear" w:color="auto" w:fill="FFFFFF"/>
        </w:rPr>
        <w:t>T</w:t>
      </w:r>
      <w:r>
        <w:rPr>
          <w:rFonts w:ascii="Arial" w:eastAsia="Times New Roman" w:hAnsi="Arial" w:cs="Arial"/>
          <w:shd w:val="clear" w:color="auto" w:fill="FFFFFF"/>
        </w:rPr>
        <w:t>echniques</w:t>
      </w:r>
    </w:p>
    <w:p w:rsidR="001B5D74" w:rsidRDefault="001B5D74" w:rsidP="001C7477">
      <w:pPr>
        <w:spacing w:after="0" w:line="240" w:lineRule="auto"/>
        <w:rPr>
          <w:rFonts w:ascii="Arial" w:eastAsia="Times New Roman" w:hAnsi="Arial" w:cs="Arial"/>
          <w:shd w:val="clear" w:color="auto" w:fill="FFFFFF"/>
        </w:rPr>
      </w:pPr>
    </w:p>
    <w:p w:rsidR="00000000" w:rsidRPr="00AB43A7" w:rsidRDefault="00AB43A7" w:rsidP="00990C99">
      <w:pPr>
        <w:spacing w:after="0" w:line="240" w:lineRule="auto"/>
        <w:rPr>
          <w:rFonts w:ascii="Arial" w:eastAsia="Times New Roman" w:hAnsi="Arial" w:cs="Arial"/>
          <w:shd w:val="clear" w:color="auto" w:fill="FFFFFF"/>
        </w:rPr>
      </w:pPr>
      <w:r>
        <w:rPr>
          <w:rFonts w:ascii="Arial" w:eastAsia="Times New Roman" w:hAnsi="Arial" w:cs="Arial"/>
          <w:shd w:val="clear" w:color="auto" w:fill="FFFFFF"/>
        </w:rPr>
        <w:t xml:space="preserve">To quote </w:t>
      </w:r>
      <w:r w:rsidR="001B5D74">
        <w:rPr>
          <w:rFonts w:ascii="Arial" w:eastAsia="Times New Roman" w:hAnsi="Arial" w:cs="Arial"/>
          <w:shd w:val="clear" w:color="auto" w:fill="FFFFFF"/>
        </w:rPr>
        <w:t xml:space="preserve">Richard Helm </w:t>
      </w:r>
      <w:r>
        <w:rPr>
          <w:rFonts w:ascii="Arial" w:eastAsia="Times New Roman" w:hAnsi="Arial" w:cs="Arial"/>
          <w:shd w:val="clear" w:color="auto" w:fill="FFFFFF"/>
        </w:rPr>
        <w:t xml:space="preserve">of the </w:t>
      </w:r>
      <w:r w:rsidR="001B5D74">
        <w:rPr>
          <w:rFonts w:ascii="Arial" w:eastAsia="Times New Roman" w:hAnsi="Arial" w:cs="Arial"/>
          <w:shd w:val="clear" w:color="auto" w:fill="FFFFFF"/>
        </w:rPr>
        <w:t>Gang of Four “</w:t>
      </w:r>
      <w:r w:rsidR="00FD127A" w:rsidRPr="001B5D74">
        <w:rPr>
          <w:rFonts w:ascii="Arial" w:eastAsia="Times New Roman" w:hAnsi="Arial" w:cs="Arial"/>
          <w:shd w:val="clear" w:color="auto" w:fill="FFFFFF"/>
        </w:rPr>
        <w:t xml:space="preserve">The goal for most software developers still remains to design for change—and there the debate is do you do it early (given foreknowledge) or later (once more is known and you know you need it)? In many cases the </w:t>
      </w:r>
      <w:r w:rsidR="00FD127A" w:rsidRPr="00AB43A7">
        <w:rPr>
          <w:rFonts w:ascii="Arial" w:eastAsia="Times New Roman" w:hAnsi="Arial" w:cs="Arial"/>
          <w:bCs/>
          <w:shd w:val="clear" w:color="auto" w:fill="FFFFFF"/>
        </w:rPr>
        <w:t>design should be refactored, and the patterns provide a target to do this</w:t>
      </w:r>
      <w:r w:rsidR="00FD127A" w:rsidRPr="00AB43A7">
        <w:rPr>
          <w:rFonts w:ascii="Arial" w:eastAsia="Times New Roman" w:hAnsi="Arial" w:cs="Arial"/>
          <w:shd w:val="clear" w:color="auto" w:fill="FFFFFF"/>
        </w:rPr>
        <w:t>.</w:t>
      </w:r>
      <w:r w:rsidR="001B5D74" w:rsidRPr="00AB43A7">
        <w:rPr>
          <w:rFonts w:ascii="Arial" w:eastAsia="Times New Roman" w:hAnsi="Arial" w:cs="Arial"/>
          <w:shd w:val="clear" w:color="auto" w:fill="FFFFFF"/>
        </w:rPr>
        <w:t>”</w:t>
      </w:r>
    </w:p>
    <w:p w:rsidR="001B5D74" w:rsidRDefault="001B5D74" w:rsidP="001C7477">
      <w:pPr>
        <w:spacing w:after="0" w:line="240" w:lineRule="auto"/>
        <w:rPr>
          <w:rFonts w:ascii="Arial" w:eastAsia="Times New Roman" w:hAnsi="Arial" w:cs="Arial"/>
          <w:shd w:val="clear" w:color="auto" w:fill="FFFFFF"/>
        </w:rPr>
      </w:pPr>
    </w:p>
    <w:p w:rsidR="001B5D74" w:rsidRDefault="001B5D74" w:rsidP="001C7477">
      <w:pPr>
        <w:spacing w:after="0" w:line="240" w:lineRule="auto"/>
        <w:rPr>
          <w:rFonts w:ascii="Arial" w:eastAsia="Times New Roman" w:hAnsi="Arial" w:cs="Arial"/>
          <w:shd w:val="clear" w:color="auto" w:fill="FFFFFF"/>
        </w:rPr>
      </w:pPr>
    </w:p>
    <w:p w:rsidR="001B5D74" w:rsidRPr="00990C99" w:rsidRDefault="001B5D74" w:rsidP="00990C99">
      <w:pPr>
        <w:pStyle w:val="ListParagraph"/>
        <w:numPr>
          <w:ilvl w:val="0"/>
          <w:numId w:val="25"/>
        </w:numPr>
        <w:spacing w:after="0" w:line="240" w:lineRule="auto"/>
        <w:rPr>
          <w:rFonts w:ascii="Arial" w:eastAsia="Times New Roman" w:hAnsi="Arial" w:cs="Arial"/>
          <w:shd w:val="clear" w:color="auto" w:fill="FFFFFF"/>
        </w:rPr>
      </w:pPr>
      <w:r w:rsidRPr="00990C99">
        <w:rPr>
          <w:rFonts w:ascii="Arial" w:eastAsia="Times New Roman" w:hAnsi="Arial" w:cs="Arial"/>
          <w:shd w:val="clear" w:color="auto" w:fill="FFFFFF"/>
        </w:rPr>
        <w:t>Refactoring</w:t>
      </w:r>
      <w:r w:rsidR="00990C99" w:rsidRPr="00990C99">
        <w:rPr>
          <w:rFonts w:ascii="Arial" w:eastAsia="Times New Roman" w:hAnsi="Arial" w:cs="Arial"/>
          <w:shd w:val="clear" w:color="auto" w:fill="FFFFFF"/>
        </w:rPr>
        <w:t xml:space="preserve"> to Patterns</w:t>
      </w:r>
    </w:p>
    <w:p w:rsidR="001B5D74" w:rsidRDefault="001B5D74" w:rsidP="001B5D74">
      <w:pPr>
        <w:pStyle w:val="ListParagraph"/>
        <w:numPr>
          <w:ilvl w:val="0"/>
          <w:numId w:val="23"/>
        </w:numPr>
        <w:spacing w:after="0" w:line="240" w:lineRule="auto"/>
        <w:rPr>
          <w:rFonts w:ascii="Arial" w:eastAsia="Times New Roman" w:hAnsi="Arial" w:cs="Arial"/>
          <w:shd w:val="clear" w:color="auto" w:fill="FFFFFF"/>
        </w:rPr>
      </w:pPr>
      <w:r w:rsidRPr="001B5D74">
        <w:rPr>
          <w:rFonts w:ascii="Arial" w:eastAsia="Times New Roman" w:hAnsi="Arial" w:cs="Arial"/>
          <w:shd w:val="clear" w:color="auto" w:fill="FFFFFF"/>
        </w:rPr>
        <w:t>Code Smells</w:t>
      </w:r>
    </w:p>
    <w:p w:rsidR="00990C99" w:rsidRDefault="00990C99" w:rsidP="00990C99">
      <w:pPr>
        <w:pStyle w:val="ListParagraph"/>
        <w:numPr>
          <w:ilvl w:val="1"/>
          <w:numId w:val="23"/>
        </w:numPr>
        <w:spacing w:after="0" w:line="240" w:lineRule="auto"/>
        <w:rPr>
          <w:rFonts w:ascii="Arial" w:eastAsia="Times New Roman" w:hAnsi="Arial" w:cs="Arial"/>
          <w:shd w:val="clear" w:color="auto" w:fill="FFFFFF"/>
        </w:rPr>
      </w:pPr>
      <w:r>
        <w:rPr>
          <w:rFonts w:ascii="Arial" w:eastAsia="Times New Roman" w:hAnsi="Arial" w:cs="Arial"/>
          <w:shd w:val="clear" w:color="auto" w:fill="FFFFFF"/>
        </w:rPr>
        <w:t>Bloaters</w:t>
      </w:r>
    </w:p>
    <w:p w:rsidR="00990C99" w:rsidRDefault="00990C99" w:rsidP="00990C99">
      <w:pPr>
        <w:pStyle w:val="ListParagraph"/>
        <w:numPr>
          <w:ilvl w:val="1"/>
          <w:numId w:val="23"/>
        </w:numPr>
        <w:spacing w:after="0" w:line="240" w:lineRule="auto"/>
        <w:rPr>
          <w:rFonts w:ascii="Arial" w:eastAsia="Times New Roman" w:hAnsi="Arial" w:cs="Arial"/>
          <w:shd w:val="clear" w:color="auto" w:fill="FFFFFF"/>
        </w:rPr>
      </w:pPr>
      <w:r>
        <w:rPr>
          <w:rFonts w:ascii="Arial" w:eastAsia="Times New Roman" w:hAnsi="Arial" w:cs="Arial"/>
          <w:shd w:val="clear" w:color="auto" w:fill="FFFFFF"/>
        </w:rPr>
        <w:t>Abusers</w:t>
      </w:r>
    </w:p>
    <w:p w:rsidR="00990C99" w:rsidRDefault="00990C99" w:rsidP="00990C99">
      <w:pPr>
        <w:pStyle w:val="ListParagraph"/>
        <w:numPr>
          <w:ilvl w:val="1"/>
          <w:numId w:val="23"/>
        </w:numPr>
        <w:spacing w:after="0" w:line="240" w:lineRule="auto"/>
        <w:rPr>
          <w:rFonts w:ascii="Arial" w:eastAsia="Times New Roman" w:hAnsi="Arial" w:cs="Arial"/>
          <w:shd w:val="clear" w:color="auto" w:fill="FFFFFF"/>
        </w:rPr>
      </w:pPr>
      <w:r>
        <w:rPr>
          <w:rFonts w:ascii="Arial" w:eastAsia="Times New Roman" w:hAnsi="Arial" w:cs="Arial"/>
          <w:shd w:val="clear" w:color="auto" w:fill="FFFFFF"/>
        </w:rPr>
        <w:t>Change Preventers</w:t>
      </w:r>
    </w:p>
    <w:p w:rsidR="00990C99" w:rsidRDefault="00990C99" w:rsidP="00990C99">
      <w:pPr>
        <w:pStyle w:val="ListParagraph"/>
        <w:numPr>
          <w:ilvl w:val="1"/>
          <w:numId w:val="23"/>
        </w:numPr>
        <w:spacing w:after="0" w:line="240" w:lineRule="auto"/>
        <w:rPr>
          <w:rFonts w:ascii="Arial" w:eastAsia="Times New Roman" w:hAnsi="Arial" w:cs="Arial"/>
          <w:shd w:val="clear" w:color="auto" w:fill="FFFFFF"/>
        </w:rPr>
      </w:pPr>
      <w:proofErr w:type="spellStart"/>
      <w:r>
        <w:rPr>
          <w:rFonts w:ascii="Arial" w:eastAsia="Times New Roman" w:hAnsi="Arial" w:cs="Arial"/>
          <w:shd w:val="clear" w:color="auto" w:fill="FFFFFF"/>
        </w:rPr>
        <w:t>Dispensible</w:t>
      </w:r>
      <w:proofErr w:type="spellEnd"/>
    </w:p>
    <w:p w:rsidR="00990C99" w:rsidRDefault="00990C99" w:rsidP="00990C99">
      <w:pPr>
        <w:pStyle w:val="ListParagraph"/>
        <w:numPr>
          <w:ilvl w:val="1"/>
          <w:numId w:val="23"/>
        </w:numPr>
        <w:spacing w:after="0" w:line="240" w:lineRule="auto"/>
        <w:rPr>
          <w:rFonts w:ascii="Arial" w:eastAsia="Times New Roman" w:hAnsi="Arial" w:cs="Arial"/>
          <w:shd w:val="clear" w:color="auto" w:fill="FFFFFF"/>
        </w:rPr>
      </w:pPr>
      <w:r>
        <w:rPr>
          <w:rFonts w:ascii="Arial" w:eastAsia="Times New Roman" w:hAnsi="Arial" w:cs="Arial"/>
          <w:shd w:val="clear" w:color="auto" w:fill="FFFFFF"/>
        </w:rPr>
        <w:t>Tight Coupling</w:t>
      </w:r>
    </w:p>
    <w:p w:rsidR="001B5D74" w:rsidRDefault="001B5D74" w:rsidP="001B5D74">
      <w:pPr>
        <w:pStyle w:val="ListParagraph"/>
        <w:numPr>
          <w:ilvl w:val="0"/>
          <w:numId w:val="23"/>
        </w:numPr>
        <w:spacing w:after="0" w:line="240" w:lineRule="auto"/>
        <w:rPr>
          <w:rFonts w:ascii="Arial" w:eastAsia="Times New Roman" w:hAnsi="Arial" w:cs="Arial"/>
          <w:shd w:val="clear" w:color="auto" w:fill="FFFFFF"/>
        </w:rPr>
      </w:pPr>
      <w:r>
        <w:rPr>
          <w:rFonts w:ascii="Arial" w:eastAsia="Times New Roman" w:hAnsi="Arial" w:cs="Arial"/>
          <w:shd w:val="clear" w:color="auto" w:fill="FFFFFF"/>
        </w:rPr>
        <w:t>SOLID Principals of OO Software Development</w:t>
      </w:r>
    </w:p>
    <w:p w:rsidR="00990C99" w:rsidRPr="001B5D74" w:rsidRDefault="00990C99" w:rsidP="001B5D74">
      <w:pPr>
        <w:pStyle w:val="ListParagraph"/>
        <w:numPr>
          <w:ilvl w:val="0"/>
          <w:numId w:val="23"/>
        </w:numPr>
        <w:spacing w:after="0" w:line="240" w:lineRule="auto"/>
        <w:rPr>
          <w:rFonts w:ascii="Arial" w:eastAsia="Times New Roman" w:hAnsi="Arial" w:cs="Arial"/>
          <w:shd w:val="clear" w:color="auto" w:fill="FFFFFF"/>
        </w:rPr>
      </w:pPr>
      <w:r>
        <w:rPr>
          <w:rFonts w:ascii="Arial" w:eastAsia="Times New Roman" w:hAnsi="Arial" w:cs="Arial"/>
          <w:shd w:val="clear" w:color="auto" w:fill="FFFFFF"/>
        </w:rPr>
        <w:t>Simple Refactoring Strategies</w:t>
      </w:r>
    </w:p>
    <w:p w:rsidR="001B5D74" w:rsidRDefault="001B5D74" w:rsidP="001B5D74">
      <w:pPr>
        <w:pStyle w:val="ListParagraph"/>
        <w:numPr>
          <w:ilvl w:val="0"/>
          <w:numId w:val="23"/>
        </w:numPr>
        <w:spacing w:after="0" w:line="240" w:lineRule="auto"/>
        <w:rPr>
          <w:rFonts w:ascii="Arial" w:eastAsia="Times New Roman" w:hAnsi="Arial" w:cs="Arial"/>
          <w:shd w:val="clear" w:color="auto" w:fill="FFFFFF"/>
        </w:rPr>
      </w:pPr>
      <w:r w:rsidRPr="001B5D74">
        <w:rPr>
          <w:rFonts w:ascii="Arial" w:eastAsia="Times New Roman" w:hAnsi="Arial" w:cs="Arial"/>
          <w:shd w:val="clear" w:color="auto" w:fill="FFFFFF"/>
        </w:rPr>
        <w:t>Critical Design Patterns</w:t>
      </w:r>
    </w:p>
    <w:p w:rsidR="001B5D74" w:rsidRDefault="001B5D74" w:rsidP="001B5D74">
      <w:pPr>
        <w:pStyle w:val="ListParagraph"/>
        <w:numPr>
          <w:ilvl w:val="1"/>
          <w:numId w:val="23"/>
        </w:numPr>
        <w:spacing w:after="0" w:line="240" w:lineRule="auto"/>
        <w:rPr>
          <w:rFonts w:ascii="Arial" w:eastAsia="Times New Roman" w:hAnsi="Arial" w:cs="Arial"/>
          <w:shd w:val="clear" w:color="auto" w:fill="FFFFFF"/>
        </w:rPr>
      </w:pPr>
      <w:r>
        <w:rPr>
          <w:rFonts w:ascii="Arial" w:eastAsia="Times New Roman" w:hAnsi="Arial" w:cs="Arial"/>
          <w:shd w:val="clear" w:color="auto" w:fill="FFFFFF"/>
        </w:rPr>
        <w:t>Factories, Factory Method, Abstract Factory</w:t>
      </w:r>
    </w:p>
    <w:p w:rsidR="001B5D74" w:rsidRDefault="001B5D74" w:rsidP="001B5D74">
      <w:pPr>
        <w:pStyle w:val="ListParagraph"/>
        <w:numPr>
          <w:ilvl w:val="1"/>
          <w:numId w:val="23"/>
        </w:numPr>
        <w:spacing w:after="0" w:line="240" w:lineRule="auto"/>
        <w:rPr>
          <w:rFonts w:ascii="Arial" w:eastAsia="Times New Roman" w:hAnsi="Arial" w:cs="Arial"/>
          <w:shd w:val="clear" w:color="auto" w:fill="FFFFFF"/>
        </w:rPr>
      </w:pPr>
      <w:r>
        <w:rPr>
          <w:rFonts w:ascii="Arial" w:eastAsia="Times New Roman" w:hAnsi="Arial" w:cs="Arial"/>
          <w:shd w:val="clear" w:color="auto" w:fill="FFFFFF"/>
        </w:rPr>
        <w:t>Adapter</w:t>
      </w:r>
    </w:p>
    <w:p w:rsidR="001B5D74" w:rsidRDefault="001B5D74" w:rsidP="001B5D74">
      <w:pPr>
        <w:pStyle w:val="ListParagraph"/>
        <w:numPr>
          <w:ilvl w:val="1"/>
          <w:numId w:val="23"/>
        </w:numPr>
        <w:spacing w:after="0" w:line="240" w:lineRule="auto"/>
        <w:rPr>
          <w:rFonts w:ascii="Arial" w:eastAsia="Times New Roman" w:hAnsi="Arial" w:cs="Arial"/>
          <w:shd w:val="clear" w:color="auto" w:fill="FFFFFF"/>
        </w:rPr>
      </w:pPr>
      <w:r>
        <w:rPr>
          <w:rFonts w:ascii="Arial" w:eastAsia="Times New Roman" w:hAnsi="Arial" w:cs="Arial"/>
          <w:shd w:val="clear" w:color="auto" w:fill="FFFFFF"/>
        </w:rPr>
        <w:t>Façade</w:t>
      </w:r>
    </w:p>
    <w:p w:rsidR="001B5D74" w:rsidRDefault="001B5D74" w:rsidP="001B5D74">
      <w:pPr>
        <w:pStyle w:val="ListParagraph"/>
        <w:numPr>
          <w:ilvl w:val="1"/>
          <w:numId w:val="23"/>
        </w:numPr>
        <w:spacing w:after="0" w:line="240" w:lineRule="auto"/>
        <w:rPr>
          <w:rFonts w:ascii="Arial" w:eastAsia="Times New Roman" w:hAnsi="Arial" w:cs="Arial"/>
          <w:shd w:val="clear" w:color="auto" w:fill="FFFFFF"/>
        </w:rPr>
      </w:pPr>
      <w:r>
        <w:rPr>
          <w:rFonts w:ascii="Arial" w:eastAsia="Times New Roman" w:hAnsi="Arial" w:cs="Arial"/>
          <w:shd w:val="clear" w:color="auto" w:fill="FFFFFF"/>
        </w:rPr>
        <w:t>Strategy</w:t>
      </w:r>
    </w:p>
    <w:p w:rsidR="001B5D74" w:rsidRPr="001B5D74" w:rsidRDefault="001B5D74" w:rsidP="001B5D74">
      <w:pPr>
        <w:pStyle w:val="ListParagraph"/>
        <w:numPr>
          <w:ilvl w:val="1"/>
          <w:numId w:val="23"/>
        </w:numPr>
        <w:spacing w:after="0" w:line="240" w:lineRule="auto"/>
        <w:rPr>
          <w:rFonts w:ascii="Arial" w:eastAsia="Times New Roman" w:hAnsi="Arial" w:cs="Arial"/>
          <w:shd w:val="clear" w:color="auto" w:fill="FFFFFF"/>
        </w:rPr>
      </w:pPr>
      <w:r>
        <w:rPr>
          <w:rFonts w:ascii="Arial" w:eastAsia="Times New Roman" w:hAnsi="Arial" w:cs="Arial"/>
          <w:shd w:val="clear" w:color="auto" w:fill="FFFFFF"/>
        </w:rPr>
        <w:t>Proxy and Dynamic Proxy</w:t>
      </w:r>
    </w:p>
    <w:sectPr w:rsidR="001B5D74" w:rsidRPr="001B5D74" w:rsidSect="00741E41">
      <w:headerReference w:type="default" r:id="rId8"/>
      <w:footerReference w:type="default" r:id="rId9"/>
      <w:pgSz w:w="12240" w:h="15840"/>
      <w:pgMar w:top="198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27A" w:rsidRDefault="00FD127A" w:rsidP="00AC53C0">
      <w:pPr>
        <w:spacing w:after="0" w:line="240" w:lineRule="auto"/>
      </w:pPr>
      <w:r>
        <w:separator/>
      </w:r>
    </w:p>
  </w:endnote>
  <w:endnote w:type="continuationSeparator" w:id="0">
    <w:p w:rsidR="00FD127A" w:rsidRDefault="00FD127A" w:rsidP="00AC5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AC53C0" w:rsidTr="00AC53C0">
      <w:tc>
        <w:tcPr>
          <w:tcW w:w="500" w:type="pct"/>
          <w:tcBorders>
            <w:top w:val="single" w:sz="4" w:space="0" w:color="943634" w:themeColor="accent2" w:themeShade="BF"/>
          </w:tcBorders>
          <w:shd w:val="clear" w:color="auto" w:fill="76923C" w:themeFill="accent3" w:themeFillShade="BF"/>
        </w:tcPr>
        <w:p w:rsidR="00AC53C0" w:rsidRDefault="00741E41">
          <w:pPr>
            <w:pStyle w:val="Footer"/>
            <w:jc w:val="right"/>
            <w:rPr>
              <w:b/>
              <w:color w:val="FFFFFF" w:themeColor="background1"/>
            </w:rPr>
          </w:pPr>
          <w:r>
            <w:fldChar w:fldCharType="begin"/>
          </w:r>
          <w:r>
            <w:instrText xml:space="preserve"> PAGE   \* MERGEFORMAT </w:instrText>
          </w:r>
          <w:r>
            <w:fldChar w:fldCharType="separate"/>
          </w:r>
          <w:r w:rsidR="00AB43A7" w:rsidRPr="00AB43A7">
            <w:rPr>
              <w:noProof/>
              <w:color w:val="FFFFFF" w:themeColor="background1"/>
            </w:rPr>
            <w:t>1</w:t>
          </w:r>
          <w:r>
            <w:rPr>
              <w:noProof/>
              <w:color w:val="FFFFFF" w:themeColor="background1"/>
            </w:rPr>
            <w:fldChar w:fldCharType="end"/>
          </w:r>
        </w:p>
      </w:tc>
      <w:tc>
        <w:tcPr>
          <w:tcW w:w="4500" w:type="pct"/>
          <w:tcBorders>
            <w:top w:val="single" w:sz="4" w:space="0" w:color="auto"/>
          </w:tcBorders>
        </w:tcPr>
        <w:p w:rsidR="00AC53C0" w:rsidRDefault="00AC53C0" w:rsidP="00741E41">
          <w:pPr>
            <w:pStyle w:val="Footer"/>
          </w:pPr>
          <w:r>
            <w:t>©2</w:t>
          </w:r>
          <w:r w:rsidR="00741E41">
            <w:t>014</w:t>
          </w:r>
          <w:r>
            <w:t xml:space="preserve"> </w:t>
          </w:r>
          <w:proofErr w:type="spellStart"/>
          <w:r>
            <w:t>nTier</w:t>
          </w:r>
          <w:proofErr w:type="spellEnd"/>
          <w:r>
            <w:t xml:space="preserve"> Training, LLC</w:t>
          </w:r>
          <w:r w:rsidR="00741E41">
            <w:t xml:space="preserve">          </w:t>
          </w:r>
          <w:r w:rsidR="002829F7">
            <w:t xml:space="preserve">                                                                   </w:t>
          </w:r>
          <w:r w:rsidR="00741E41">
            <w:t xml:space="preserve"> </w:t>
          </w:r>
          <w:hyperlink r:id="rId1" w:history="1">
            <w:r w:rsidR="00741E41" w:rsidRPr="00741E41">
              <w:rPr>
                <w:rStyle w:val="Hyperlink"/>
              </w:rPr>
              <w:t>www.ntiertraining.com</w:t>
            </w:r>
          </w:hyperlink>
        </w:p>
      </w:tc>
    </w:tr>
  </w:tbl>
  <w:p w:rsidR="00AC53C0" w:rsidRDefault="00AC5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27A" w:rsidRDefault="00FD127A" w:rsidP="00AC53C0">
      <w:pPr>
        <w:spacing w:after="0" w:line="240" w:lineRule="auto"/>
      </w:pPr>
      <w:r>
        <w:separator/>
      </w:r>
    </w:p>
  </w:footnote>
  <w:footnote w:type="continuationSeparator" w:id="0">
    <w:p w:rsidR="00FD127A" w:rsidRDefault="00FD127A" w:rsidP="00AC5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3A7" w:rsidRDefault="00AB43A7">
    <w:pPr>
      <w:pStyle w:val="Header"/>
    </w:pPr>
    <w:r>
      <w:t>TDD 20161215</w:t>
    </w:r>
  </w:p>
  <w:p w:rsidR="00741E41" w:rsidRDefault="00741E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778D"/>
    <w:multiLevelType w:val="hybridMultilevel"/>
    <w:tmpl w:val="90AA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212EF"/>
    <w:multiLevelType w:val="hybridMultilevel"/>
    <w:tmpl w:val="15AEF8B0"/>
    <w:lvl w:ilvl="0" w:tplc="365E20C6">
      <w:numFmt w:val="bullet"/>
      <w:lvlText w:val="•"/>
      <w:lvlJc w:val="left"/>
      <w:pPr>
        <w:ind w:left="1440" w:hanging="72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011FE0"/>
    <w:multiLevelType w:val="multilevel"/>
    <w:tmpl w:val="1A96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75B94"/>
    <w:multiLevelType w:val="hybridMultilevel"/>
    <w:tmpl w:val="2EC4A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A30504"/>
    <w:multiLevelType w:val="hybridMultilevel"/>
    <w:tmpl w:val="43F4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B2BF4"/>
    <w:multiLevelType w:val="hybridMultilevel"/>
    <w:tmpl w:val="D618D6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9523A3"/>
    <w:multiLevelType w:val="hybridMultilevel"/>
    <w:tmpl w:val="491AD554"/>
    <w:lvl w:ilvl="0" w:tplc="365E20C6">
      <w:numFmt w:val="bullet"/>
      <w:lvlText w:val="•"/>
      <w:lvlJc w:val="left"/>
      <w:pPr>
        <w:ind w:left="1440" w:hanging="72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291EEC"/>
    <w:multiLevelType w:val="hybridMultilevel"/>
    <w:tmpl w:val="113A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0668A"/>
    <w:multiLevelType w:val="hybridMultilevel"/>
    <w:tmpl w:val="3D80B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191410"/>
    <w:multiLevelType w:val="hybridMultilevel"/>
    <w:tmpl w:val="95F2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B7E40"/>
    <w:multiLevelType w:val="hybridMultilevel"/>
    <w:tmpl w:val="418A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476DE"/>
    <w:multiLevelType w:val="hybridMultilevel"/>
    <w:tmpl w:val="0DDC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94A75"/>
    <w:multiLevelType w:val="hybridMultilevel"/>
    <w:tmpl w:val="7A00E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42E18C5"/>
    <w:multiLevelType w:val="hybridMultilevel"/>
    <w:tmpl w:val="615A4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394B66"/>
    <w:multiLevelType w:val="hybridMultilevel"/>
    <w:tmpl w:val="F50213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79934DF"/>
    <w:multiLevelType w:val="hybridMultilevel"/>
    <w:tmpl w:val="FAD68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527DCE"/>
    <w:multiLevelType w:val="hybridMultilevel"/>
    <w:tmpl w:val="3818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302DC"/>
    <w:multiLevelType w:val="hybridMultilevel"/>
    <w:tmpl w:val="E45881CE"/>
    <w:lvl w:ilvl="0" w:tplc="365E20C6">
      <w:numFmt w:val="bullet"/>
      <w:lvlText w:val="•"/>
      <w:lvlJc w:val="left"/>
      <w:pPr>
        <w:ind w:left="1440" w:hanging="72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3781864"/>
    <w:multiLevelType w:val="hybridMultilevel"/>
    <w:tmpl w:val="C0948F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477211AA"/>
    <w:multiLevelType w:val="hybridMultilevel"/>
    <w:tmpl w:val="A880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0B2690"/>
    <w:multiLevelType w:val="hybridMultilevel"/>
    <w:tmpl w:val="27A4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B831720"/>
    <w:multiLevelType w:val="hybridMultilevel"/>
    <w:tmpl w:val="C0C038CA"/>
    <w:lvl w:ilvl="0" w:tplc="365E20C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014285"/>
    <w:multiLevelType w:val="hybridMultilevel"/>
    <w:tmpl w:val="550652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95711A"/>
    <w:multiLevelType w:val="hybridMultilevel"/>
    <w:tmpl w:val="8324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F15959"/>
    <w:multiLevelType w:val="hybridMultilevel"/>
    <w:tmpl w:val="1BDE9CE0"/>
    <w:lvl w:ilvl="0" w:tplc="365E20C6">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F7705F"/>
    <w:multiLevelType w:val="hybridMultilevel"/>
    <w:tmpl w:val="750CBFB8"/>
    <w:lvl w:ilvl="0" w:tplc="365E20C6">
      <w:numFmt w:val="bullet"/>
      <w:lvlText w:val="•"/>
      <w:lvlJc w:val="left"/>
      <w:pPr>
        <w:ind w:left="1080" w:hanging="72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4C73F9"/>
    <w:multiLevelType w:val="hybridMultilevel"/>
    <w:tmpl w:val="D0EC668A"/>
    <w:lvl w:ilvl="0" w:tplc="4BA0C012">
      <w:start w:val="1"/>
      <w:numFmt w:val="bullet"/>
      <w:lvlText w:val="•"/>
      <w:lvlJc w:val="left"/>
      <w:pPr>
        <w:tabs>
          <w:tab w:val="num" w:pos="720"/>
        </w:tabs>
        <w:ind w:left="720" w:hanging="360"/>
      </w:pPr>
      <w:rPr>
        <w:rFonts w:ascii="Arial" w:hAnsi="Arial" w:hint="default"/>
      </w:rPr>
    </w:lvl>
    <w:lvl w:ilvl="1" w:tplc="21E846D0" w:tentative="1">
      <w:start w:val="1"/>
      <w:numFmt w:val="bullet"/>
      <w:lvlText w:val="•"/>
      <w:lvlJc w:val="left"/>
      <w:pPr>
        <w:tabs>
          <w:tab w:val="num" w:pos="1440"/>
        </w:tabs>
        <w:ind w:left="1440" w:hanging="360"/>
      </w:pPr>
      <w:rPr>
        <w:rFonts w:ascii="Arial" w:hAnsi="Arial" w:hint="default"/>
      </w:rPr>
    </w:lvl>
    <w:lvl w:ilvl="2" w:tplc="E6CE0E2C" w:tentative="1">
      <w:start w:val="1"/>
      <w:numFmt w:val="bullet"/>
      <w:lvlText w:val="•"/>
      <w:lvlJc w:val="left"/>
      <w:pPr>
        <w:tabs>
          <w:tab w:val="num" w:pos="2160"/>
        </w:tabs>
        <w:ind w:left="2160" w:hanging="360"/>
      </w:pPr>
      <w:rPr>
        <w:rFonts w:ascii="Arial" w:hAnsi="Arial" w:hint="default"/>
      </w:rPr>
    </w:lvl>
    <w:lvl w:ilvl="3" w:tplc="2B3CE624" w:tentative="1">
      <w:start w:val="1"/>
      <w:numFmt w:val="bullet"/>
      <w:lvlText w:val="•"/>
      <w:lvlJc w:val="left"/>
      <w:pPr>
        <w:tabs>
          <w:tab w:val="num" w:pos="2880"/>
        </w:tabs>
        <w:ind w:left="2880" w:hanging="360"/>
      </w:pPr>
      <w:rPr>
        <w:rFonts w:ascii="Arial" w:hAnsi="Arial" w:hint="default"/>
      </w:rPr>
    </w:lvl>
    <w:lvl w:ilvl="4" w:tplc="8C307430" w:tentative="1">
      <w:start w:val="1"/>
      <w:numFmt w:val="bullet"/>
      <w:lvlText w:val="•"/>
      <w:lvlJc w:val="left"/>
      <w:pPr>
        <w:tabs>
          <w:tab w:val="num" w:pos="3600"/>
        </w:tabs>
        <w:ind w:left="3600" w:hanging="360"/>
      </w:pPr>
      <w:rPr>
        <w:rFonts w:ascii="Arial" w:hAnsi="Arial" w:hint="default"/>
      </w:rPr>
    </w:lvl>
    <w:lvl w:ilvl="5" w:tplc="B05E89D8" w:tentative="1">
      <w:start w:val="1"/>
      <w:numFmt w:val="bullet"/>
      <w:lvlText w:val="•"/>
      <w:lvlJc w:val="left"/>
      <w:pPr>
        <w:tabs>
          <w:tab w:val="num" w:pos="4320"/>
        </w:tabs>
        <w:ind w:left="4320" w:hanging="360"/>
      </w:pPr>
      <w:rPr>
        <w:rFonts w:ascii="Arial" w:hAnsi="Arial" w:hint="default"/>
      </w:rPr>
    </w:lvl>
    <w:lvl w:ilvl="6" w:tplc="B1D23828" w:tentative="1">
      <w:start w:val="1"/>
      <w:numFmt w:val="bullet"/>
      <w:lvlText w:val="•"/>
      <w:lvlJc w:val="left"/>
      <w:pPr>
        <w:tabs>
          <w:tab w:val="num" w:pos="5040"/>
        </w:tabs>
        <w:ind w:left="5040" w:hanging="360"/>
      </w:pPr>
      <w:rPr>
        <w:rFonts w:ascii="Arial" w:hAnsi="Arial" w:hint="default"/>
      </w:rPr>
    </w:lvl>
    <w:lvl w:ilvl="7" w:tplc="C84C8CD2" w:tentative="1">
      <w:start w:val="1"/>
      <w:numFmt w:val="bullet"/>
      <w:lvlText w:val="•"/>
      <w:lvlJc w:val="left"/>
      <w:pPr>
        <w:tabs>
          <w:tab w:val="num" w:pos="5760"/>
        </w:tabs>
        <w:ind w:left="5760" w:hanging="360"/>
      </w:pPr>
      <w:rPr>
        <w:rFonts w:ascii="Arial" w:hAnsi="Arial" w:hint="default"/>
      </w:rPr>
    </w:lvl>
    <w:lvl w:ilvl="8" w:tplc="BA1AFFAA" w:tentative="1">
      <w:start w:val="1"/>
      <w:numFmt w:val="bullet"/>
      <w:lvlText w:val="•"/>
      <w:lvlJc w:val="left"/>
      <w:pPr>
        <w:tabs>
          <w:tab w:val="num" w:pos="6480"/>
        </w:tabs>
        <w:ind w:left="6480" w:hanging="360"/>
      </w:pPr>
      <w:rPr>
        <w:rFonts w:ascii="Arial" w:hAnsi="Arial" w:hint="default"/>
      </w:rPr>
    </w:lvl>
  </w:abstractNum>
  <w:abstractNum w:abstractNumId="27">
    <w:nsid w:val="5E6B0A11"/>
    <w:multiLevelType w:val="hybridMultilevel"/>
    <w:tmpl w:val="BAB2C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FB267BA"/>
    <w:multiLevelType w:val="hybridMultilevel"/>
    <w:tmpl w:val="53DCA748"/>
    <w:lvl w:ilvl="0" w:tplc="365E20C6">
      <w:numFmt w:val="bullet"/>
      <w:lvlText w:val="•"/>
      <w:lvlJc w:val="left"/>
      <w:pPr>
        <w:ind w:left="1440" w:hanging="72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10D7788"/>
    <w:multiLevelType w:val="hybridMultilevel"/>
    <w:tmpl w:val="C1FEC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12F1A89"/>
    <w:multiLevelType w:val="hybridMultilevel"/>
    <w:tmpl w:val="8AA8F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447389"/>
    <w:multiLevelType w:val="hybridMultilevel"/>
    <w:tmpl w:val="3334A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801F7"/>
    <w:multiLevelType w:val="hybridMultilevel"/>
    <w:tmpl w:val="3518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23"/>
  </w:num>
  <w:num w:numId="4">
    <w:abstractNumId w:val="8"/>
  </w:num>
  <w:num w:numId="5">
    <w:abstractNumId w:val="18"/>
  </w:num>
  <w:num w:numId="6">
    <w:abstractNumId w:val="11"/>
  </w:num>
  <w:num w:numId="7">
    <w:abstractNumId w:val="0"/>
  </w:num>
  <w:num w:numId="8">
    <w:abstractNumId w:val="13"/>
  </w:num>
  <w:num w:numId="9">
    <w:abstractNumId w:val="4"/>
  </w:num>
  <w:num w:numId="10">
    <w:abstractNumId w:val="9"/>
  </w:num>
  <w:num w:numId="11">
    <w:abstractNumId w:val="32"/>
  </w:num>
  <w:num w:numId="12">
    <w:abstractNumId w:val="2"/>
  </w:num>
  <w:num w:numId="13">
    <w:abstractNumId w:val="16"/>
  </w:num>
  <w:num w:numId="14">
    <w:abstractNumId w:val="10"/>
  </w:num>
  <w:num w:numId="15">
    <w:abstractNumId w:val="19"/>
  </w:num>
  <w:num w:numId="16">
    <w:abstractNumId w:val="24"/>
  </w:num>
  <w:num w:numId="17">
    <w:abstractNumId w:val="28"/>
  </w:num>
  <w:num w:numId="18">
    <w:abstractNumId w:val="1"/>
  </w:num>
  <w:num w:numId="19">
    <w:abstractNumId w:val="25"/>
  </w:num>
  <w:num w:numId="20">
    <w:abstractNumId w:val="17"/>
  </w:num>
  <w:num w:numId="21">
    <w:abstractNumId w:val="21"/>
  </w:num>
  <w:num w:numId="22">
    <w:abstractNumId w:val="6"/>
  </w:num>
  <w:num w:numId="23">
    <w:abstractNumId w:val="14"/>
  </w:num>
  <w:num w:numId="24">
    <w:abstractNumId w:val="26"/>
  </w:num>
  <w:num w:numId="25">
    <w:abstractNumId w:val="30"/>
  </w:num>
  <w:num w:numId="26">
    <w:abstractNumId w:val="29"/>
  </w:num>
  <w:num w:numId="27">
    <w:abstractNumId w:val="20"/>
  </w:num>
  <w:num w:numId="28">
    <w:abstractNumId w:val="15"/>
  </w:num>
  <w:num w:numId="29">
    <w:abstractNumId w:val="27"/>
  </w:num>
  <w:num w:numId="30">
    <w:abstractNumId w:val="7"/>
  </w:num>
  <w:num w:numId="31">
    <w:abstractNumId w:val="12"/>
  </w:num>
  <w:num w:numId="32">
    <w:abstractNumId w:val="22"/>
  </w:num>
  <w:num w:numId="3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795"/>
    <w:rsid w:val="000162C1"/>
    <w:rsid w:val="00083F2F"/>
    <w:rsid w:val="000D7E18"/>
    <w:rsid w:val="000E4F6C"/>
    <w:rsid w:val="001041B9"/>
    <w:rsid w:val="0013747E"/>
    <w:rsid w:val="001B5D74"/>
    <w:rsid w:val="001C7477"/>
    <w:rsid w:val="00214C2B"/>
    <w:rsid w:val="002829F7"/>
    <w:rsid w:val="0029108E"/>
    <w:rsid w:val="002A107B"/>
    <w:rsid w:val="002C6E65"/>
    <w:rsid w:val="00322764"/>
    <w:rsid w:val="00372F0E"/>
    <w:rsid w:val="003835F4"/>
    <w:rsid w:val="00421B00"/>
    <w:rsid w:val="00475845"/>
    <w:rsid w:val="004B33B5"/>
    <w:rsid w:val="00515EC9"/>
    <w:rsid w:val="00532630"/>
    <w:rsid w:val="00671744"/>
    <w:rsid w:val="006A58A4"/>
    <w:rsid w:val="006B10CB"/>
    <w:rsid w:val="00733334"/>
    <w:rsid w:val="00741E41"/>
    <w:rsid w:val="007B113B"/>
    <w:rsid w:val="007C435E"/>
    <w:rsid w:val="0081496E"/>
    <w:rsid w:val="008A0551"/>
    <w:rsid w:val="008A7D2E"/>
    <w:rsid w:val="008D2487"/>
    <w:rsid w:val="008F3657"/>
    <w:rsid w:val="00922960"/>
    <w:rsid w:val="00926A27"/>
    <w:rsid w:val="00990C99"/>
    <w:rsid w:val="00996D4F"/>
    <w:rsid w:val="00A35F08"/>
    <w:rsid w:val="00A501CF"/>
    <w:rsid w:val="00A96BA4"/>
    <w:rsid w:val="00AB43A7"/>
    <w:rsid w:val="00AB7351"/>
    <w:rsid w:val="00AC53C0"/>
    <w:rsid w:val="00AD7C9A"/>
    <w:rsid w:val="00AF324A"/>
    <w:rsid w:val="00B931E0"/>
    <w:rsid w:val="00BE6BD8"/>
    <w:rsid w:val="00CC121E"/>
    <w:rsid w:val="00CD37A0"/>
    <w:rsid w:val="00D12203"/>
    <w:rsid w:val="00D77AB1"/>
    <w:rsid w:val="00D93DBE"/>
    <w:rsid w:val="00DA59DD"/>
    <w:rsid w:val="00DC1A35"/>
    <w:rsid w:val="00DE040B"/>
    <w:rsid w:val="00E02566"/>
    <w:rsid w:val="00E146AC"/>
    <w:rsid w:val="00E71792"/>
    <w:rsid w:val="00EB3340"/>
    <w:rsid w:val="00F97795"/>
    <w:rsid w:val="00FB6E6D"/>
    <w:rsid w:val="00FD12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9DD"/>
  </w:style>
  <w:style w:type="paragraph" w:styleId="Heading1">
    <w:name w:val="heading 1"/>
    <w:basedOn w:val="Normal"/>
    <w:link w:val="Heading1Char"/>
    <w:uiPriority w:val="9"/>
    <w:qFormat/>
    <w:rsid w:val="00F977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7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3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7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779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97795"/>
    <w:rPr>
      <w:color w:val="0000FF"/>
      <w:u w:val="single"/>
    </w:rPr>
  </w:style>
  <w:style w:type="paragraph" w:customStyle="1" w:styleId="bodytextmain">
    <w:name w:val="bodytextmain"/>
    <w:basedOn w:val="Normal"/>
    <w:rsid w:val="00F97795"/>
    <w:pPr>
      <w:spacing w:before="100" w:beforeAutospacing="1" w:after="100" w:afterAutospacing="1" w:line="240" w:lineRule="auto"/>
    </w:pPr>
    <w:rPr>
      <w:rFonts w:ascii="Arial" w:eastAsia="Times New Roman" w:hAnsi="Arial" w:cs="Arial"/>
      <w:b/>
      <w:bCs/>
      <w:color w:val="000000"/>
      <w:sz w:val="21"/>
      <w:szCs w:val="21"/>
    </w:rPr>
  </w:style>
  <w:style w:type="character" w:customStyle="1" w:styleId="coursename1">
    <w:name w:val="coursename1"/>
    <w:basedOn w:val="DefaultParagraphFont"/>
    <w:rsid w:val="00F97795"/>
    <w:rPr>
      <w:rFonts w:ascii="Arial" w:hAnsi="Arial" w:cs="Arial" w:hint="default"/>
      <w:b/>
      <w:bCs/>
      <w:i w:val="0"/>
      <w:iCs w:val="0"/>
      <w:caps w:val="0"/>
      <w:smallCaps w:val="0"/>
      <w:color w:val="50813E"/>
      <w:sz w:val="27"/>
      <w:szCs w:val="27"/>
    </w:rPr>
  </w:style>
  <w:style w:type="character" w:customStyle="1" w:styleId="locations1">
    <w:name w:val="locations1"/>
    <w:basedOn w:val="DefaultParagraphFont"/>
    <w:rsid w:val="00F97795"/>
    <w:rPr>
      <w:rFonts w:ascii="Helvetica" w:hAnsi="Helvetica" w:cs="Helvetica" w:hint="default"/>
      <w:i w:val="0"/>
      <w:iCs w:val="0"/>
      <w:caps w:val="0"/>
      <w:smallCaps w:val="0"/>
      <w:sz w:val="18"/>
      <w:szCs w:val="18"/>
    </w:rPr>
  </w:style>
  <w:style w:type="character" w:styleId="Strong">
    <w:name w:val="Strong"/>
    <w:basedOn w:val="DefaultParagraphFont"/>
    <w:uiPriority w:val="22"/>
    <w:qFormat/>
    <w:rsid w:val="00F97795"/>
    <w:rPr>
      <w:b/>
      <w:bCs/>
    </w:rPr>
  </w:style>
  <w:style w:type="paragraph" w:styleId="NormalWeb">
    <w:name w:val="Normal (Web)"/>
    <w:basedOn w:val="Normal"/>
    <w:uiPriority w:val="99"/>
    <w:unhideWhenUsed/>
    <w:rsid w:val="00F977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3C0"/>
  </w:style>
  <w:style w:type="paragraph" w:styleId="Footer">
    <w:name w:val="footer"/>
    <w:basedOn w:val="Normal"/>
    <w:link w:val="FooterChar"/>
    <w:uiPriority w:val="99"/>
    <w:unhideWhenUsed/>
    <w:rsid w:val="00AC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3C0"/>
  </w:style>
  <w:style w:type="paragraph" w:styleId="BalloonText">
    <w:name w:val="Balloon Text"/>
    <w:basedOn w:val="Normal"/>
    <w:link w:val="BalloonTextChar"/>
    <w:uiPriority w:val="99"/>
    <w:semiHidden/>
    <w:unhideWhenUsed/>
    <w:rsid w:val="00AC5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3C0"/>
    <w:rPr>
      <w:rFonts w:ascii="Tahoma" w:hAnsi="Tahoma" w:cs="Tahoma"/>
      <w:sz w:val="16"/>
      <w:szCs w:val="16"/>
    </w:rPr>
  </w:style>
  <w:style w:type="paragraph" w:styleId="ListParagraph">
    <w:name w:val="List Paragraph"/>
    <w:basedOn w:val="Normal"/>
    <w:uiPriority w:val="34"/>
    <w:qFormat/>
    <w:rsid w:val="00DA59DD"/>
    <w:pPr>
      <w:ind w:left="720"/>
      <w:contextualSpacing/>
    </w:pPr>
  </w:style>
  <w:style w:type="paragraph" w:styleId="NoSpacing">
    <w:name w:val="No Spacing"/>
    <w:uiPriority w:val="1"/>
    <w:qFormat/>
    <w:rsid w:val="002C6E65"/>
    <w:pPr>
      <w:spacing w:after="0" w:line="240" w:lineRule="auto"/>
    </w:pPr>
    <w:rPr>
      <w:rFonts w:ascii="Calibri" w:eastAsia="Calibri" w:hAnsi="Calibri" w:cs="Times New Roman"/>
    </w:rPr>
  </w:style>
  <w:style w:type="character" w:styleId="HTMLTypewriter">
    <w:name w:val="HTML Typewriter"/>
    <w:basedOn w:val="DefaultParagraphFont"/>
    <w:uiPriority w:val="99"/>
    <w:semiHidden/>
    <w:unhideWhenUsed/>
    <w:rsid w:val="008D248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83F2F"/>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083F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9DD"/>
  </w:style>
  <w:style w:type="paragraph" w:styleId="Heading1">
    <w:name w:val="heading 1"/>
    <w:basedOn w:val="Normal"/>
    <w:link w:val="Heading1Char"/>
    <w:uiPriority w:val="9"/>
    <w:qFormat/>
    <w:rsid w:val="00F977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7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3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7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779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97795"/>
    <w:rPr>
      <w:color w:val="0000FF"/>
      <w:u w:val="single"/>
    </w:rPr>
  </w:style>
  <w:style w:type="paragraph" w:customStyle="1" w:styleId="bodytextmain">
    <w:name w:val="bodytextmain"/>
    <w:basedOn w:val="Normal"/>
    <w:rsid w:val="00F97795"/>
    <w:pPr>
      <w:spacing w:before="100" w:beforeAutospacing="1" w:after="100" w:afterAutospacing="1" w:line="240" w:lineRule="auto"/>
    </w:pPr>
    <w:rPr>
      <w:rFonts w:ascii="Arial" w:eastAsia="Times New Roman" w:hAnsi="Arial" w:cs="Arial"/>
      <w:b/>
      <w:bCs/>
      <w:color w:val="000000"/>
      <w:sz w:val="21"/>
      <w:szCs w:val="21"/>
    </w:rPr>
  </w:style>
  <w:style w:type="character" w:customStyle="1" w:styleId="coursename1">
    <w:name w:val="coursename1"/>
    <w:basedOn w:val="DefaultParagraphFont"/>
    <w:rsid w:val="00F97795"/>
    <w:rPr>
      <w:rFonts w:ascii="Arial" w:hAnsi="Arial" w:cs="Arial" w:hint="default"/>
      <w:b/>
      <w:bCs/>
      <w:i w:val="0"/>
      <w:iCs w:val="0"/>
      <w:caps w:val="0"/>
      <w:smallCaps w:val="0"/>
      <w:color w:val="50813E"/>
      <w:sz w:val="27"/>
      <w:szCs w:val="27"/>
    </w:rPr>
  </w:style>
  <w:style w:type="character" w:customStyle="1" w:styleId="locations1">
    <w:name w:val="locations1"/>
    <w:basedOn w:val="DefaultParagraphFont"/>
    <w:rsid w:val="00F97795"/>
    <w:rPr>
      <w:rFonts w:ascii="Helvetica" w:hAnsi="Helvetica" w:cs="Helvetica" w:hint="default"/>
      <w:i w:val="0"/>
      <w:iCs w:val="0"/>
      <w:caps w:val="0"/>
      <w:smallCaps w:val="0"/>
      <w:sz w:val="18"/>
      <w:szCs w:val="18"/>
    </w:rPr>
  </w:style>
  <w:style w:type="character" w:styleId="Strong">
    <w:name w:val="Strong"/>
    <w:basedOn w:val="DefaultParagraphFont"/>
    <w:uiPriority w:val="22"/>
    <w:qFormat/>
    <w:rsid w:val="00F97795"/>
    <w:rPr>
      <w:b/>
      <w:bCs/>
    </w:rPr>
  </w:style>
  <w:style w:type="paragraph" w:styleId="NormalWeb">
    <w:name w:val="Normal (Web)"/>
    <w:basedOn w:val="Normal"/>
    <w:uiPriority w:val="99"/>
    <w:unhideWhenUsed/>
    <w:rsid w:val="00F977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3C0"/>
  </w:style>
  <w:style w:type="paragraph" w:styleId="Footer">
    <w:name w:val="footer"/>
    <w:basedOn w:val="Normal"/>
    <w:link w:val="FooterChar"/>
    <w:uiPriority w:val="99"/>
    <w:unhideWhenUsed/>
    <w:rsid w:val="00AC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3C0"/>
  </w:style>
  <w:style w:type="paragraph" w:styleId="BalloonText">
    <w:name w:val="Balloon Text"/>
    <w:basedOn w:val="Normal"/>
    <w:link w:val="BalloonTextChar"/>
    <w:uiPriority w:val="99"/>
    <w:semiHidden/>
    <w:unhideWhenUsed/>
    <w:rsid w:val="00AC5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3C0"/>
    <w:rPr>
      <w:rFonts w:ascii="Tahoma" w:hAnsi="Tahoma" w:cs="Tahoma"/>
      <w:sz w:val="16"/>
      <w:szCs w:val="16"/>
    </w:rPr>
  </w:style>
  <w:style w:type="paragraph" w:styleId="ListParagraph">
    <w:name w:val="List Paragraph"/>
    <w:basedOn w:val="Normal"/>
    <w:uiPriority w:val="34"/>
    <w:qFormat/>
    <w:rsid w:val="00DA59DD"/>
    <w:pPr>
      <w:ind w:left="720"/>
      <w:contextualSpacing/>
    </w:pPr>
  </w:style>
  <w:style w:type="paragraph" w:styleId="NoSpacing">
    <w:name w:val="No Spacing"/>
    <w:uiPriority w:val="1"/>
    <w:qFormat/>
    <w:rsid w:val="002C6E65"/>
    <w:pPr>
      <w:spacing w:after="0" w:line="240" w:lineRule="auto"/>
    </w:pPr>
    <w:rPr>
      <w:rFonts w:ascii="Calibri" w:eastAsia="Calibri" w:hAnsi="Calibri" w:cs="Times New Roman"/>
    </w:rPr>
  </w:style>
  <w:style w:type="character" w:styleId="HTMLTypewriter">
    <w:name w:val="HTML Typewriter"/>
    <w:basedOn w:val="DefaultParagraphFont"/>
    <w:uiPriority w:val="99"/>
    <w:semiHidden/>
    <w:unhideWhenUsed/>
    <w:rsid w:val="008D248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83F2F"/>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083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57593">
      <w:bodyDiv w:val="1"/>
      <w:marLeft w:val="0"/>
      <w:marRight w:val="0"/>
      <w:marTop w:val="0"/>
      <w:marBottom w:val="0"/>
      <w:divBdr>
        <w:top w:val="none" w:sz="0" w:space="0" w:color="auto"/>
        <w:left w:val="none" w:sz="0" w:space="0" w:color="auto"/>
        <w:bottom w:val="none" w:sz="0" w:space="0" w:color="auto"/>
        <w:right w:val="none" w:sz="0" w:space="0" w:color="auto"/>
      </w:divBdr>
    </w:div>
    <w:div w:id="210389852">
      <w:bodyDiv w:val="1"/>
      <w:marLeft w:val="0"/>
      <w:marRight w:val="0"/>
      <w:marTop w:val="0"/>
      <w:marBottom w:val="0"/>
      <w:divBdr>
        <w:top w:val="none" w:sz="0" w:space="0" w:color="auto"/>
        <w:left w:val="none" w:sz="0" w:space="0" w:color="auto"/>
        <w:bottom w:val="none" w:sz="0" w:space="0" w:color="auto"/>
        <w:right w:val="none" w:sz="0" w:space="0" w:color="auto"/>
      </w:divBdr>
    </w:div>
    <w:div w:id="252209055">
      <w:bodyDiv w:val="1"/>
      <w:marLeft w:val="0"/>
      <w:marRight w:val="0"/>
      <w:marTop w:val="0"/>
      <w:marBottom w:val="0"/>
      <w:divBdr>
        <w:top w:val="none" w:sz="0" w:space="0" w:color="auto"/>
        <w:left w:val="none" w:sz="0" w:space="0" w:color="auto"/>
        <w:bottom w:val="none" w:sz="0" w:space="0" w:color="auto"/>
        <w:right w:val="none" w:sz="0" w:space="0" w:color="auto"/>
      </w:divBdr>
    </w:div>
    <w:div w:id="511921871">
      <w:bodyDiv w:val="1"/>
      <w:marLeft w:val="0"/>
      <w:marRight w:val="0"/>
      <w:marTop w:val="0"/>
      <w:marBottom w:val="0"/>
      <w:divBdr>
        <w:top w:val="none" w:sz="0" w:space="0" w:color="auto"/>
        <w:left w:val="none" w:sz="0" w:space="0" w:color="auto"/>
        <w:bottom w:val="none" w:sz="0" w:space="0" w:color="auto"/>
        <w:right w:val="none" w:sz="0" w:space="0" w:color="auto"/>
      </w:divBdr>
      <w:divsChild>
        <w:div w:id="204801482">
          <w:marLeft w:val="0"/>
          <w:marRight w:val="0"/>
          <w:marTop w:val="0"/>
          <w:marBottom w:val="0"/>
          <w:divBdr>
            <w:top w:val="none" w:sz="0" w:space="0" w:color="auto"/>
            <w:left w:val="none" w:sz="0" w:space="0" w:color="auto"/>
            <w:bottom w:val="none" w:sz="0" w:space="0" w:color="auto"/>
            <w:right w:val="none" w:sz="0" w:space="0" w:color="auto"/>
          </w:divBdr>
          <w:divsChild>
            <w:div w:id="2099017606">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 w:id="588466882">
      <w:bodyDiv w:val="1"/>
      <w:marLeft w:val="0"/>
      <w:marRight w:val="0"/>
      <w:marTop w:val="0"/>
      <w:marBottom w:val="0"/>
      <w:divBdr>
        <w:top w:val="none" w:sz="0" w:space="0" w:color="auto"/>
        <w:left w:val="none" w:sz="0" w:space="0" w:color="auto"/>
        <w:bottom w:val="none" w:sz="0" w:space="0" w:color="auto"/>
        <w:right w:val="none" w:sz="0" w:space="0" w:color="auto"/>
      </w:divBdr>
      <w:divsChild>
        <w:div w:id="301278155">
          <w:marLeft w:val="0"/>
          <w:marRight w:val="0"/>
          <w:marTop w:val="0"/>
          <w:marBottom w:val="0"/>
          <w:divBdr>
            <w:top w:val="none" w:sz="0" w:space="0" w:color="auto"/>
            <w:left w:val="none" w:sz="0" w:space="0" w:color="auto"/>
            <w:bottom w:val="none" w:sz="0" w:space="0" w:color="auto"/>
            <w:right w:val="none" w:sz="0" w:space="0" w:color="auto"/>
          </w:divBdr>
          <w:divsChild>
            <w:div w:id="1172142082">
              <w:marLeft w:val="0"/>
              <w:marRight w:val="375"/>
              <w:marTop w:val="0"/>
              <w:marBottom w:val="0"/>
              <w:divBdr>
                <w:top w:val="none" w:sz="0" w:space="0" w:color="auto"/>
                <w:left w:val="none" w:sz="0" w:space="0" w:color="auto"/>
                <w:bottom w:val="none" w:sz="0" w:space="0" w:color="auto"/>
                <w:right w:val="none" w:sz="0" w:space="0" w:color="auto"/>
              </w:divBdr>
              <w:divsChild>
                <w:div w:id="2929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1804">
      <w:bodyDiv w:val="1"/>
      <w:marLeft w:val="0"/>
      <w:marRight w:val="0"/>
      <w:marTop w:val="0"/>
      <w:marBottom w:val="0"/>
      <w:divBdr>
        <w:top w:val="none" w:sz="0" w:space="0" w:color="auto"/>
        <w:left w:val="none" w:sz="0" w:space="0" w:color="auto"/>
        <w:bottom w:val="none" w:sz="0" w:space="0" w:color="auto"/>
        <w:right w:val="none" w:sz="0" w:space="0" w:color="auto"/>
      </w:divBdr>
      <w:divsChild>
        <w:div w:id="2024430827">
          <w:marLeft w:val="0"/>
          <w:marRight w:val="0"/>
          <w:marTop w:val="0"/>
          <w:marBottom w:val="0"/>
          <w:divBdr>
            <w:top w:val="none" w:sz="0" w:space="0" w:color="auto"/>
            <w:left w:val="none" w:sz="0" w:space="0" w:color="auto"/>
            <w:bottom w:val="none" w:sz="0" w:space="0" w:color="auto"/>
            <w:right w:val="none" w:sz="0" w:space="0" w:color="auto"/>
          </w:divBdr>
          <w:divsChild>
            <w:div w:id="731271253">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 w:id="1490174243">
      <w:bodyDiv w:val="1"/>
      <w:marLeft w:val="0"/>
      <w:marRight w:val="0"/>
      <w:marTop w:val="0"/>
      <w:marBottom w:val="0"/>
      <w:divBdr>
        <w:top w:val="none" w:sz="0" w:space="0" w:color="auto"/>
        <w:left w:val="none" w:sz="0" w:space="0" w:color="auto"/>
        <w:bottom w:val="none" w:sz="0" w:space="0" w:color="auto"/>
        <w:right w:val="none" w:sz="0" w:space="0" w:color="auto"/>
      </w:divBdr>
      <w:divsChild>
        <w:div w:id="1972250826">
          <w:marLeft w:val="0"/>
          <w:marRight w:val="0"/>
          <w:marTop w:val="0"/>
          <w:marBottom w:val="0"/>
          <w:divBdr>
            <w:top w:val="single" w:sz="6" w:space="0" w:color="DDDDDD"/>
            <w:left w:val="single" w:sz="6" w:space="0" w:color="DDDDDD"/>
            <w:bottom w:val="single" w:sz="6" w:space="0" w:color="DDDDDD"/>
            <w:right w:val="single" w:sz="6" w:space="0" w:color="DDDDDD"/>
          </w:divBdr>
          <w:divsChild>
            <w:div w:id="374738544">
              <w:marLeft w:val="0"/>
              <w:marRight w:val="0"/>
              <w:marTop w:val="0"/>
              <w:marBottom w:val="0"/>
              <w:divBdr>
                <w:top w:val="none" w:sz="0" w:space="0" w:color="auto"/>
                <w:left w:val="none" w:sz="0" w:space="0" w:color="auto"/>
                <w:bottom w:val="none" w:sz="0" w:space="0" w:color="auto"/>
                <w:right w:val="none" w:sz="0" w:space="0" w:color="auto"/>
              </w:divBdr>
              <w:divsChild>
                <w:div w:id="1520926566">
                  <w:marLeft w:val="-225"/>
                  <w:marRight w:val="-225"/>
                  <w:marTop w:val="0"/>
                  <w:marBottom w:val="0"/>
                  <w:divBdr>
                    <w:top w:val="none" w:sz="0" w:space="0" w:color="auto"/>
                    <w:left w:val="none" w:sz="0" w:space="0" w:color="auto"/>
                    <w:bottom w:val="none" w:sz="0" w:space="0" w:color="auto"/>
                    <w:right w:val="none" w:sz="0" w:space="0" w:color="auto"/>
                  </w:divBdr>
                  <w:divsChild>
                    <w:div w:id="1644694925">
                      <w:marLeft w:val="0"/>
                      <w:marRight w:val="0"/>
                      <w:marTop w:val="0"/>
                      <w:marBottom w:val="0"/>
                      <w:divBdr>
                        <w:top w:val="none" w:sz="0" w:space="0" w:color="auto"/>
                        <w:left w:val="none" w:sz="0" w:space="0" w:color="auto"/>
                        <w:bottom w:val="none" w:sz="0" w:space="0" w:color="auto"/>
                        <w:right w:val="none" w:sz="0" w:space="0" w:color="auto"/>
                      </w:divBdr>
                    </w:div>
                    <w:div w:id="2006123646">
                      <w:marLeft w:val="0"/>
                      <w:marRight w:val="0"/>
                      <w:marTop w:val="0"/>
                      <w:marBottom w:val="0"/>
                      <w:divBdr>
                        <w:top w:val="none" w:sz="0" w:space="0" w:color="auto"/>
                        <w:left w:val="none" w:sz="0" w:space="0" w:color="auto"/>
                        <w:bottom w:val="none" w:sz="0" w:space="0" w:color="auto"/>
                        <w:right w:val="none" w:sz="0" w:space="0" w:color="auto"/>
                      </w:divBdr>
                      <w:divsChild>
                        <w:div w:id="33411507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095712848">
          <w:marLeft w:val="0"/>
          <w:marRight w:val="0"/>
          <w:marTop w:val="0"/>
          <w:marBottom w:val="0"/>
          <w:divBdr>
            <w:top w:val="none" w:sz="0" w:space="0" w:color="auto"/>
            <w:left w:val="none" w:sz="0" w:space="0" w:color="auto"/>
            <w:bottom w:val="none" w:sz="0" w:space="0" w:color="auto"/>
            <w:right w:val="none" w:sz="0" w:space="0" w:color="auto"/>
          </w:divBdr>
          <w:divsChild>
            <w:div w:id="1437483191">
              <w:marLeft w:val="0"/>
              <w:marRight w:val="0"/>
              <w:marTop w:val="0"/>
              <w:marBottom w:val="0"/>
              <w:divBdr>
                <w:top w:val="none" w:sz="0" w:space="0" w:color="auto"/>
                <w:left w:val="none" w:sz="0" w:space="0" w:color="auto"/>
                <w:bottom w:val="none" w:sz="0" w:space="0" w:color="auto"/>
                <w:right w:val="none" w:sz="0" w:space="0" w:color="auto"/>
              </w:divBdr>
              <w:divsChild>
                <w:div w:id="1488131713">
                  <w:marLeft w:val="-225"/>
                  <w:marRight w:val="-225"/>
                  <w:marTop w:val="0"/>
                  <w:marBottom w:val="0"/>
                  <w:divBdr>
                    <w:top w:val="none" w:sz="0" w:space="0" w:color="auto"/>
                    <w:left w:val="none" w:sz="0" w:space="0" w:color="auto"/>
                    <w:bottom w:val="none" w:sz="0" w:space="0" w:color="auto"/>
                    <w:right w:val="none" w:sz="0" w:space="0" w:color="auto"/>
                  </w:divBdr>
                  <w:divsChild>
                    <w:div w:id="1744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768792">
      <w:bodyDiv w:val="1"/>
      <w:marLeft w:val="0"/>
      <w:marRight w:val="0"/>
      <w:marTop w:val="0"/>
      <w:marBottom w:val="0"/>
      <w:divBdr>
        <w:top w:val="none" w:sz="0" w:space="0" w:color="auto"/>
        <w:left w:val="none" w:sz="0" w:space="0" w:color="auto"/>
        <w:bottom w:val="none" w:sz="0" w:space="0" w:color="auto"/>
        <w:right w:val="none" w:sz="0" w:space="0" w:color="auto"/>
      </w:divBdr>
    </w:div>
    <w:div w:id="1762021239">
      <w:bodyDiv w:val="1"/>
      <w:marLeft w:val="0"/>
      <w:marRight w:val="0"/>
      <w:marTop w:val="0"/>
      <w:marBottom w:val="0"/>
      <w:divBdr>
        <w:top w:val="none" w:sz="0" w:space="0" w:color="auto"/>
        <w:left w:val="none" w:sz="0" w:space="0" w:color="auto"/>
        <w:bottom w:val="none" w:sz="0" w:space="0" w:color="auto"/>
        <w:right w:val="none" w:sz="0" w:space="0" w:color="auto"/>
      </w:divBdr>
      <w:divsChild>
        <w:div w:id="721834006">
          <w:marLeft w:val="547"/>
          <w:marRight w:val="0"/>
          <w:marTop w:val="154"/>
          <w:marBottom w:val="0"/>
          <w:divBdr>
            <w:top w:val="none" w:sz="0" w:space="0" w:color="auto"/>
            <w:left w:val="none" w:sz="0" w:space="0" w:color="auto"/>
            <w:bottom w:val="none" w:sz="0" w:space="0" w:color="auto"/>
            <w:right w:val="none" w:sz="0" w:space="0" w:color="auto"/>
          </w:divBdr>
        </w:div>
      </w:divsChild>
    </w:div>
    <w:div w:id="1818958553">
      <w:bodyDiv w:val="1"/>
      <w:marLeft w:val="0"/>
      <w:marRight w:val="0"/>
      <w:marTop w:val="0"/>
      <w:marBottom w:val="0"/>
      <w:divBdr>
        <w:top w:val="none" w:sz="0" w:space="0" w:color="auto"/>
        <w:left w:val="none" w:sz="0" w:space="0" w:color="auto"/>
        <w:bottom w:val="none" w:sz="0" w:space="0" w:color="auto"/>
        <w:right w:val="none" w:sz="0" w:space="0" w:color="auto"/>
      </w:divBdr>
    </w:div>
    <w:div w:id="1916477753">
      <w:bodyDiv w:val="1"/>
      <w:marLeft w:val="0"/>
      <w:marRight w:val="0"/>
      <w:marTop w:val="0"/>
      <w:marBottom w:val="0"/>
      <w:divBdr>
        <w:top w:val="none" w:sz="0" w:space="0" w:color="auto"/>
        <w:left w:val="none" w:sz="0" w:space="0" w:color="auto"/>
        <w:bottom w:val="none" w:sz="0" w:space="0" w:color="auto"/>
        <w:right w:val="none" w:sz="0" w:space="0" w:color="auto"/>
      </w:divBdr>
      <w:divsChild>
        <w:div w:id="553934023">
          <w:marLeft w:val="0"/>
          <w:marRight w:val="0"/>
          <w:marTop w:val="0"/>
          <w:marBottom w:val="0"/>
          <w:divBdr>
            <w:top w:val="none" w:sz="0" w:space="0" w:color="auto"/>
            <w:left w:val="none" w:sz="0" w:space="0" w:color="auto"/>
            <w:bottom w:val="none" w:sz="0" w:space="0" w:color="auto"/>
            <w:right w:val="none" w:sz="0" w:space="0" w:color="auto"/>
          </w:divBdr>
          <w:divsChild>
            <w:div w:id="404039016">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 w:id="199472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ntiertra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Accentient, Inc.</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McCully</dc:creator>
  <cp:lastModifiedBy>DerekParsons</cp:lastModifiedBy>
  <cp:revision>5</cp:revision>
  <dcterms:created xsi:type="dcterms:W3CDTF">2016-12-15T19:05:00Z</dcterms:created>
  <dcterms:modified xsi:type="dcterms:W3CDTF">2016-12-15T19:23:00Z</dcterms:modified>
</cp:coreProperties>
</file>