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21B3" w14:textId="77777777" w:rsidR="007C1752" w:rsidRDefault="00000000">
      <w:pPr>
        <w:spacing w:after="80"/>
        <w:rPr>
          <w:lang w:eastAsia="zh-TW"/>
        </w:rPr>
      </w:pPr>
      <w:r>
        <w:rPr>
          <w:rFonts w:ascii="微軟正黑體" w:eastAsia="微軟正黑體" w:hAnsi="微軟正黑體"/>
          <w:b/>
          <w:color w:val="1B365D"/>
          <w:sz w:val="36"/>
          <w:lang w:eastAsia="zh-TW"/>
        </w:rPr>
        <w:t>長億南園 8 樓（永義房屋 YC1038914 專用）</w:t>
      </w:r>
      <w:r>
        <w:rPr>
          <w:rFonts w:ascii="微軟正黑體" w:eastAsia="微軟正黑體" w:hAnsi="微軟正黑體"/>
          <w:b/>
          <w:color w:val="1B365D"/>
          <w:sz w:val="36"/>
          <w:lang w:eastAsia="zh-TW"/>
        </w:rPr>
        <w:br/>
      </w:r>
      <w:proofErr w:type="gramStart"/>
      <w:r>
        <w:rPr>
          <w:rFonts w:ascii="微軟正黑體" w:eastAsia="微軟正黑體" w:hAnsi="微軟正黑體"/>
          <w:b/>
          <w:color w:val="D98C14"/>
          <w:sz w:val="32"/>
          <w:lang w:eastAsia="zh-TW"/>
        </w:rPr>
        <w:t>房仲向屋</w:t>
      </w:r>
      <w:proofErr w:type="gramEnd"/>
      <w:r>
        <w:rPr>
          <w:rFonts w:ascii="微軟正黑體" w:eastAsia="微軟正黑體" w:hAnsi="微軟正黑體"/>
          <w:b/>
          <w:color w:val="D98C14"/>
          <w:sz w:val="32"/>
          <w:lang w:eastAsia="zh-TW"/>
        </w:rPr>
        <w:t>主議價溝通說帖與實戰</w:t>
      </w:r>
      <w:proofErr w:type="gramStart"/>
      <w:r>
        <w:rPr>
          <w:rFonts w:ascii="微軟正黑體" w:eastAsia="微軟正黑體" w:hAnsi="微軟正黑體"/>
          <w:b/>
          <w:color w:val="D98C14"/>
          <w:sz w:val="32"/>
          <w:lang w:eastAsia="zh-TW"/>
        </w:rPr>
        <w:t>逐字稿</w:t>
      </w:r>
      <w:proofErr w:type="gramEnd"/>
      <w:r>
        <w:rPr>
          <w:rFonts w:ascii="微軟正黑體" w:eastAsia="微軟正黑體" w:hAnsi="微軟正黑體"/>
          <w:b/>
          <w:color w:val="D98C14"/>
          <w:sz w:val="32"/>
          <w:lang w:eastAsia="zh-TW"/>
        </w:rPr>
        <w:br/>
      </w:r>
    </w:p>
    <w:p w14:paraId="4AE2DAA5" w14:textId="77777777" w:rsidR="007C1752" w:rsidRDefault="00000000">
      <w:pPr>
        <w:spacing w:after="240"/>
        <w:rPr>
          <w:lang w:eastAsia="zh-TW"/>
        </w:rPr>
      </w:pPr>
      <w:proofErr w:type="gramStart"/>
      <w:r>
        <w:rPr>
          <w:rFonts w:ascii="微軟正黑體" w:eastAsia="微軟正黑體" w:hAnsi="微軟正黑體"/>
          <w:i/>
          <w:color w:val="555555"/>
          <w:sz w:val="20"/>
          <w:lang w:eastAsia="zh-TW"/>
        </w:rPr>
        <w:t>【</w:t>
      </w:r>
      <w:proofErr w:type="gramEnd"/>
      <w:r>
        <w:rPr>
          <w:rFonts w:ascii="微軟正黑體" w:eastAsia="微軟正黑體" w:hAnsi="微軟正黑體"/>
          <w:i/>
          <w:color w:val="555555"/>
          <w:sz w:val="20"/>
          <w:lang w:eastAsia="zh-TW"/>
        </w:rPr>
        <w:t>市場大盤反轉急凍</w:t>
      </w:r>
      <w:r>
        <w:rPr>
          <w:rFonts w:ascii="微軟正黑體" w:eastAsia="微軟正黑體" w:hAnsi="微軟正黑體"/>
          <w:i/>
          <w:color w:val="555555"/>
          <w:sz w:val="20"/>
        </w:rPr>
        <w:t>・</w:t>
      </w:r>
      <w:r>
        <w:rPr>
          <w:rFonts w:ascii="微軟正黑體" w:eastAsia="微軟正黑體" w:hAnsi="微軟正黑體"/>
          <w:i/>
          <w:color w:val="555555"/>
          <w:sz w:val="20"/>
          <w:lang w:eastAsia="zh-TW"/>
        </w:rPr>
        <w:t>南區10大指標社區全數反轉走跌</w:t>
      </w:r>
      <w:r>
        <w:rPr>
          <w:rFonts w:ascii="微軟正黑體" w:eastAsia="微軟正黑體" w:hAnsi="微軟正黑體"/>
          <w:i/>
          <w:color w:val="555555"/>
          <w:sz w:val="20"/>
        </w:rPr>
        <w:t>・</w:t>
      </w:r>
      <w:r>
        <w:rPr>
          <w:rFonts w:ascii="微軟正黑體" w:eastAsia="微軟正黑體" w:hAnsi="微軟正黑體"/>
          <w:i/>
          <w:color w:val="555555"/>
          <w:sz w:val="20"/>
          <w:lang w:eastAsia="zh-TW"/>
        </w:rPr>
        <w:t>同社區4戶競售剖析</w:t>
      </w:r>
      <w:r>
        <w:rPr>
          <w:rFonts w:ascii="微軟正黑體" w:eastAsia="微軟正黑體" w:hAnsi="微軟正黑體"/>
          <w:i/>
          <w:color w:val="555555"/>
          <w:sz w:val="20"/>
        </w:rPr>
        <w:t>・</w:t>
      </w:r>
      <w:r>
        <w:rPr>
          <w:rFonts w:ascii="微軟正黑體" w:eastAsia="微軟正黑體" w:hAnsi="微軟正黑體"/>
          <w:i/>
          <w:color w:val="555555"/>
          <w:sz w:val="20"/>
          <w:lang w:eastAsia="zh-TW"/>
        </w:rPr>
        <w:t>南屯大墩人文競品威脅</w:t>
      </w:r>
      <w:r>
        <w:rPr>
          <w:rFonts w:ascii="微軟正黑體" w:eastAsia="微軟正黑體" w:hAnsi="微軟正黑體"/>
          <w:i/>
          <w:color w:val="555555"/>
          <w:sz w:val="20"/>
        </w:rPr>
        <w:t>・</w:t>
      </w:r>
      <w:r>
        <w:rPr>
          <w:rFonts w:ascii="微軟正黑體" w:eastAsia="微軟正黑體" w:hAnsi="微軟正黑體"/>
          <w:i/>
          <w:color w:val="555555"/>
          <w:sz w:val="20"/>
          <w:lang w:eastAsia="zh-TW"/>
        </w:rPr>
        <w:t>掌握稀缺中年自住買盤】</w:t>
      </w:r>
    </w:p>
    <w:tbl>
      <w:tblPr>
        <w:tblW w:w="0" w:type="auto"/>
        <w:jc w:val="center"/>
        <w:tblLook w:val="04A0" w:firstRow="1" w:lastRow="0" w:firstColumn="1" w:lastColumn="0" w:noHBand="0" w:noVBand="1"/>
      </w:tblPr>
      <w:tblGrid>
        <w:gridCol w:w="9936"/>
      </w:tblGrid>
      <w:tr w:rsidR="007C1752" w14:paraId="78EBD8BD" w14:textId="77777777">
        <w:trPr>
          <w:jc w:val="center"/>
        </w:trPr>
        <w:tc>
          <w:tcPr>
            <w:tcW w:w="9936" w:type="dxa"/>
            <w:tcBorders>
              <w:left w:val="single" w:sz="24" w:space="0" w:color="1B365D"/>
            </w:tcBorders>
            <w:shd w:val="clear" w:color="auto" w:fill="F0F4F8"/>
            <w:tcMar>
              <w:top w:w="140" w:type="dxa"/>
              <w:left w:w="200" w:type="dxa"/>
              <w:bottom w:w="140" w:type="dxa"/>
              <w:right w:w="200" w:type="dxa"/>
            </w:tcMar>
          </w:tcPr>
          <w:p w14:paraId="7BEAC747" w14:textId="77777777" w:rsidR="007C1752" w:rsidRDefault="00000000">
            <w:pPr>
              <w:spacing w:after="80" w:line="288" w:lineRule="auto"/>
              <w:rPr>
                <w:lang w:eastAsia="zh-TW"/>
              </w:rPr>
            </w:pPr>
            <w:proofErr w:type="gramStart"/>
            <w:r>
              <w:rPr>
                <w:rFonts w:ascii="微軟正黑體" w:hAnsi="微軟正黑體"/>
                <w:b/>
                <w:color w:val="1B365D"/>
                <w:lang w:eastAsia="zh-TW"/>
              </w:rPr>
              <w:t>【【</w:t>
            </w:r>
            <w:proofErr w:type="gramEnd"/>
            <w:r>
              <w:rPr>
                <w:rFonts w:ascii="微軟正黑體" w:hAnsi="微軟正黑體"/>
                <w:b/>
                <w:color w:val="1B365D"/>
                <w:lang w:eastAsia="zh-TW"/>
              </w:rPr>
              <w:t>文件使用指引與談判戰略核心</w:t>
            </w:r>
            <w:proofErr w:type="gramStart"/>
            <w:r>
              <w:rPr>
                <w:rFonts w:ascii="微軟正黑體" w:hAnsi="微軟正黑體"/>
                <w:b/>
                <w:color w:val="1B365D"/>
                <w:lang w:eastAsia="zh-TW"/>
              </w:rPr>
              <w:t>】】</w:t>
            </w:r>
            <w:proofErr w:type="gramEnd"/>
            <w:r>
              <w:rPr>
                <w:rFonts w:ascii="微軟正黑體" w:hAnsi="微軟正黑體"/>
                <w:b/>
                <w:color w:val="1B365D"/>
                <w:lang w:eastAsia="zh-TW"/>
              </w:rPr>
              <w:br/>
            </w:r>
            <w:r>
              <w:rPr>
                <w:rFonts w:ascii="微軟正黑體" w:hAnsi="微軟正黑體"/>
                <w:color w:val="2C3E50"/>
                <w:sz w:val="20"/>
                <w:lang w:eastAsia="zh-TW"/>
              </w:rPr>
              <w:t xml:space="preserve">1. </w:t>
            </w:r>
            <w:r>
              <w:rPr>
                <w:rFonts w:ascii="微軟正黑體" w:hAnsi="微軟正黑體"/>
                <w:color w:val="2C3E50"/>
                <w:sz w:val="20"/>
                <w:lang w:eastAsia="zh-TW"/>
              </w:rPr>
              <w:t>核心定位：本說帖專門提供給永義房屋承辦經紀人向屋主進行深度回報與議價溝通，全篇以「站在屋主利益角度、客觀剖析大盤走跌與信用管制寒冬、南區</w:t>
            </w:r>
            <w:r>
              <w:rPr>
                <w:rFonts w:ascii="微軟正黑體" w:hAnsi="微軟正黑體"/>
                <w:color w:val="2C3E50"/>
                <w:sz w:val="20"/>
                <w:lang w:eastAsia="zh-TW"/>
              </w:rPr>
              <w:t>10</w:t>
            </w:r>
            <w:r>
              <w:rPr>
                <w:rFonts w:ascii="微軟正黑體" w:hAnsi="微軟正黑體"/>
                <w:color w:val="2C3E50"/>
                <w:sz w:val="20"/>
                <w:lang w:eastAsia="zh-TW"/>
              </w:rPr>
              <w:t>大類似老牌指標社區實價登錄</w:t>
            </w:r>
            <w:proofErr w:type="gramStart"/>
            <w:r>
              <w:rPr>
                <w:rFonts w:ascii="微軟正黑體" w:hAnsi="微軟正黑體"/>
                <w:color w:val="2C3E50"/>
                <w:sz w:val="20"/>
                <w:lang w:eastAsia="zh-TW"/>
              </w:rPr>
              <w:t>折線圖全線</w:t>
            </w:r>
            <w:proofErr w:type="gramEnd"/>
            <w:r>
              <w:rPr>
                <w:rFonts w:ascii="微軟正黑體" w:hAnsi="微軟正黑體"/>
                <w:color w:val="2C3E50"/>
                <w:sz w:val="20"/>
                <w:lang w:eastAsia="zh-TW"/>
              </w:rPr>
              <w:t>反轉向下、同社區</w:t>
            </w:r>
            <w:r>
              <w:rPr>
                <w:rFonts w:ascii="微軟正黑體" w:hAnsi="微軟正黑體"/>
                <w:color w:val="2C3E50"/>
                <w:sz w:val="20"/>
                <w:lang w:eastAsia="zh-TW"/>
              </w:rPr>
              <w:t>4</w:t>
            </w:r>
            <w:r>
              <w:rPr>
                <w:rFonts w:ascii="微軟正黑體" w:hAnsi="微軟正黑體"/>
                <w:color w:val="2C3E50"/>
                <w:sz w:val="20"/>
                <w:lang w:eastAsia="zh-TW"/>
              </w:rPr>
              <w:t>戶與周邊數十戶在售競爭、信義房屋推薦南屯『大墩人文』</w:t>
            </w:r>
            <w:proofErr w:type="gramStart"/>
            <w:r>
              <w:rPr>
                <w:rFonts w:ascii="微軟正黑體" w:hAnsi="微軟正黑體"/>
                <w:color w:val="2C3E50"/>
                <w:sz w:val="20"/>
                <w:lang w:eastAsia="zh-TW"/>
              </w:rPr>
              <w:t>競品強烈</w:t>
            </w:r>
            <w:proofErr w:type="gramEnd"/>
            <w:r>
              <w:rPr>
                <w:rFonts w:ascii="微軟正黑體" w:hAnsi="微軟正黑體"/>
                <w:color w:val="2C3E50"/>
                <w:sz w:val="20"/>
                <w:lang w:eastAsia="zh-TW"/>
              </w:rPr>
              <w:t>威脅、以及</w:t>
            </w:r>
            <w:proofErr w:type="gramStart"/>
            <w:r>
              <w:rPr>
                <w:rFonts w:ascii="微軟正黑體" w:hAnsi="微軟正黑體"/>
                <w:color w:val="2C3E50"/>
                <w:sz w:val="20"/>
                <w:lang w:eastAsia="zh-TW"/>
              </w:rPr>
              <w:t>把握稀缺中年</w:t>
            </w:r>
            <w:proofErr w:type="gramEnd"/>
            <w:r>
              <w:rPr>
                <w:rFonts w:ascii="微軟正黑體" w:hAnsi="微軟正黑體"/>
                <w:color w:val="2C3E50"/>
                <w:sz w:val="20"/>
                <w:lang w:eastAsia="zh-TW"/>
              </w:rPr>
              <w:t>自住買方」為出發點。</w:t>
            </w:r>
            <w:r>
              <w:rPr>
                <w:rFonts w:ascii="微軟正黑體" w:hAnsi="微軟正黑體"/>
                <w:color w:val="2C3E50"/>
                <w:sz w:val="20"/>
                <w:lang w:eastAsia="zh-TW"/>
              </w:rPr>
              <w:br/>
              <w:t xml:space="preserve">2. </w:t>
            </w:r>
            <w:r>
              <w:rPr>
                <w:rFonts w:ascii="微軟正黑體" w:hAnsi="微軟正黑體"/>
                <w:color w:val="2C3E50"/>
                <w:sz w:val="20"/>
                <w:lang w:eastAsia="zh-TW"/>
              </w:rPr>
              <w:t>談判宗旨：將買方的理性抗性，轉化為房</w:t>
            </w:r>
            <w:proofErr w:type="gramStart"/>
            <w:r>
              <w:rPr>
                <w:rFonts w:ascii="微軟正黑體" w:hAnsi="微軟正黑體"/>
                <w:color w:val="2C3E50"/>
                <w:sz w:val="20"/>
                <w:lang w:eastAsia="zh-TW"/>
              </w:rPr>
              <w:t>仲替屋</w:t>
            </w:r>
            <w:proofErr w:type="gramEnd"/>
            <w:r>
              <w:rPr>
                <w:rFonts w:ascii="微軟正黑體" w:hAnsi="微軟正黑體"/>
                <w:color w:val="2C3E50"/>
                <w:sz w:val="20"/>
                <w:lang w:eastAsia="zh-TW"/>
              </w:rPr>
              <w:t>主分析局勢的專業建言，誠懇勸導屋主「趁老屋價格仍在相對高檔反轉初期，安全獲利了結、數百萬現金落袋為安」。</w:t>
            </w:r>
            <w:r>
              <w:rPr>
                <w:rFonts w:ascii="微軟正黑體" w:hAnsi="微軟正黑體"/>
                <w:color w:val="2C3E50"/>
                <w:sz w:val="20"/>
                <w:lang w:eastAsia="zh-TW"/>
              </w:rPr>
              <w:br/>
              <w:t xml:space="preserve">3. </w:t>
            </w:r>
            <w:r>
              <w:rPr>
                <w:rFonts w:ascii="微軟正黑體" w:hAnsi="微軟正黑體"/>
                <w:color w:val="2C3E50"/>
                <w:sz w:val="20"/>
                <w:lang w:eastAsia="zh-TW"/>
              </w:rPr>
              <w:t>斡旋意願：只要屋主點頭願意談，買方隨時願意立即下斡旋金！文件無任何繁瑣法律條件干擾，給予屋主乾淨誠懇的洽談空間。</w:t>
            </w:r>
          </w:p>
        </w:tc>
      </w:tr>
    </w:tbl>
    <w:p w14:paraId="0AE6C4DF" w14:textId="77777777" w:rsidR="007C1752" w:rsidRDefault="007C1752">
      <w:pPr>
        <w:spacing w:before="80" w:after="80"/>
        <w:rPr>
          <w:lang w:eastAsia="zh-TW"/>
        </w:rPr>
      </w:pPr>
    </w:p>
    <w:p w14:paraId="521B5C61" w14:textId="77777777" w:rsidR="007C1752" w:rsidRDefault="00000000">
      <w:pPr>
        <w:pStyle w:val="1"/>
        <w:rPr>
          <w:lang w:eastAsia="zh-TW"/>
        </w:rPr>
      </w:pPr>
      <w:r>
        <w:rPr>
          <w:rFonts w:ascii="微軟正黑體" w:eastAsia="微軟正黑體" w:hAnsi="微軟正黑體"/>
          <w:color w:val="1B365D"/>
          <w:sz w:val="30"/>
          <w:lang w:eastAsia="zh-TW"/>
        </w:rPr>
        <w:t>第一部分：【開場破冰與市場大盤反轉局勢】</w:t>
      </w:r>
    </w:p>
    <w:tbl>
      <w:tblPr>
        <w:tblW w:w="0" w:type="auto"/>
        <w:jc w:val="center"/>
        <w:tblLook w:val="04A0" w:firstRow="1" w:lastRow="0" w:firstColumn="1" w:lastColumn="0" w:noHBand="0" w:noVBand="1"/>
      </w:tblPr>
      <w:tblGrid>
        <w:gridCol w:w="9936"/>
      </w:tblGrid>
      <w:tr w:rsidR="007C1752" w14:paraId="51C03396" w14:textId="77777777">
        <w:trPr>
          <w:jc w:val="center"/>
        </w:trPr>
        <w:tc>
          <w:tcPr>
            <w:tcW w:w="9936" w:type="dxa"/>
            <w:tcBorders>
              <w:left w:val="single" w:sz="24" w:space="0" w:color="D98C14"/>
            </w:tcBorders>
            <w:shd w:val="clear" w:color="auto" w:fill="FEF9E7"/>
            <w:tcMar>
              <w:top w:w="140" w:type="dxa"/>
              <w:left w:w="200" w:type="dxa"/>
              <w:bottom w:w="140" w:type="dxa"/>
              <w:right w:w="200" w:type="dxa"/>
            </w:tcMar>
          </w:tcPr>
          <w:p w14:paraId="7EB3C602" w14:textId="77777777" w:rsidR="007C1752" w:rsidRDefault="00000000">
            <w:pPr>
              <w:spacing w:after="80" w:line="288" w:lineRule="auto"/>
              <w:rPr>
                <w:lang w:eastAsia="zh-TW"/>
              </w:rPr>
            </w:pPr>
            <w:proofErr w:type="gramStart"/>
            <w:r>
              <w:rPr>
                <w:rFonts w:ascii="微軟正黑體" w:hAnsi="微軟正黑體"/>
                <w:b/>
                <w:color w:val="1B365D"/>
                <w:lang w:eastAsia="zh-TW"/>
              </w:rPr>
              <w:t>【【</w:t>
            </w:r>
            <w:proofErr w:type="gramEnd"/>
            <w:r>
              <w:rPr>
                <w:rFonts w:ascii="微軟正黑體" w:hAnsi="微軟正黑體"/>
                <w:b/>
                <w:color w:val="1B365D"/>
                <w:lang w:eastAsia="zh-TW"/>
              </w:rPr>
              <w:t>房仲與屋主面談</w:t>
            </w:r>
            <w:r>
              <w:rPr>
                <w:rFonts w:ascii="微軟正黑體" w:hAnsi="微軟正黑體"/>
                <w:b/>
                <w:color w:val="1B365D"/>
              </w:rPr>
              <w:t>・</w:t>
            </w:r>
            <w:r>
              <w:rPr>
                <w:rFonts w:ascii="微軟正黑體" w:hAnsi="微軟正黑體"/>
                <w:b/>
                <w:color w:val="1B365D"/>
                <w:lang w:eastAsia="zh-TW"/>
              </w:rPr>
              <w:t>開場實戰逐字稿】】</w:t>
            </w:r>
            <w:r>
              <w:rPr>
                <w:rFonts w:ascii="微軟正黑體" w:hAnsi="微軟正黑體"/>
                <w:b/>
                <w:color w:val="1B365D"/>
                <w:lang w:eastAsia="zh-TW"/>
              </w:rPr>
              <w:br/>
            </w:r>
            <w:r>
              <w:rPr>
                <w:rFonts w:ascii="微軟正黑體" w:hAnsi="微軟正黑體"/>
                <w:color w:val="2C3E50"/>
                <w:sz w:val="20"/>
                <w:lang w:eastAsia="zh-TW"/>
              </w:rPr>
              <w:t>「大哥／大姐您好，今天特地跟您深度回報我們這間『長億南園</w:t>
            </w:r>
            <w:r>
              <w:rPr>
                <w:rFonts w:ascii="微軟正黑體" w:hAnsi="微軟正黑體"/>
                <w:color w:val="2C3E50"/>
                <w:sz w:val="20"/>
                <w:lang w:eastAsia="zh-TW"/>
              </w:rPr>
              <w:t xml:space="preserve"> 8 </w:t>
            </w:r>
            <w:r>
              <w:rPr>
                <w:rFonts w:ascii="微軟正黑體" w:hAnsi="微軟正黑體"/>
                <w:color w:val="2C3E50"/>
                <w:sz w:val="20"/>
                <w:lang w:eastAsia="zh-TW"/>
              </w:rPr>
              <w:t>樓』這陣子的帶看狀況與市場最新變化。</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您也知道，我們</w:t>
            </w:r>
            <w:proofErr w:type="gramStart"/>
            <w:r>
              <w:rPr>
                <w:rFonts w:ascii="微軟正黑體" w:hAnsi="微軟正黑體"/>
                <w:color w:val="2C3E50"/>
                <w:sz w:val="20"/>
                <w:lang w:eastAsia="zh-TW"/>
              </w:rPr>
              <w:t>這間從</w:t>
            </w:r>
            <w:proofErr w:type="gramEnd"/>
            <w:r>
              <w:rPr>
                <w:rFonts w:ascii="微軟正黑體" w:hAnsi="微軟正黑體"/>
                <w:color w:val="2C3E50"/>
                <w:sz w:val="20"/>
                <w:lang w:eastAsia="zh-TW"/>
              </w:rPr>
              <w:t>一開始開價</w:t>
            </w:r>
            <w:r>
              <w:rPr>
                <w:rFonts w:ascii="微軟正黑體" w:hAnsi="微軟正黑體"/>
                <w:color w:val="2C3E50"/>
                <w:sz w:val="20"/>
                <w:lang w:eastAsia="zh-TW"/>
              </w:rPr>
              <w:t xml:space="preserve"> 1,068 </w:t>
            </w:r>
            <w:r>
              <w:rPr>
                <w:rFonts w:ascii="微軟正黑體" w:hAnsi="微軟正黑體"/>
                <w:color w:val="2C3E50"/>
                <w:sz w:val="20"/>
                <w:lang w:eastAsia="zh-TW"/>
              </w:rPr>
              <w:t>萬，一路配合市場調整到</w:t>
            </w:r>
            <w:r>
              <w:rPr>
                <w:rFonts w:ascii="微軟正黑體" w:hAnsi="微軟正黑體"/>
                <w:color w:val="2C3E50"/>
                <w:sz w:val="20"/>
                <w:lang w:eastAsia="zh-TW"/>
              </w:rPr>
              <w:t xml:space="preserve"> 1,018 </w:t>
            </w:r>
            <w:r>
              <w:rPr>
                <w:rFonts w:ascii="微軟正黑體" w:hAnsi="微軟正黑體"/>
                <w:color w:val="2C3E50"/>
                <w:sz w:val="20"/>
                <w:lang w:eastAsia="zh-TW"/>
              </w:rPr>
              <w:t>萬，現在又降到</w:t>
            </w:r>
            <w:r>
              <w:rPr>
                <w:rFonts w:ascii="微軟正黑體" w:hAnsi="微軟正黑體"/>
                <w:color w:val="2C3E50"/>
                <w:sz w:val="20"/>
                <w:lang w:eastAsia="zh-TW"/>
              </w:rPr>
              <w:t xml:space="preserve"> 998 </w:t>
            </w:r>
            <w:r>
              <w:rPr>
                <w:rFonts w:ascii="微軟正黑體" w:hAnsi="微軟正黑體"/>
                <w:color w:val="2C3E50"/>
                <w:sz w:val="20"/>
                <w:lang w:eastAsia="zh-TW"/>
              </w:rPr>
              <w:t>萬，看得出您真的很有誠意想處理這間房子。但老實跟您報告，自從央行第七波信用管制上路後，整體房市明顯趨冷，買氣急凍了三到四成。現在市場價格已經不再是以前那種隨便追高的年代，而是呈現『緩步向下走跌』的趨勢！</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特別是我們南區這批</w:t>
            </w:r>
            <w:r>
              <w:rPr>
                <w:rFonts w:ascii="微軟正黑體" w:hAnsi="微軟正黑體"/>
                <w:color w:val="2C3E50"/>
                <w:sz w:val="20"/>
                <w:lang w:eastAsia="zh-TW"/>
              </w:rPr>
              <w:t xml:space="preserve"> 30 </w:t>
            </w:r>
            <w:r>
              <w:rPr>
                <w:rFonts w:ascii="微軟正黑體" w:hAnsi="微軟正黑體"/>
                <w:color w:val="2C3E50"/>
                <w:sz w:val="20"/>
                <w:lang w:eastAsia="zh-TW"/>
              </w:rPr>
              <w:t>年以上的老牌社區，屋齡越來越老，在銀行貸款成數全面緊縮下，市場價格只會越來越便宜。近年來年輕人只願意買新建社區的住宅，願意買</w:t>
            </w:r>
            <w:r>
              <w:rPr>
                <w:rFonts w:ascii="微軟正黑體" w:hAnsi="微軟正黑體"/>
                <w:color w:val="2C3E50"/>
                <w:sz w:val="20"/>
                <w:lang w:eastAsia="zh-TW"/>
              </w:rPr>
              <w:t xml:space="preserve"> 34 </w:t>
            </w:r>
            <w:r>
              <w:rPr>
                <w:rFonts w:ascii="微軟正黑體" w:hAnsi="微軟正黑體"/>
                <w:color w:val="2C3E50"/>
                <w:sz w:val="20"/>
                <w:lang w:eastAsia="zh-TW"/>
              </w:rPr>
              <w:t>年老屋的買家只剩下中年家庭了！</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這兩年來買方市場</w:t>
            </w:r>
            <w:proofErr w:type="gramStart"/>
            <w:r>
              <w:rPr>
                <w:rFonts w:ascii="微軟正黑體" w:hAnsi="微軟正黑體"/>
                <w:color w:val="2C3E50"/>
                <w:sz w:val="20"/>
                <w:lang w:eastAsia="zh-TW"/>
              </w:rPr>
              <w:t>極端稀缺</w:t>
            </w:r>
            <w:proofErr w:type="gramEnd"/>
            <w:r>
              <w:rPr>
                <w:rFonts w:ascii="微軟正黑體" w:hAnsi="微軟正黑體"/>
                <w:color w:val="2C3E50"/>
                <w:sz w:val="20"/>
                <w:lang w:eastAsia="zh-TW"/>
              </w:rPr>
              <w:t>，主要有四大原因：第一，央行</w:t>
            </w:r>
            <w:proofErr w:type="gramStart"/>
            <w:r>
              <w:rPr>
                <w:rFonts w:ascii="微軟正黑體" w:hAnsi="微軟正黑體"/>
                <w:color w:val="2C3E50"/>
                <w:sz w:val="20"/>
                <w:lang w:eastAsia="zh-TW"/>
              </w:rPr>
              <w:t>嚴格限貸</w:t>
            </w:r>
            <w:proofErr w:type="gramEnd"/>
            <w:r>
              <w:rPr>
                <w:rFonts w:ascii="微軟正黑體" w:hAnsi="微軟正黑體"/>
                <w:color w:val="2C3E50"/>
                <w:sz w:val="20"/>
                <w:lang w:eastAsia="zh-TW"/>
              </w:rPr>
              <w:t>管制，首購資格</w:t>
            </w:r>
            <w:proofErr w:type="gramStart"/>
            <w:r>
              <w:rPr>
                <w:rFonts w:ascii="微軟正黑體" w:hAnsi="微軟正黑體"/>
                <w:color w:val="2C3E50"/>
                <w:sz w:val="20"/>
                <w:lang w:eastAsia="zh-TW"/>
              </w:rPr>
              <w:t>審查極嚴</w:t>
            </w:r>
            <w:proofErr w:type="gramEnd"/>
            <w:r>
              <w:rPr>
                <w:rFonts w:ascii="微軟正黑體" w:hAnsi="微軟正黑體"/>
                <w:color w:val="2C3E50"/>
                <w:sz w:val="20"/>
                <w:lang w:eastAsia="zh-TW"/>
              </w:rPr>
              <w:t>、非首購成數</w:t>
            </w:r>
            <w:proofErr w:type="gramStart"/>
            <w:r>
              <w:rPr>
                <w:rFonts w:ascii="微軟正黑體" w:hAnsi="微軟正黑體"/>
                <w:color w:val="2C3E50"/>
                <w:sz w:val="20"/>
                <w:lang w:eastAsia="zh-TW"/>
              </w:rPr>
              <w:t>大砍且無</w:t>
            </w:r>
            <w:proofErr w:type="gramEnd"/>
            <w:r>
              <w:rPr>
                <w:rFonts w:ascii="微軟正黑體" w:hAnsi="微軟正黑體"/>
                <w:color w:val="2C3E50"/>
                <w:sz w:val="20"/>
                <w:lang w:eastAsia="zh-TW"/>
              </w:rPr>
              <w:t>寬限期；第二，房貸利率實質站上</w:t>
            </w:r>
            <w:r>
              <w:rPr>
                <w:rFonts w:ascii="微軟正黑體" w:hAnsi="微軟正黑體"/>
                <w:color w:val="2C3E50"/>
                <w:sz w:val="20"/>
                <w:lang w:eastAsia="zh-TW"/>
              </w:rPr>
              <w:t xml:space="preserve"> 2.5%</w:t>
            </w:r>
            <w:r>
              <w:rPr>
                <w:rFonts w:ascii="微軟正黑體" w:hAnsi="微軟正黑體"/>
                <w:color w:val="2C3E50"/>
                <w:sz w:val="20"/>
                <w:lang w:eastAsia="zh-TW"/>
              </w:rPr>
              <w:t>～</w:t>
            </w:r>
            <w:r>
              <w:rPr>
                <w:rFonts w:ascii="微軟正黑體" w:hAnsi="微軟正黑體"/>
                <w:color w:val="2C3E50"/>
                <w:sz w:val="20"/>
                <w:lang w:eastAsia="zh-TW"/>
              </w:rPr>
              <w:t xml:space="preserve">3.0% </w:t>
            </w:r>
            <w:r>
              <w:rPr>
                <w:rFonts w:ascii="微軟正黑體" w:hAnsi="微軟正黑體"/>
                <w:color w:val="2C3E50"/>
                <w:sz w:val="20"/>
                <w:lang w:eastAsia="zh-TW"/>
              </w:rPr>
              <w:t>高檔，利息負擔沉重；第三，年輕世代喜新厭舊，</w:t>
            </w:r>
            <w:r>
              <w:rPr>
                <w:rFonts w:ascii="微軟正黑體" w:hAnsi="微軟正黑體"/>
                <w:color w:val="2C3E50"/>
                <w:sz w:val="20"/>
                <w:lang w:eastAsia="zh-TW"/>
              </w:rPr>
              <w:lastRenderedPageBreak/>
              <w:t>只要新大樓與電動車位，全面排斥無公設老舊社區；第四，</w:t>
            </w:r>
            <w:r>
              <w:rPr>
                <w:rFonts w:ascii="微軟正黑體" w:hAnsi="微軟正黑體"/>
                <w:color w:val="2C3E50"/>
                <w:sz w:val="20"/>
                <w:lang w:eastAsia="zh-TW"/>
              </w:rPr>
              <w:t xml:space="preserve">34 </w:t>
            </w:r>
            <w:r>
              <w:rPr>
                <w:rFonts w:ascii="微軟正黑體" w:hAnsi="微軟正黑體"/>
                <w:color w:val="2C3E50"/>
                <w:sz w:val="20"/>
                <w:lang w:eastAsia="zh-TW"/>
              </w:rPr>
              <w:t>年老屋需要高自備款，真正有剛性空間需求且具備充裕自備款的中年自住買家，在市場上極度少數！</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但今天我要跟您報告一個非常難得的好消息：我們店頭剛好遇到了一組</w:t>
            </w:r>
            <w:proofErr w:type="gramStart"/>
            <w:r>
              <w:rPr>
                <w:rFonts w:ascii="微軟正黑體" w:hAnsi="微軟正黑體"/>
                <w:color w:val="2C3E50"/>
                <w:sz w:val="20"/>
                <w:lang w:eastAsia="zh-TW"/>
              </w:rPr>
              <w:t>非常</w:t>
            </w:r>
            <w:proofErr w:type="gramEnd"/>
            <w:r>
              <w:rPr>
                <w:rFonts w:ascii="微軟正黑體" w:hAnsi="微軟正黑體"/>
                <w:color w:val="2C3E50"/>
                <w:sz w:val="20"/>
                <w:lang w:eastAsia="zh-TW"/>
              </w:rPr>
              <w:t>優質、做足功課的中年買家，是純自住！</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他們非常喜歡您這間</w:t>
            </w:r>
            <w:r>
              <w:rPr>
                <w:rFonts w:ascii="微軟正黑體" w:hAnsi="微軟正黑體"/>
                <w:color w:val="2C3E50"/>
                <w:sz w:val="20"/>
                <w:lang w:eastAsia="zh-TW"/>
              </w:rPr>
              <w:t xml:space="preserve"> 8 </w:t>
            </w:r>
            <w:r>
              <w:rPr>
                <w:rFonts w:ascii="微軟正黑體" w:hAnsi="微軟正黑體"/>
                <w:color w:val="2C3E50"/>
                <w:sz w:val="20"/>
                <w:lang w:eastAsia="zh-TW"/>
              </w:rPr>
              <w:t>樓室內</w:t>
            </w:r>
            <w:r>
              <w:rPr>
                <w:rFonts w:ascii="微軟正黑體" w:hAnsi="微軟正黑體"/>
                <w:color w:val="2C3E50"/>
                <w:sz w:val="20"/>
                <w:lang w:eastAsia="zh-TW"/>
              </w:rPr>
              <w:t xml:space="preserve"> 32 </w:t>
            </w:r>
            <w:r>
              <w:rPr>
                <w:rFonts w:ascii="微軟正黑體" w:hAnsi="微軟正黑體"/>
                <w:color w:val="2C3E50"/>
                <w:sz w:val="20"/>
                <w:lang w:eastAsia="zh-TW"/>
              </w:rPr>
              <w:t>坪的寬敞大空間，也肯定您</w:t>
            </w:r>
            <w:r>
              <w:rPr>
                <w:rFonts w:ascii="微軟正黑體" w:hAnsi="微軟正黑體"/>
                <w:color w:val="2C3E50"/>
                <w:sz w:val="20"/>
                <w:lang w:eastAsia="zh-TW"/>
              </w:rPr>
              <w:t xml:space="preserve"> 6 </w:t>
            </w:r>
            <w:r>
              <w:rPr>
                <w:rFonts w:ascii="微軟正黑體" w:hAnsi="微軟正黑體"/>
                <w:color w:val="2C3E50"/>
                <w:sz w:val="20"/>
                <w:lang w:eastAsia="zh-TW"/>
              </w:rPr>
              <w:t>年前整理過</w:t>
            </w:r>
            <w:proofErr w:type="gramStart"/>
            <w:r>
              <w:rPr>
                <w:rFonts w:ascii="微軟正黑體" w:hAnsi="微軟正黑體"/>
                <w:color w:val="2C3E50"/>
                <w:sz w:val="20"/>
                <w:lang w:eastAsia="zh-TW"/>
              </w:rPr>
              <w:t>水電與衛浴</w:t>
            </w:r>
            <w:proofErr w:type="gramEnd"/>
            <w:r>
              <w:rPr>
                <w:rFonts w:ascii="微軟正黑體" w:hAnsi="微軟正黑體"/>
                <w:color w:val="2C3E50"/>
                <w:sz w:val="20"/>
                <w:lang w:eastAsia="zh-TW"/>
              </w:rPr>
              <w:t>。這組買方在出價前，已經把『實價登錄』以及『同社區的物件』查得清清楚楚，完全是經過審慎衡量自身的家庭財務狀況、自備款與入住整修預算後，才慎重提出這口出價。</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而且買方態度非常誠懇：只要大哥／大姐願意談，買方願意立即下斡旋金！隨時可以坐下來促成簽約！</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我今天是站在幫大哥／大姐『把</w:t>
            </w:r>
            <w:r>
              <w:rPr>
                <w:rFonts w:ascii="微軟正黑體" w:hAnsi="微軟正黑體"/>
                <w:color w:val="2C3E50"/>
                <w:sz w:val="20"/>
                <w:lang w:eastAsia="zh-TW"/>
              </w:rPr>
              <w:t xml:space="preserve"> 107 </w:t>
            </w:r>
            <w:r>
              <w:rPr>
                <w:rFonts w:ascii="微軟正黑體" w:hAnsi="微軟正黑體"/>
                <w:color w:val="2C3E50"/>
                <w:sz w:val="20"/>
                <w:lang w:eastAsia="zh-TW"/>
              </w:rPr>
              <w:t>年買入的資產安全獲利變現、真金白銀落袋為安』的立場，把目前南區大盤跌價的客觀數據、南區</w:t>
            </w:r>
            <w:r>
              <w:rPr>
                <w:rFonts w:ascii="微軟正黑體" w:hAnsi="微軟正黑體"/>
                <w:color w:val="2C3E50"/>
                <w:sz w:val="20"/>
                <w:lang w:eastAsia="zh-TW"/>
              </w:rPr>
              <w:t xml:space="preserve"> 10 </w:t>
            </w:r>
            <w:r>
              <w:rPr>
                <w:rFonts w:ascii="微軟正黑體" w:hAnsi="微軟正黑體"/>
                <w:color w:val="2C3E50"/>
                <w:sz w:val="20"/>
                <w:lang w:eastAsia="zh-TW"/>
              </w:rPr>
              <w:t>大類似指標社區全數反轉走跌的鐵證、同社區</w:t>
            </w:r>
            <w:r>
              <w:rPr>
                <w:rFonts w:ascii="微軟正黑體" w:hAnsi="微軟正黑體"/>
                <w:color w:val="2C3E50"/>
                <w:sz w:val="20"/>
                <w:lang w:eastAsia="zh-TW"/>
              </w:rPr>
              <w:t xml:space="preserve"> 4 </w:t>
            </w:r>
            <w:r>
              <w:rPr>
                <w:rFonts w:ascii="微軟正黑體" w:hAnsi="微軟正黑體"/>
                <w:color w:val="2C3E50"/>
                <w:sz w:val="20"/>
                <w:lang w:eastAsia="zh-TW"/>
              </w:rPr>
              <w:t>戶與周邊數十戶在賣的競爭現實，還有這組買方隨時可能轉向信義房屋購買南屯『大墩人文』的急迫情況，老老實實跟您分析，我們</w:t>
            </w:r>
            <w:proofErr w:type="gramStart"/>
            <w:r>
              <w:rPr>
                <w:rFonts w:ascii="微軟正黑體" w:hAnsi="微軟正黑體"/>
                <w:color w:val="2C3E50"/>
                <w:sz w:val="20"/>
                <w:lang w:eastAsia="zh-TW"/>
              </w:rPr>
              <w:t>一</w:t>
            </w:r>
            <w:proofErr w:type="gramEnd"/>
            <w:r>
              <w:rPr>
                <w:rFonts w:ascii="微軟正黑體" w:hAnsi="微軟正黑體"/>
                <w:color w:val="2C3E50"/>
                <w:sz w:val="20"/>
                <w:lang w:eastAsia="zh-TW"/>
              </w:rPr>
              <w:t>起來把握</w:t>
            </w:r>
            <w:proofErr w:type="gramStart"/>
            <w:r>
              <w:rPr>
                <w:rFonts w:ascii="微軟正黑體" w:hAnsi="微軟正黑體"/>
                <w:color w:val="2C3E50"/>
                <w:sz w:val="20"/>
                <w:lang w:eastAsia="zh-TW"/>
              </w:rPr>
              <w:t>這組極少數</w:t>
            </w:r>
            <w:proofErr w:type="gramEnd"/>
            <w:r>
              <w:rPr>
                <w:rFonts w:ascii="微軟正黑體" w:hAnsi="微軟正黑體"/>
                <w:color w:val="2C3E50"/>
                <w:sz w:val="20"/>
                <w:lang w:eastAsia="zh-TW"/>
              </w:rPr>
              <w:t>的好客人！」</w:t>
            </w:r>
          </w:p>
        </w:tc>
      </w:tr>
    </w:tbl>
    <w:p w14:paraId="5587DAE1" w14:textId="77777777" w:rsidR="007C1752" w:rsidRDefault="007C1752">
      <w:pPr>
        <w:spacing w:before="80" w:after="80"/>
        <w:rPr>
          <w:lang w:eastAsia="zh-TW"/>
        </w:rPr>
      </w:pPr>
    </w:p>
    <w:p w14:paraId="57E4DE53" w14:textId="77777777" w:rsidR="007C1752" w:rsidRDefault="00000000">
      <w:pPr>
        <w:rPr>
          <w:lang w:eastAsia="zh-TW"/>
        </w:rPr>
      </w:pPr>
      <w:r>
        <w:rPr>
          <w:rFonts w:ascii="微軟正黑體" w:eastAsia="微軟正黑體" w:hAnsi="微軟正黑體"/>
          <w:b/>
          <w:color w:val="555555"/>
          <w:sz w:val="20"/>
          <w:lang w:eastAsia="zh-TW"/>
        </w:rPr>
        <w:t>📊 圖 1：台中市南區 53 棟老牌社區實價登錄歷史大盤走勢圖（113年見頂後量縮76%、價格反轉）</w:t>
      </w:r>
    </w:p>
    <w:p w14:paraId="02320846" w14:textId="77777777" w:rsidR="007C1752" w:rsidRDefault="00000000">
      <w:r>
        <w:rPr>
          <w:noProof/>
        </w:rPr>
        <w:drawing>
          <wp:inline distT="0" distB="0" distL="0" distR="0" wp14:anchorId="49457C4A" wp14:editId="09BDECFE">
            <wp:extent cx="5669280" cy="386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台中市南區25年以上大型社區_大盤匯總走勢圖.png"/>
                    <pic:cNvPicPr/>
                  </pic:nvPicPr>
                  <pic:blipFill>
                    <a:blip r:embed="rId6"/>
                    <a:stretch>
                      <a:fillRect/>
                    </a:stretch>
                  </pic:blipFill>
                  <pic:spPr>
                    <a:xfrm>
                      <a:off x="0" y="0"/>
                      <a:ext cx="5669280" cy="3864038"/>
                    </a:xfrm>
                    <a:prstGeom prst="rect">
                      <a:avLst/>
                    </a:prstGeom>
                  </pic:spPr>
                </pic:pic>
              </a:graphicData>
            </a:graphic>
          </wp:inline>
        </w:drawing>
      </w:r>
    </w:p>
    <w:p w14:paraId="02D885E3" w14:textId="77777777" w:rsidR="007C1752" w:rsidRDefault="00000000">
      <w:pPr>
        <w:pStyle w:val="1"/>
        <w:rPr>
          <w:lang w:eastAsia="zh-TW"/>
        </w:rPr>
      </w:pPr>
      <w:r>
        <w:rPr>
          <w:rFonts w:ascii="微軟正黑體" w:eastAsia="微軟正黑體" w:hAnsi="微軟正黑體"/>
          <w:color w:val="1B365D"/>
          <w:sz w:val="30"/>
          <w:lang w:eastAsia="zh-TW"/>
        </w:rPr>
        <w:lastRenderedPageBreak/>
        <w:t>客觀鐵證專章：【南區 10 大指標老牌社區實價登錄全數反轉向下】</w:t>
      </w:r>
    </w:p>
    <w:tbl>
      <w:tblPr>
        <w:tblW w:w="0" w:type="auto"/>
        <w:jc w:val="center"/>
        <w:tblLook w:val="04A0" w:firstRow="1" w:lastRow="0" w:firstColumn="1" w:lastColumn="0" w:noHBand="0" w:noVBand="1"/>
      </w:tblPr>
      <w:tblGrid>
        <w:gridCol w:w="9936"/>
      </w:tblGrid>
      <w:tr w:rsidR="007C1752" w14:paraId="386B7AEB" w14:textId="77777777">
        <w:trPr>
          <w:jc w:val="center"/>
        </w:trPr>
        <w:tc>
          <w:tcPr>
            <w:tcW w:w="9936" w:type="dxa"/>
            <w:tcBorders>
              <w:left w:val="single" w:sz="24" w:space="0" w:color="C0392B"/>
            </w:tcBorders>
            <w:shd w:val="clear" w:color="auto" w:fill="FDEDEC"/>
            <w:tcMar>
              <w:top w:w="140" w:type="dxa"/>
              <w:left w:w="200" w:type="dxa"/>
              <w:bottom w:w="140" w:type="dxa"/>
              <w:right w:w="200" w:type="dxa"/>
            </w:tcMar>
          </w:tcPr>
          <w:p w14:paraId="4794F443" w14:textId="77777777" w:rsidR="007C1752" w:rsidRDefault="00000000">
            <w:pPr>
              <w:spacing w:after="80" w:line="288" w:lineRule="auto"/>
              <w:rPr>
                <w:lang w:eastAsia="zh-TW"/>
              </w:rPr>
            </w:pPr>
            <w:proofErr w:type="gramStart"/>
            <w:r>
              <w:rPr>
                <w:rFonts w:ascii="微軟正黑體" w:hAnsi="微軟正黑體"/>
                <w:b/>
                <w:color w:val="1B365D"/>
                <w:lang w:eastAsia="zh-TW"/>
              </w:rPr>
              <w:t>【</w:t>
            </w:r>
            <w:proofErr w:type="gramEnd"/>
            <w:r>
              <w:rPr>
                <w:rFonts w:ascii="微軟正黑體" w:hAnsi="微軟正黑體"/>
                <w:b/>
                <w:color w:val="1B365D"/>
                <w:lang w:eastAsia="zh-TW"/>
              </w:rPr>
              <w:t>房仲向屋主展示</w:t>
            </w:r>
            <w:r>
              <w:rPr>
                <w:rFonts w:ascii="微軟正黑體" w:hAnsi="微軟正黑體"/>
                <w:b/>
                <w:color w:val="1B365D"/>
                <w:lang w:eastAsia="zh-TW"/>
              </w:rPr>
              <w:t xml:space="preserve"> 10 </w:t>
            </w:r>
            <w:r>
              <w:rPr>
                <w:rFonts w:ascii="微軟正黑體" w:hAnsi="微軟正黑體"/>
                <w:b/>
                <w:color w:val="1B365D"/>
                <w:lang w:eastAsia="zh-TW"/>
              </w:rPr>
              <w:t>大指標建案實登反轉</w:t>
            </w:r>
            <w:r>
              <w:rPr>
                <w:rFonts w:ascii="微軟正黑體" w:hAnsi="微軟正黑體"/>
                <w:b/>
                <w:color w:val="1B365D"/>
              </w:rPr>
              <w:t>・</w:t>
            </w:r>
            <w:r>
              <w:rPr>
                <w:rFonts w:ascii="微軟正黑體" w:hAnsi="微軟正黑體"/>
                <w:b/>
                <w:color w:val="1B365D"/>
                <w:lang w:eastAsia="zh-TW"/>
              </w:rPr>
              <w:t>實戰說服逐字稿】</w:t>
            </w:r>
            <w:r>
              <w:rPr>
                <w:rFonts w:ascii="微軟正黑體" w:hAnsi="微軟正黑體"/>
                <w:b/>
                <w:color w:val="1B365D"/>
                <w:lang w:eastAsia="zh-TW"/>
              </w:rPr>
              <w:br/>
            </w:r>
            <w:r>
              <w:rPr>
                <w:rFonts w:ascii="微軟正黑體" w:hAnsi="微軟正黑體"/>
                <w:color w:val="2C3E50"/>
                <w:sz w:val="20"/>
                <w:lang w:eastAsia="zh-TW"/>
              </w:rPr>
              <w:t>「大哥／大姐，如果您覺得長億南園這兩三筆的跌價只是少數特例，那我們今天特地把整個南區最指標的十個類似老牌大社區（總戶數都在兩百戶、四百戶甚至六百多戶以上）全部調出來看！</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不管是工學商圈的長億城、工學天下、京城特區；還是復興路上的假日半島、大東家華園；文心南路上的文心高第、文心及第、文心大地；以及興大生活圈的龍邦綠園道、大安黃金城大廈</w:t>
            </w:r>
            <w:r>
              <w:rPr>
                <w:rFonts w:ascii="微軟正黑體" w:hAnsi="微軟正黑體"/>
                <w:color w:val="2C3E50"/>
                <w:sz w:val="20"/>
                <w:lang w:eastAsia="zh-TW"/>
              </w:rPr>
              <w:t>…</w:t>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這十</w:t>
            </w:r>
            <w:proofErr w:type="gramStart"/>
            <w:r>
              <w:rPr>
                <w:rFonts w:ascii="微軟正黑體" w:hAnsi="微軟正黑體"/>
                <w:color w:val="2C3E50"/>
                <w:sz w:val="20"/>
                <w:lang w:eastAsia="zh-TW"/>
              </w:rPr>
              <w:t>個</w:t>
            </w:r>
            <w:proofErr w:type="gramEnd"/>
            <w:r>
              <w:rPr>
                <w:rFonts w:ascii="微軟正黑體" w:hAnsi="微軟正黑體"/>
                <w:color w:val="2C3E50"/>
                <w:sz w:val="20"/>
                <w:lang w:eastAsia="zh-TW"/>
              </w:rPr>
              <w:t>比我們長億南園規模更大、指名度更高的名牌社區，全部都在民國</w:t>
            </w:r>
            <w:r>
              <w:rPr>
                <w:rFonts w:ascii="微軟正黑體" w:hAnsi="微軟正黑體"/>
                <w:color w:val="2C3E50"/>
                <w:sz w:val="20"/>
                <w:lang w:eastAsia="zh-TW"/>
              </w:rPr>
              <w:t xml:space="preserve"> 113 </w:t>
            </w:r>
            <w:r>
              <w:rPr>
                <w:rFonts w:ascii="微軟正黑體" w:hAnsi="微軟正黑體"/>
                <w:color w:val="2C3E50"/>
                <w:sz w:val="20"/>
                <w:lang w:eastAsia="zh-TW"/>
              </w:rPr>
              <w:t>年見頂之後，實價登錄走勢『全數反轉向下』！而且跌勢非常</w:t>
            </w:r>
            <w:proofErr w:type="gramStart"/>
            <w:r>
              <w:rPr>
                <w:rFonts w:ascii="微軟正黑體" w:hAnsi="微軟正黑體"/>
                <w:color w:val="2C3E50"/>
                <w:sz w:val="20"/>
                <w:lang w:eastAsia="zh-TW"/>
              </w:rPr>
              <w:t>兇</w:t>
            </w:r>
            <w:proofErr w:type="gramEnd"/>
            <w:r>
              <w:rPr>
                <w:rFonts w:ascii="微軟正黑體" w:hAnsi="微軟正黑體"/>
                <w:color w:val="2C3E50"/>
                <w:sz w:val="20"/>
                <w:lang w:eastAsia="zh-TW"/>
              </w:rPr>
              <w:t>猛！</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像工學天下最新成交直接暴跌到</w:t>
            </w:r>
            <w:r>
              <w:rPr>
                <w:rFonts w:ascii="微軟正黑體" w:hAnsi="微軟正黑體"/>
                <w:color w:val="2C3E50"/>
                <w:sz w:val="20"/>
                <w:lang w:eastAsia="zh-TW"/>
              </w:rPr>
              <w:t xml:space="preserve"> 19.6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坪、京城特區跌到</w:t>
            </w:r>
            <w:r>
              <w:rPr>
                <w:rFonts w:ascii="微軟正黑體" w:hAnsi="微軟正黑體"/>
                <w:color w:val="2C3E50"/>
                <w:sz w:val="20"/>
                <w:lang w:eastAsia="zh-TW"/>
              </w:rPr>
              <w:t xml:space="preserve"> 18.6 </w:t>
            </w:r>
            <w:r>
              <w:rPr>
                <w:rFonts w:ascii="微軟正黑體" w:hAnsi="微軟正黑體"/>
                <w:color w:val="2C3E50"/>
                <w:sz w:val="20"/>
                <w:lang w:eastAsia="zh-TW"/>
              </w:rPr>
              <w:t>萬、文心及第更從</w:t>
            </w:r>
            <w:r>
              <w:rPr>
                <w:rFonts w:ascii="微軟正黑體" w:hAnsi="微軟正黑體"/>
                <w:color w:val="2C3E50"/>
                <w:sz w:val="20"/>
                <w:lang w:eastAsia="zh-TW"/>
              </w:rPr>
              <w:t xml:space="preserve"> 35.7 </w:t>
            </w:r>
            <w:r>
              <w:rPr>
                <w:rFonts w:ascii="微軟正黑體" w:hAnsi="微軟正黑體"/>
                <w:color w:val="2C3E50"/>
                <w:sz w:val="20"/>
                <w:lang w:eastAsia="zh-TW"/>
              </w:rPr>
              <w:t>萬直接腰斬跌到</w:t>
            </w:r>
            <w:r>
              <w:rPr>
                <w:rFonts w:ascii="微軟正黑體" w:hAnsi="微軟正黑體"/>
                <w:color w:val="2C3E50"/>
                <w:sz w:val="20"/>
                <w:lang w:eastAsia="zh-TW"/>
              </w:rPr>
              <w:t xml:space="preserve"> 18.9 </w:t>
            </w:r>
            <w:r>
              <w:rPr>
                <w:rFonts w:ascii="微軟正黑體" w:hAnsi="微軟正黑體"/>
                <w:color w:val="2C3E50"/>
                <w:sz w:val="20"/>
                <w:lang w:eastAsia="zh-TW"/>
              </w:rPr>
              <w:t>萬，全部正式跌破</w:t>
            </w:r>
            <w:r>
              <w:rPr>
                <w:rFonts w:ascii="微軟正黑體" w:hAnsi="微軟正黑體"/>
                <w:color w:val="2C3E50"/>
                <w:sz w:val="20"/>
                <w:lang w:eastAsia="zh-TW"/>
              </w:rPr>
              <w:t xml:space="preserve"> 2 </w:t>
            </w:r>
            <w:r>
              <w:rPr>
                <w:rFonts w:ascii="微軟正黑體" w:hAnsi="微軟正黑體"/>
                <w:color w:val="2C3E50"/>
                <w:sz w:val="20"/>
                <w:lang w:eastAsia="zh-TW"/>
              </w:rPr>
              <w:t>字頭！</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這鐵證證明：整個南區</w:t>
            </w:r>
            <w:r>
              <w:rPr>
                <w:rFonts w:ascii="微軟正黑體" w:hAnsi="微軟正黑體"/>
                <w:color w:val="2C3E50"/>
                <w:sz w:val="20"/>
                <w:lang w:eastAsia="zh-TW"/>
              </w:rPr>
              <w:t xml:space="preserve"> 30 </w:t>
            </w:r>
            <w:r>
              <w:rPr>
                <w:rFonts w:ascii="微軟正黑體" w:hAnsi="微軟正黑體"/>
                <w:color w:val="2C3E50"/>
                <w:sz w:val="20"/>
                <w:lang w:eastAsia="zh-TW"/>
              </w:rPr>
              <w:t>年以上老牌社區的大盤循環已經全面走跌，央行</w:t>
            </w:r>
            <w:proofErr w:type="gramStart"/>
            <w:r>
              <w:rPr>
                <w:rFonts w:ascii="微軟正黑體" w:hAnsi="微軟正黑體"/>
                <w:color w:val="2C3E50"/>
                <w:sz w:val="20"/>
                <w:lang w:eastAsia="zh-TW"/>
              </w:rPr>
              <w:t>限貸令掐死買</w:t>
            </w:r>
            <w:proofErr w:type="gramEnd"/>
            <w:r>
              <w:rPr>
                <w:rFonts w:ascii="微軟正黑體" w:hAnsi="微軟正黑體"/>
                <w:color w:val="2C3E50"/>
                <w:sz w:val="20"/>
                <w:lang w:eastAsia="zh-TW"/>
              </w:rPr>
              <w:t>氣，沒有人能逃過這個大盤規律。今天這組買方願意在</w:t>
            </w:r>
            <w:proofErr w:type="gramStart"/>
            <w:r>
              <w:rPr>
                <w:rFonts w:ascii="微軟正黑體" w:hAnsi="微軟正黑體"/>
                <w:color w:val="2C3E50"/>
                <w:sz w:val="20"/>
                <w:lang w:eastAsia="zh-TW"/>
              </w:rPr>
              <w:t>屋主願談</w:t>
            </w:r>
            <w:proofErr w:type="gramEnd"/>
            <w:r>
              <w:rPr>
                <w:rFonts w:ascii="微軟正黑體" w:hAnsi="微軟正黑體"/>
                <w:color w:val="2C3E50"/>
                <w:sz w:val="20"/>
                <w:lang w:eastAsia="zh-TW"/>
              </w:rPr>
              <w:t>下立即下斡旋金出價，是極少數能讓您獲利了結的及時雨，此時不賣，</w:t>
            </w:r>
            <w:proofErr w:type="gramStart"/>
            <w:r>
              <w:rPr>
                <w:rFonts w:ascii="微軟正黑體" w:hAnsi="微軟正黑體"/>
                <w:color w:val="2C3E50"/>
                <w:sz w:val="20"/>
                <w:lang w:eastAsia="zh-TW"/>
              </w:rPr>
              <w:t>再拖半年</w:t>
            </w:r>
            <w:proofErr w:type="gramEnd"/>
            <w:r>
              <w:rPr>
                <w:rFonts w:ascii="微軟正黑體" w:hAnsi="微軟正黑體"/>
                <w:color w:val="2C3E50"/>
                <w:sz w:val="20"/>
                <w:lang w:eastAsia="zh-TW"/>
              </w:rPr>
              <w:t>一年只會越跌越深！」</w:t>
            </w:r>
          </w:p>
        </w:tc>
      </w:tr>
    </w:tbl>
    <w:p w14:paraId="0E576C48" w14:textId="77777777" w:rsidR="007C1752" w:rsidRDefault="007C1752">
      <w:pPr>
        <w:spacing w:before="80" w:after="80"/>
        <w:rPr>
          <w:lang w:eastAsia="zh-TW"/>
        </w:rPr>
      </w:pPr>
    </w:p>
    <w:p w14:paraId="4AE1B0A4" w14:textId="77777777" w:rsidR="007C1752" w:rsidRDefault="00000000">
      <w:pPr>
        <w:rPr>
          <w:lang w:eastAsia="zh-TW"/>
        </w:rPr>
      </w:pPr>
      <w:r>
        <w:rPr>
          <w:rFonts w:ascii="微軟正黑體" w:eastAsia="微軟正黑體" w:hAnsi="微軟正黑體"/>
          <w:b/>
          <w:color w:val="1B365D"/>
          <w:sz w:val="21"/>
          <w:lang w:eastAsia="zh-TW"/>
        </w:rPr>
        <w:t>📋 表：台中市南區 10 大指標老牌集合住宅社區實價登錄量價走勢反轉對照總表</w:t>
      </w:r>
    </w:p>
    <w:tbl>
      <w:tblPr>
        <w:tblW w:w="0" w:type="auto"/>
        <w:jc w:val="center"/>
        <w:tblLook w:val="04A0" w:firstRow="1" w:lastRow="0" w:firstColumn="1" w:lastColumn="0" w:noHBand="0" w:noVBand="1"/>
      </w:tblPr>
      <w:tblGrid>
        <w:gridCol w:w="1674"/>
        <w:gridCol w:w="1263"/>
        <w:gridCol w:w="1402"/>
        <w:gridCol w:w="1403"/>
        <w:gridCol w:w="1421"/>
        <w:gridCol w:w="993"/>
        <w:gridCol w:w="1980"/>
      </w:tblGrid>
      <w:tr w:rsidR="007C1752" w14:paraId="36677B92" w14:textId="77777777">
        <w:trPr>
          <w:jc w:val="center"/>
        </w:trPr>
        <w:tc>
          <w:tcPr>
            <w:tcW w:w="1728" w:type="dxa"/>
            <w:shd w:val="clear" w:color="auto" w:fill="1B365D"/>
            <w:tcMar>
              <w:top w:w="80" w:type="dxa"/>
              <w:left w:w="100" w:type="dxa"/>
              <w:bottom w:w="80" w:type="dxa"/>
              <w:right w:w="100" w:type="dxa"/>
            </w:tcMar>
          </w:tcPr>
          <w:p w14:paraId="4F425D0B" w14:textId="77777777" w:rsidR="007C1752" w:rsidRDefault="00000000">
            <w:pPr>
              <w:jc w:val="center"/>
            </w:pPr>
            <w:proofErr w:type="spellStart"/>
            <w:r>
              <w:rPr>
                <w:rFonts w:ascii="微軟正黑體" w:eastAsia="微軟正黑體" w:hAnsi="微軟正黑體"/>
                <w:b/>
                <w:color w:val="FFFFFF"/>
                <w:sz w:val="17"/>
              </w:rPr>
              <w:t>指標社區名稱</w:t>
            </w:r>
            <w:proofErr w:type="spellEnd"/>
          </w:p>
        </w:tc>
        <w:tc>
          <w:tcPr>
            <w:tcW w:w="1296" w:type="dxa"/>
            <w:shd w:val="clear" w:color="auto" w:fill="1B365D"/>
            <w:tcMar>
              <w:top w:w="80" w:type="dxa"/>
              <w:left w:w="100" w:type="dxa"/>
              <w:bottom w:w="80" w:type="dxa"/>
              <w:right w:w="100" w:type="dxa"/>
            </w:tcMar>
          </w:tcPr>
          <w:p w14:paraId="3FF84431" w14:textId="77777777" w:rsidR="007C1752" w:rsidRDefault="00000000">
            <w:pPr>
              <w:jc w:val="center"/>
            </w:pPr>
            <w:r>
              <w:rPr>
                <w:rFonts w:ascii="微軟正黑體" w:eastAsia="微軟正黑體" w:hAnsi="微軟正黑體"/>
                <w:b/>
                <w:color w:val="FFFFFF"/>
                <w:sz w:val="17"/>
              </w:rPr>
              <w:t>規模 / 屋齡</w:t>
            </w:r>
          </w:p>
        </w:tc>
        <w:tc>
          <w:tcPr>
            <w:tcW w:w="1440" w:type="dxa"/>
            <w:shd w:val="clear" w:color="auto" w:fill="1B365D"/>
            <w:tcMar>
              <w:top w:w="80" w:type="dxa"/>
              <w:left w:w="100" w:type="dxa"/>
              <w:bottom w:w="80" w:type="dxa"/>
              <w:right w:w="100" w:type="dxa"/>
            </w:tcMar>
          </w:tcPr>
          <w:p w14:paraId="325CD36F" w14:textId="77777777" w:rsidR="007C1752" w:rsidRDefault="00000000">
            <w:pPr>
              <w:jc w:val="center"/>
            </w:pPr>
            <w:r>
              <w:rPr>
                <w:rFonts w:ascii="微軟正黑體" w:eastAsia="微軟正黑體" w:hAnsi="微軟正黑體"/>
                <w:b/>
                <w:color w:val="FFFFFF"/>
                <w:sz w:val="17"/>
              </w:rPr>
              <w:t>歷史最高單價</w:t>
            </w:r>
          </w:p>
        </w:tc>
        <w:tc>
          <w:tcPr>
            <w:tcW w:w="1440" w:type="dxa"/>
            <w:shd w:val="clear" w:color="auto" w:fill="1B365D"/>
            <w:tcMar>
              <w:top w:w="80" w:type="dxa"/>
              <w:left w:w="100" w:type="dxa"/>
              <w:bottom w:w="80" w:type="dxa"/>
              <w:right w:w="100" w:type="dxa"/>
            </w:tcMar>
          </w:tcPr>
          <w:p w14:paraId="2E2815AD" w14:textId="77777777" w:rsidR="007C1752" w:rsidRDefault="00000000">
            <w:pPr>
              <w:jc w:val="center"/>
            </w:pPr>
            <w:r>
              <w:rPr>
                <w:rFonts w:ascii="微軟正黑體" w:eastAsia="微軟正黑體" w:hAnsi="微軟正黑體"/>
                <w:b/>
                <w:color w:val="FFFFFF"/>
                <w:sz w:val="17"/>
              </w:rPr>
              <w:t>115年最新成交</w:t>
            </w:r>
          </w:p>
        </w:tc>
        <w:tc>
          <w:tcPr>
            <w:tcW w:w="1440" w:type="dxa"/>
            <w:shd w:val="clear" w:color="auto" w:fill="1B365D"/>
            <w:tcMar>
              <w:top w:w="80" w:type="dxa"/>
              <w:left w:w="100" w:type="dxa"/>
              <w:bottom w:w="80" w:type="dxa"/>
              <w:right w:w="100" w:type="dxa"/>
            </w:tcMar>
          </w:tcPr>
          <w:p w14:paraId="52D46B35" w14:textId="77777777" w:rsidR="007C1752" w:rsidRDefault="00000000">
            <w:pPr>
              <w:jc w:val="center"/>
            </w:pPr>
            <w:r>
              <w:rPr>
                <w:rFonts w:ascii="微軟正黑體" w:eastAsia="微軟正黑體" w:hAnsi="微軟正黑體"/>
                <w:b/>
                <w:color w:val="FFFFFF"/>
                <w:sz w:val="17"/>
              </w:rPr>
              <w:t>均價走勢</w:t>
            </w:r>
          </w:p>
        </w:tc>
        <w:tc>
          <w:tcPr>
            <w:tcW w:w="1008" w:type="dxa"/>
            <w:shd w:val="clear" w:color="auto" w:fill="1B365D"/>
            <w:tcMar>
              <w:top w:w="80" w:type="dxa"/>
              <w:left w:w="100" w:type="dxa"/>
              <w:bottom w:w="80" w:type="dxa"/>
              <w:right w:w="100" w:type="dxa"/>
            </w:tcMar>
          </w:tcPr>
          <w:p w14:paraId="3A21B688" w14:textId="77777777" w:rsidR="007C1752" w:rsidRDefault="00000000">
            <w:pPr>
              <w:jc w:val="center"/>
            </w:pPr>
            <w:r>
              <w:rPr>
                <w:rFonts w:ascii="微軟正黑體" w:eastAsia="微軟正黑體" w:hAnsi="微軟正黑體"/>
                <w:b/>
                <w:color w:val="FFFFFF"/>
                <w:sz w:val="17"/>
              </w:rPr>
              <w:t>均價跌幅</w:t>
            </w:r>
          </w:p>
        </w:tc>
        <w:tc>
          <w:tcPr>
            <w:tcW w:w="2016" w:type="dxa"/>
            <w:shd w:val="clear" w:color="auto" w:fill="1B365D"/>
            <w:tcMar>
              <w:top w:w="80" w:type="dxa"/>
              <w:left w:w="100" w:type="dxa"/>
              <w:bottom w:w="80" w:type="dxa"/>
              <w:right w:w="100" w:type="dxa"/>
            </w:tcMar>
          </w:tcPr>
          <w:p w14:paraId="3A6456EC" w14:textId="77777777" w:rsidR="007C1752" w:rsidRDefault="00000000">
            <w:pPr>
              <w:jc w:val="center"/>
            </w:pPr>
            <w:r>
              <w:rPr>
                <w:rFonts w:ascii="微軟正黑體" w:eastAsia="微軟正黑體" w:hAnsi="微軟正黑體"/>
                <w:b/>
                <w:color w:val="FFFFFF"/>
                <w:sz w:val="17"/>
              </w:rPr>
              <w:t>實登反轉特徵解析</w:t>
            </w:r>
          </w:p>
        </w:tc>
      </w:tr>
      <w:tr w:rsidR="007C1752" w14:paraId="3C2BC9D0" w14:textId="77777777">
        <w:trPr>
          <w:jc w:val="center"/>
        </w:trPr>
        <w:tc>
          <w:tcPr>
            <w:tcW w:w="1728" w:type="dxa"/>
            <w:shd w:val="clear" w:color="auto" w:fill="F8FAFC"/>
            <w:tcMar>
              <w:top w:w="60" w:type="dxa"/>
              <w:left w:w="80" w:type="dxa"/>
              <w:bottom w:w="60" w:type="dxa"/>
              <w:right w:w="80" w:type="dxa"/>
            </w:tcMar>
          </w:tcPr>
          <w:p w14:paraId="3AFC4FBB" w14:textId="77777777" w:rsidR="007C1752" w:rsidRDefault="00000000">
            <w:r>
              <w:rPr>
                <w:rFonts w:ascii="微軟正黑體" w:eastAsia="微軟正黑體" w:hAnsi="微軟正黑體"/>
                <w:b/>
                <w:color w:val="2D3748"/>
                <w:sz w:val="16"/>
              </w:rPr>
              <w:t>長億城攬翠區</w:t>
            </w:r>
          </w:p>
        </w:tc>
        <w:tc>
          <w:tcPr>
            <w:tcW w:w="1296" w:type="dxa"/>
            <w:shd w:val="clear" w:color="auto" w:fill="F8FAFC"/>
            <w:tcMar>
              <w:top w:w="60" w:type="dxa"/>
              <w:left w:w="80" w:type="dxa"/>
              <w:bottom w:w="60" w:type="dxa"/>
              <w:right w:w="80" w:type="dxa"/>
            </w:tcMar>
          </w:tcPr>
          <w:p w14:paraId="7C8B7B8B" w14:textId="77777777" w:rsidR="007C1752" w:rsidRDefault="00000000">
            <w:r>
              <w:rPr>
                <w:rFonts w:ascii="微軟正黑體" w:eastAsia="微軟正黑體" w:hAnsi="微軟正黑體"/>
                <w:color w:val="2D3748"/>
                <w:sz w:val="16"/>
              </w:rPr>
              <w:t>669戶</w:t>
            </w:r>
            <w:r>
              <w:rPr>
                <w:rFonts w:ascii="微軟正黑體" w:eastAsia="微軟正黑體" w:hAnsi="微軟正黑體"/>
                <w:color w:val="2D3748"/>
                <w:sz w:val="16"/>
              </w:rPr>
              <w:br/>
              <w:t>約30.9年</w:t>
            </w:r>
          </w:p>
        </w:tc>
        <w:tc>
          <w:tcPr>
            <w:tcW w:w="1440" w:type="dxa"/>
            <w:shd w:val="clear" w:color="auto" w:fill="F8FAFC"/>
            <w:tcMar>
              <w:top w:w="60" w:type="dxa"/>
              <w:left w:w="80" w:type="dxa"/>
              <w:bottom w:w="60" w:type="dxa"/>
              <w:right w:w="80" w:type="dxa"/>
            </w:tcMar>
          </w:tcPr>
          <w:p w14:paraId="0E0F6FB2" w14:textId="77777777" w:rsidR="007C1752" w:rsidRDefault="00000000">
            <w:r>
              <w:rPr>
                <w:rFonts w:ascii="微軟正黑體" w:eastAsia="微軟正黑體" w:hAnsi="微軟正黑體"/>
                <w:color w:val="2D3748"/>
                <w:sz w:val="16"/>
              </w:rPr>
              <w:t>29.5萬</w:t>
            </w:r>
            <w:r>
              <w:rPr>
                <w:rFonts w:ascii="微軟正黑體" w:eastAsia="微軟正黑體" w:hAnsi="微軟正黑體"/>
                <w:color w:val="2D3748"/>
                <w:sz w:val="16"/>
              </w:rPr>
              <w:br/>
              <w:t>(113年06月 (8樓))</w:t>
            </w:r>
          </w:p>
        </w:tc>
        <w:tc>
          <w:tcPr>
            <w:tcW w:w="1440" w:type="dxa"/>
            <w:shd w:val="clear" w:color="auto" w:fill="F8FAFC"/>
            <w:tcMar>
              <w:top w:w="60" w:type="dxa"/>
              <w:left w:w="80" w:type="dxa"/>
              <w:bottom w:w="60" w:type="dxa"/>
              <w:right w:w="80" w:type="dxa"/>
            </w:tcMar>
          </w:tcPr>
          <w:p w14:paraId="013CBE3C" w14:textId="77777777" w:rsidR="007C1752" w:rsidRDefault="00000000">
            <w:r>
              <w:rPr>
                <w:rFonts w:ascii="微軟正黑體" w:eastAsia="微軟正黑體" w:hAnsi="微軟正黑體"/>
                <w:b/>
                <w:color w:val="2D3748"/>
                <w:sz w:val="16"/>
              </w:rPr>
              <w:t>26.9萬</w:t>
            </w:r>
            <w:r>
              <w:rPr>
                <w:rFonts w:ascii="微軟正黑體" w:eastAsia="微軟正黑體" w:hAnsi="微軟正黑體"/>
                <w:b/>
                <w:color w:val="2D3748"/>
                <w:sz w:val="16"/>
              </w:rPr>
              <w:br/>
              <w:t>(115年06月 (10樓))</w:t>
            </w:r>
          </w:p>
        </w:tc>
        <w:tc>
          <w:tcPr>
            <w:tcW w:w="1440" w:type="dxa"/>
            <w:shd w:val="clear" w:color="auto" w:fill="F8FAFC"/>
            <w:tcMar>
              <w:top w:w="60" w:type="dxa"/>
              <w:left w:w="80" w:type="dxa"/>
              <w:bottom w:w="60" w:type="dxa"/>
              <w:right w:w="80" w:type="dxa"/>
            </w:tcMar>
          </w:tcPr>
          <w:p w14:paraId="125AAA9D" w14:textId="77777777" w:rsidR="007C1752" w:rsidRDefault="00000000">
            <w:r>
              <w:rPr>
                <w:rFonts w:ascii="微軟正黑體" w:eastAsia="微軟正黑體" w:hAnsi="微軟正黑體"/>
                <w:color w:val="2D3748"/>
                <w:sz w:val="16"/>
              </w:rPr>
              <w:t>26.3➜23.2萬</w:t>
            </w:r>
          </w:p>
        </w:tc>
        <w:tc>
          <w:tcPr>
            <w:tcW w:w="1008" w:type="dxa"/>
            <w:shd w:val="clear" w:color="auto" w:fill="F8FAFC"/>
            <w:tcMar>
              <w:top w:w="60" w:type="dxa"/>
              <w:left w:w="80" w:type="dxa"/>
              <w:bottom w:w="60" w:type="dxa"/>
              <w:right w:w="80" w:type="dxa"/>
            </w:tcMar>
          </w:tcPr>
          <w:p w14:paraId="3B4FFFF6" w14:textId="77777777" w:rsidR="007C1752" w:rsidRDefault="00000000">
            <w:r>
              <w:rPr>
                <w:rFonts w:ascii="微軟正黑體" w:eastAsia="微軟正黑體" w:hAnsi="微軟正黑體"/>
                <w:b/>
                <w:color w:val="C0392B"/>
                <w:sz w:val="16"/>
              </w:rPr>
              <w:t>-11.9%</w:t>
            </w:r>
          </w:p>
        </w:tc>
        <w:tc>
          <w:tcPr>
            <w:tcW w:w="2016" w:type="dxa"/>
            <w:shd w:val="clear" w:color="auto" w:fill="F8FAFC"/>
            <w:tcMar>
              <w:top w:w="60" w:type="dxa"/>
              <w:left w:w="80" w:type="dxa"/>
              <w:bottom w:w="60" w:type="dxa"/>
              <w:right w:w="80" w:type="dxa"/>
            </w:tcMar>
          </w:tcPr>
          <w:p w14:paraId="071B44D1" w14:textId="77777777" w:rsidR="007C1752" w:rsidRDefault="00000000">
            <w:pPr>
              <w:rPr>
                <w:lang w:eastAsia="zh-TW"/>
              </w:rPr>
            </w:pPr>
            <w:r>
              <w:rPr>
                <w:rFonts w:ascii="微軟正黑體" w:eastAsia="微軟正黑體" w:hAnsi="微軟正黑體"/>
                <w:color w:val="2D3748"/>
                <w:sz w:val="16"/>
                <w:lang w:eastAsia="zh-TW"/>
              </w:rPr>
              <w:t>工學商圈極具指標性之超級大社區</w:t>
            </w:r>
          </w:p>
        </w:tc>
      </w:tr>
      <w:tr w:rsidR="007C1752" w14:paraId="6F40DBEC" w14:textId="77777777">
        <w:trPr>
          <w:jc w:val="center"/>
        </w:trPr>
        <w:tc>
          <w:tcPr>
            <w:tcW w:w="1728" w:type="dxa"/>
            <w:shd w:val="clear" w:color="auto" w:fill="FFFFFF"/>
            <w:tcMar>
              <w:top w:w="60" w:type="dxa"/>
              <w:left w:w="80" w:type="dxa"/>
              <w:bottom w:w="60" w:type="dxa"/>
              <w:right w:w="80" w:type="dxa"/>
            </w:tcMar>
          </w:tcPr>
          <w:p w14:paraId="76E9F9C4" w14:textId="77777777" w:rsidR="007C1752" w:rsidRDefault="00000000">
            <w:proofErr w:type="spellStart"/>
            <w:r>
              <w:rPr>
                <w:rFonts w:ascii="微軟正黑體" w:eastAsia="微軟正黑體" w:hAnsi="微軟正黑體"/>
                <w:b/>
                <w:color w:val="2D3748"/>
                <w:sz w:val="16"/>
              </w:rPr>
              <w:t>工學天下</w:t>
            </w:r>
            <w:proofErr w:type="spellEnd"/>
          </w:p>
        </w:tc>
        <w:tc>
          <w:tcPr>
            <w:tcW w:w="1296" w:type="dxa"/>
            <w:shd w:val="clear" w:color="auto" w:fill="FFFFFF"/>
            <w:tcMar>
              <w:top w:w="60" w:type="dxa"/>
              <w:left w:w="80" w:type="dxa"/>
              <w:bottom w:w="60" w:type="dxa"/>
              <w:right w:w="80" w:type="dxa"/>
            </w:tcMar>
          </w:tcPr>
          <w:p w14:paraId="091FBFCE" w14:textId="77777777" w:rsidR="007C1752" w:rsidRDefault="00000000">
            <w:r>
              <w:rPr>
                <w:rFonts w:ascii="微軟正黑體" w:eastAsia="微軟正黑體" w:hAnsi="微軟正黑體"/>
                <w:color w:val="2D3748"/>
                <w:sz w:val="16"/>
              </w:rPr>
              <w:t>452戶</w:t>
            </w:r>
            <w:r>
              <w:rPr>
                <w:rFonts w:ascii="微軟正黑體" w:eastAsia="微軟正黑體" w:hAnsi="微軟正黑體"/>
                <w:color w:val="2D3748"/>
                <w:sz w:val="16"/>
              </w:rPr>
              <w:br/>
              <w:t>約31.7年</w:t>
            </w:r>
          </w:p>
        </w:tc>
        <w:tc>
          <w:tcPr>
            <w:tcW w:w="1440" w:type="dxa"/>
            <w:shd w:val="clear" w:color="auto" w:fill="FFFFFF"/>
            <w:tcMar>
              <w:top w:w="60" w:type="dxa"/>
              <w:left w:w="80" w:type="dxa"/>
              <w:bottom w:w="60" w:type="dxa"/>
              <w:right w:w="80" w:type="dxa"/>
            </w:tcMar>
          </w:tcPr>
          <w:p w14:paraId="220DEF05" w14:textId="77777777" w:rsidR="007C1752" w:rsidRDefault="00000000">
            <w:r>
              <w:rPr>
                <w:rFonts w:ascii="微軟正黑體" w:eastAsia="微軟正黑體" w:hAnsi="微軟正黑體"/>
                <w:color w:val="2D3748"/>
                <w:sz w:val="16"/>
              </w:rPr>
              <w:t>29.0萬</w:t>
            </w:r>
            <w:r>
              <w:rPr>
                <w:rFonts w:ascii="微軟正黑體" w:eastAsia="微軟正黑體" w:hAnsi="微軟正黑體"/>
                <w:color w:val="2D3748"/>
                <w:sz w:val="16"/>
              </w:rPr>
              <w:br/>
              <w:t>(113年07月 (9樓))</w:t>
            </w:r>
          </w:p>
        </w:tc>
        <w:tc>
          <w:tcPr>
            <w:tcW w:w="1440" w:type="dxa"/>
            <w:shd w:val="clear" w:color="auto" w:fill="FFFFFF"/>
            <w:tcMar>
              <w:top w:w="60" w:type="dxa"/>
              <w:left w:w="80" w:type="dxa"/>
              <w:bottom w:w="60" w:type="dxa"/>
              <w:right w:w="80" w:type="dxa"/>
            </w:tcMar>
          </w:tcPr>
          <w:p w14:paraId="0B975A9A" w14:textId="77777777" w:rsidR="007C1752" w:rsidRDefault="00000000">
            <w:r>
              <w:rPr>
                <w:rFonts w:ascii="微軟正黑體" w:eastAsia="微軟正黑體" w:hAnsi="微軟正黑體"/>
                <w:b/>
                <w:color w:val="2D3748"/>
                <w:sz w:val="16"/>
              </w:rPr>
              <w:t>19.6萬</w:t>
            </w:r>
            <w:r>
              <w:rPr>
                <w:rFonts w:ascii="微軟正黑體" w:eastAsia="微軟正黑體" w:hAnsi="微軟正黑體"/>
                <w:b/>
                <w:color w:val="2D3748"/>
                <w:sz w:val="16"/>
              </w:rPr>
              <w:br/>
              <w:t>(115年06月 (7樓))</w:t>
            </w:r>
          </w:p>
        </w:tc>
        <w:tc>
          <w:tcPr>
            <w:tcW w:w="1440" w:type="dxa"/>
            <w:shd w:val="clear" w:color="auto" w:fill="FFFFFF"/>
            <w:tcMar>
              <w:top w:w="60" w:type="dxa"/>
              <w:left w:w="80" w:type="dxa"/>
              <w:bottom w:w="60" w:type="dxa"/>
              <w:right w:w="80" w:type="dxa"/>
            </w:tcMar>
          </w:tcPr>
          <w:p w14:paraId="487B79DF" w14:textId="77777777" w:rsidR="007C1752" w:rsidRDefault="00000000">
            <w:r>
              <w:rPr>
                <w:rFonts w:ascii="微軟正黑體" w:eastAsia="微軟正黑體" w:hAnsi="微軟正黑體"/>
                <w:color w:val="2D3748"/>
                <w:sz w:val="16"/>
              </w:rPr>
              <w:t>24.7➜20.7萬</w:t>
            </w:r>
          </w:p>
        </w:tc>
        <w:tc>
          <w:tcPr>
            <w:tcW w:w="1008" w:type="dxa"/>
            <w:shd w:val="clear" w:color="auto" w:fill="FFFFFF"/>
            <w:tcMar>
              <w:top w:w="60" w:type="dxa"/>
              <w:left w:w="80" w:type="dxa"/>
              <w:bottom w:w="60" w:type="dxa"/>
              <w:right w:w="80" w:type="dxa"/>
            </w:tcMar>
          </w:tcPr>
          <w:p w14:paraId="43FF3521" w14:textId="77777777" w:rsidR="007C1752" w:rsidRDefault="00000000">
            <w:r>
              <w:rPr>
                <w:rFonts w:ascii="微軟正黑體" w:eastAsia="微軟正黑體" w:hAnsi="微軟正黑體"/>
                <w:b/>
                <w:color w:val="C0392B"/>
                <w:sz w:val="16"/>
              </w:rPr>
              <w:t>-16.1%</w:t>
            </w:r>
          </w:p>
        </w:tc>
        <w:tc>
          <w:tcPr>
            <w:tcW w:w="2016" w:type="dxa"/>
            <w:shd w:val="clear" w:color="auto" w:fill="FFFFFF"/>
            <w:tcMar>
              <w:top w:w="60" w:type="dxa"/>
              <w:left w:w="80" w:type="dxa"/>
              <w:bottom w:w="60" w:type="dxa"/>
              <w:right w:w="80" w:type="dxa"/>
            </w:tcMar>
          </w:tcPr>
          <w:p w14:paraId="30A61A04" w14:textId="77777777" w:rsidR="007C1752" w:rsidRDefault="00000000">
            <w:pPr>
              <w:rPr>
                <w:lang w:eastAsia="zh-TW"/>
              </w:rPr>
            </w:pPr>
            <w:r>
              <w:rPr>
                <w:rFonts w:ascii="微軟正黑體" w:eastAsia="微軟正黑體" w:hAnsi="微軟正黑體"/>
                <w:color w:val="2D3748"/>
                <w:sz w:val="16"/>
                <w:lang w:eastAsia="zh-TW"/>
              </w:rPr>
              <w:t>屋齡 31.7 年，與長億南園條件極為相近</w:t>
            </w:r>
          </w:p>
        </w:tc>
      </w:tr>
      <w:tr w:rsidR="007C1752" w14:paraId="091DCC06" w14:textId="77777777">
        <w:trPr>
          <w:jc w:val="center"/>
        </w:trPr>
        <w:tc>
          <w:tcPr>
            <w:tcW w:w="1728" w:type="dxa"/>
            <w:shd w:val="clear" w:color="auto" w:fill="F8FAFC"/>
            <w:tcMar>
              <w:top w:w="60" w:type="dxa"/>
              <w:left w:w="80" w:type="dxa"/>
              <w:bottom w:w="60" w:type="dxa"/>
              <w:right w:w="80" w:type="dxa"/>
            </w:tcMar>
          </w:tcPr>
          <w:p w14:paraId="2641F016" w14:textId="77777777" w:rsidR="007C1752" w:rsidRDefault="00000000">
            <w:proofErr w:type="spellStart"/>
            <w:r>
              <w:rPr>
                <w:rFonts w:ascii="微軟正黑體" w:eastAsia="微軟正黑體" w:hAnsi="微軟正黑體"/>
                <w:b/>
                <w:color w:val="2D3748"/>
                <w:sz w:val="16"/>
              </w:rPr>
              <w:t>龍邦綠園道</w:t>
            </w:r>
            <w:proofErr w:type="spellEnd"/>
          </w:p>
        </w:tc>
        <w:tc>
          <w:tcPr>
            <w:tcW w:w="1296" w:type="dxa"/>
            <w:shd w:val="clear" w:color="auto" w:fill="F8FAFC"/>
            <w:tcMar>
              <w:top w:w="60" w:type="dxa"/>
              <w:left w:w="80" w:type="dxa"/>
              <w:bottom w:w="60" w:type="dxa"/>
              <w:right w:w="80" w:type="dxa"/>
            </w:tcMar>
          </w:tcPr>
          <w:p w14:paraId="4AA43F81" w14:textId="77777777" w:rsidR="007C1752" w:rsidRDefault="00000000">
            <w:r>
              <w:rPr>
                <w:rFonts w:ascii="微軟正黑體" w:eastAsia="微軟正黑體" w:hAnsi="微軟正黑體"/>
                <w:color w:val="2D3748"/>
                <w:sz w:val="16"/>
              </w:rPr>
              <w:t>322戶</w:t>
            </w:r>
            <w:r>
              <w:rPr>
                <w:rFonts w:ascii="微軟正黑體" w:eastAsia="微軟正黑體" w:hAnsi="微軟正黑體"/>
                <w:color w:val="2D3748"/>
                <w:sz w:val="16"/>
              </w:rPr>
              <w:br/>
              <w:t>約33.4年</w:t>
            </w:r>
          </w:p>
        </w:tc>
        <w:tc>
          <w:tcPr>
            <w:tcW w:w="1440" w:type="dxa"/>
            <w:shd w:val="clear" w:color="auto" w:fill="F8FAFC"/>
            <w:tcMar>
              <w:top w:w="60" w:type="dxa"/>
              <w:left w:w="80" w:type="dxa"/>
              <w:bottom w:w="60" w:type="dxa"/>
              <w:right w:w="80" w:type="dxa"/>
            </w:tcMar>
          </w:tcPr>
          <w:p w14:paraId="1A250498" w14:textId="77777777" w:rsidR="007C1752" w:rsidRDefault="00000000">
            <w:r>
              <w:rPr>
                <w:rFonts w:ascii="微軟正黑體" w:eastAsia="微軟正黑體" w:hAnsi="微軟正黑體"/>
                <w:color w:val="2D3748"/>
                <w:sz w:val="16"/>
              </w:rPr>
              <w:t>28.5萬</w:t>
            </w:r>
            <w:r>
              <w:rPr>
                <w:rFonts w:ascii="微軟正黑體" w:eastAsia="微軟正黑體" w:hAnsi="微軟正黑體"/>
                <w:color w:val="2D3748"/>
                <w:sz w:val="16"/>
              </w:rPr>
              <w:br/>
              <w:t>(114年02月 (5樓))</w:t>
            </w:r>
          </w:p>
        </w:tc>
        <w:tc>
          <w:tcPr>
            <w:tcW w:w="1440" w:type="dxa"/>
            <w:shd w:val="clear" w:color="auto" w:fill="F8FAFC"/>
            <w:tcMar>
              <w:top w:w="60" w:type="dxa"/>
              <w:left w:w="80" w:type="dxa"/>
              <w:bottom w:w="60" w:type="dxa"/>
              <w:right w:w="80" w:type="dxa"/>
            </w:tcMar>
          </w:tcPr>
          <w:p w14:paraId="192DEEB2" w14:textId="77777777" w:rsidR="007C1752" w:rsidRDefault="00000000">
            <w:r>
              <w:rPr>
                <w:rFonts w:ascii="微軟正黑體" w:eastAsia="微軟正黑體" w:hAnsi="微軟正黑體"/>
                <w:b/>
                <w:color w:val="2D3748"/>
                <w:sz w:val="16"/>
              </w:rPr>
              <w:t>23.6萬</w:t>
            </w:r>
            <w:r>
              <w:rPr>
                <w:rFonts w:ascii="微軟正黑體" w:eastAsia="微軟正黑體" w:hAnsi="微軟正黑體"/>
                <w:b/>
                <w:color w:val="2D3748"/>
                <w:sz w:val="16"/>
              </w:rPr>
              <w:br/>
              <w:t>(115年08月 (16樓))</w:t>
            </w:r>
          </w:p>
        </w:tc>
        <w:tc>
          <w:tcPr>
            <w:tcW w:w="1440" w:type="dxa"/>
            <w:shd w:val="clear" w:color="auto" w:fill="F8FAFC"/>
            <w:tcMar>
              <w:top w:w="60" w:type="dxa"/>
              <w:left w:w="80" w:type="dxa"/>
              <w:bottom w:w="60" w:type="dxa"/>
              <w:right w:w="80" w:type="dxa"/>
            </w:tcMar>
          </w:tcPr>
          <w:p w14:paraId="122AF457" w14:textId="77777777" w:rsidR="007C1752" w:rsidRDefault="00000000">
            <w:r>
              <w:rPr>
                <w:rFonts w:ascii="微軟正黑體" w:eastAsia="微軟正黑體" w:hAnsi="微軟正黑體"/>
                <w:color w:val="2D3748"/>
                <w:sz w:val="16"/>
              </w:rPr>
              <w:t>23.6➜21.3萬</w:t>
            </w:r>
          </w:p>
        </w:tc>
        <w:tc>
          <w:tcPr>
            <w:tcW w:w="1008" w:type="dxa"/>
            <w:shd w:val="clear" w:color="auto" w:fill="F8FAFC"/>
            <w:tcMar>
              <w:top w:w="60" w:type="dxa"/>
              <w:left w:w="80" w:type="dxa"/>
              <w:bottom w:w="60" w:type="dxa"/>
              <w:right w:w="80" w:type="dxa"/>
            </w:tcMar>
          </w:tcPr>
          <w:p w14:paraId="14EC60A2" w14:textId="77777777" w:rsidR="007C1752" w:rsidRDefault="00000000">
            <w:r>
              <w:rPr>
                <w:rFonts w:ascii="微軟正黑體" w:eastAsia="微軟正黑體" w:hAnsi="微軟正黑體"/>
                <w:b/>
                <w:color w:val="C0392B"/>
                <w:sz w:val="16"/>
              </w:rPr>
              <w:t>-9.5%</w:t>
            </w:r>
          </w:p>
        </w:tc>
        <w:tc>
          <w:tcPr>
            <w:tcW w:w="2016" w:type="dxa"/>
            <w:shd w:val="clear" w:color="auto" w:fill="F8FAFC"/>
            <w:tcMar>
              <w:top w:w="60" w:type="dxa"/>
              <w:left w:w="80" w:type="dxa"/>
              <w:bottom w:w="60" w:type="dxa"/>
              <w:right w:w="80" w:type="dxa"/>
            </w:tcMar>
          </w:tcPr>
          <w:p w14:paraId="4B43F514" w14:textId="77777777" w:rsidR="007C1752" w:rsidRDefault="00000000">
            <w:pPr>
              <w:rPr>
                <w:lang w:eastAsia="zh-TW"/>
              </w:rPr>
            </w:pPr>
            <w:r>
              <w:rPr>
                <w:rFonts w:ascii="微軟正黑體" w:eastAsia="微軟正黑體" w:hAnsi="微軟正黑體"/>
                <w:color w:val="2D3748"/>
                <w:sz w:val="16"/>
                <w:lang w:eastAsia="zh-TW"/>
              </w:rPr>
              <w:t>南和路綠園道首排名宅，生活環境與綠意極佳，但同樣難敵 33 年高屋</w:t>
            </w:r>
            <w:proofErr w:type="gramStart"/>
            <w:r>
              <w:rPr>
                <w:rFonts w:ascii="微軟正黑體" w:eastAsia="微軟正黑體" w:hAnsi="微軟正黑體"/>
                <w:color w:val="2D3748"/>
                <w:sz w:val="16"/>
                <w:lang w:eastAsia="zh-TW"/>
              </w:rPr>
              <w:t>齡與房貸限貸</w:t>
            </w:r>
            <w:proofErr w:type="gramEnd"/>
            <w:r>
              <w:rPr>
                <w:rFonts w:ascii="微軟正黑體" w:eastAsia="微軟正黑體" w:hAnsi="微軟正黑體"/>
                <w:color w:val="2D3748"/>
                <w:sz w:val="16"/>
                <w:lang w:eastAsia="zh-TW"/>
              </w:rPr>
              <w:t>緊箍咒</w:t>
            </w:r>
          </w:p>
        </w:tc>
      </w:tr>
      <w:tr w:rsidR="007C1752" w14:paraId="114E459E" w14:textId="77777777">
        <w:trPr>
          <w:jc w:val="center"/>
        </w:trPr>
        <w:tc>
          <w:tcPr>
            <w:tcW w:w="1728" w:type="dxa"/>
            <w:shd w:val="clear" w:color="auto" w:fill="FFFFFF"/>
            <w:tcMar>
              <w:top w:w="60" w:type="dxa"/>
              <w:left w:w="80" w:type="dxa"/>
              <w:bottom w:w="60" w:type="dxa"/>
              <w:right w:w="80" w:type="dxa"/>
            </w:tcMar>
          </w:tcPr>
          <w:p w14:paraId="5728A7CB" w14:textId="77777777" w:rsidR="007C1752" w:rsidRDefault="00000000">
            <w:proofErr w:type="spellStart"/>
            <w:r>
              <w:rPr>
                <w:rFonts w:ascii="微軟正黑體" w:eastAsia="微軟正黑體" w:hAnsi="微軟正黑體"/>
                <w:b/>
                <w:color w:val="2D3748"/>
                <w:sz w:val="16"/>
              </w:rPr>
              <w:lastRenderedPageBreak/>
              <w:t>文心高第</w:t>
            </w:r>
            <w:proofErr w:type="spellEnd"/>
          </w:p>
        </w:tc>
        <w:tc>
          <w:tcPr>
            <w:tcW w:w="1296" w:type="dxa"/>
            <w:shd w:val="clear" w:color="auto" w:fill="FFFFFF"/>
            <w:tcMar>
              <w:top w:w="60" w:type="dxa"/>
              <w:left w:w="80" w:type="dxa"/>
              <w:bottom w:w="60" w:type="dxa"/>
              <w:right w:w="80" w:type="dxa"/>
            </w:tcMar>
          </w:tcPr>
          <w:p w14:paraId="4DB9F7A1" w14:textId="77777777" w:rsidR="007C1752" w:rsidRDefault="00000000">
            <w:r>
              <w:rPr>
                <w:rFonts w:ascii="微軟正黑體" w:eastAsia="微軟正黑體" w:hAnsi="微軟正黑體"/>
                <w:color w:val="2D3748"/>
                <w:sz w:val="16"/>
              </w:rPr>
              <w:t>266戶</w:t>
            </w:r>
            <w:r>
              <w:rPr>
                <w:rFonts w:ascii="微軟正黑體" w:eastAsia="微軟正黑體" w:hAnsi="微軟正黑體"/>
                <w:color w:val="2D3748"/>
                <w:sz w:val="16"/>
              </w:rPr>
              <w:br/>
              <w:t>約24.9年</w:t>
            </w:r>
          </w:p>
        </w:tc>
        <w:tc>
          <w:tcPr>
            <w:tcW w:w="1440" w:type="dxa"/>
            <w:shd w:val="clear" w:color="auto" w:fill="FFFFFF"/>
            <w:tcMar>
              <w:top w:w="60" w:type="dxa"/>
              <w:left w:w="80" w:type="dxa"/>
              <w:bottom w:w="60" w:type="dxa"/>
              <w:right w:w="80" w:type="dxa"/>
            </w:tcMar>
          </w:tcPr>
          <w:p w14:paraId="725DB001" w14:textId="77777777" w:rsidR="007C1752" w:rsidRDefault="00000000">
            <w:r>
              <w:rPr>
                <w:rFonts w:ascii="微軟正黑體" w:eastAsia="微軟正黑體" w:hAnsi="微軟正黑體"/>
                <w:color w:val="2D3748"/>
                <w:sz w:val="16"/>
              </w:rPr>
              <w:t>34.5萬</w:t>
            </w:r>
            <w:r>
              <w:rPr>
                <w:rFonts w:ascii="微軟正黑體" w:eastAsia="微軟正黑體" w:hAnsi="微軟正黑體"/>
                <w:color w:val="2D3748"/>
                <w:sz w:val="16"/>
              </w:rPr>
              <w:br/>
              <w:t>(113年05月 (12樓))</w:t>
            </w:r>
          </w:p>
        </w:tc>
        <w:tc>
          <w:tcPr>
            <w:tcW w:w="1440" w:type="dxa"/>
            <w:shd w:val="clear" w:color="auto" w:fill="FFFFFF"/>
            <w:tcMar>
              <w:top w:w="60" w:type="dxa"/>
              <w:left w:w="80" w:type="dxa"/>
              <w:bottom w:w="60" w:type="dxa"/>
              <w:right w:w="80" w:type="dxa"/>
            </w:tcMar>
          </w:tcPr>
          <w:p w14:paraId="0F36125F" w14:textId="77777777" w:rsidR="007C1752" w:rsidRDefault="00000000">
            <w:r>
              <w:rPr>
                <w:rFonts w:ascii="微軟正黑體" w:eastAsia="微軟正黑體" w:hAnsi="微軟正黑體"/>
                <w:b/>
                <w:color w:val="2D3748"/>
                <w:sz w:val="16"/>
              </w:rPr>
              <w:t>30.4萬</w:t>
            </w:r>
            <w:r>
              <w:rPr>
                <w:rFonts w:ascii="微軟正黑體" w:eastAsia="微軟正黑體" w:hAnsi="微軟正黑體"/>
                <w:b/>
                <w:color w:val="2D3748"/>
                <w:sz w:val="16"/>
              </w:rPr>
              <w:br/>
              <w:t>(115年07月 (2樓))</w:t>
            </w:r>
          </w:p>
        </w:tc>
        <w:tc>
          <w:tcPr>
            <w:tcW w:w="1440" w:type="dxa"/>
            <w:shd w:val="clear" w:color="auto" w:fill="FFFFFF"/>
            <w:tcMar>
              <w:top w:w="60" w:type="dxa"/>
              <w:left w:w="80" w:type="dxa"/>
              <w:bottom w:w="60" w:type="dxa"/>
              <w:right w:w="80" w:type="dxa"/>
            </w:tcMar>
          </w:tcPr>
          <w:p w14:paraId="286B91AB" w14:textId="77777777" w:rsidR="007C1752" w:rsidRDefault="00000000">
            <w:r>
              <w:rPr>
                <w:rFonts w:ascii="微軟正黑體" w:eastAsia="微軟正黑體" w:hAnsi="微軟正黑體"/>
                <w:color w:val="2D3748"/>
                <w:sz w:val="16"/>
              </w:rPr>
              <w:t>31.3➜28.5萬</w:t>
            </w:r>
          </w:p>
        </w:tc>
        <w:tc>
          <w:tcPr>
            <w:tcW w:w="1008" w:type="dxa"/>
            <w:shd w:val="clear" w:color="auto" w:fill="FFFFFF"/>
            <w:tcMar>
              <w:top w:w="60" w:type="dxa"/>
              <w:left w:w="80" w:type="dxa"/>
              <w:bottom w:w="60" w:type="dxa"/>
              <w:right w:w="80" w:type="dxa"/>
            </w:tcMar>
          </w:tcPr>
          <w:p w14:paraId="41C007B7" w14:textId="77777777" w:rsidR="007C1752" w:rsidRDefault="00000000">
            <w:r>
              <w:rPr>
                <w:rFonts w:ascii="微軟正黑體" w:eastAsia="微軟正黑體" w:hAnsi="微軟正黑體"/>
                <w:b/>
                <w:color w:val="C0392B"/>
                <w:sz w:val="16"/>
              </w:rPr>
              <w:t>-8.9%</w:t>
            </w:r>
          </w:p>
        </w:tc>
        <w:tc>
          <w:tcPr>
            <w:tcW w:w="2016" w:type="dxa"/>
            <w:shd w:val="clear" w:color="auto" w:fill="FFFFFF"/>
            <w:tcMar>
              <w:top w:w="60" w:type="dxa"/>
              <w:left w:w="80" w:type="dxa"/>
              <w:bottom w:w="60" w:type="dxa"/>
              <w:right w:w="80" w:type="dxa"/>
            </w:tcMar>
          </w:tcPr>
          <w:p w14:paraId="7EF4D2F7" w14:textId="77777777" w:rsidR="007C1752" w:rsidRDefault="00000000">
            <w:pPr>
              <w:rPr>
                <w:lang w:eastAsia="zh-TW"/>
              </w:rPr>
            </w:pPr>
            <w:r>
              <w:rPr>
                <w:rFonts w:ascii="微軟正黑體" w:eastAsia="微軟正黑體" w:hAnsi="微軟正黑體"/>
                <w:color w:val="2D3748"/>
                <w:sz w:val="16"/>
                <w:lang w:eastAsia="zh-TW"/>
              </w:rPr>
              <w:t>東興路一段指標</w:t>
            </w:r>
            <w:proofErr w:type="gramStart"/>
            <w:r>
              <w:rPr>
                <w:rFonts w:ascii="微軟正黑體" w:eastAsia="微軟正黑體" w:hAnsi="微軟正黑體"/>
                <w:color w:val="2D3748"/>
                <w:sz w:val="16"/>
                <w:lang w:eastAsia="zh-TW"/>
              </w:rPr>
              <w:t>高樓名廈</w:t>
            </w:r>
            <w:proofErr w:type="gramEnd"/>
            <w:r>
              <w:rPr>
                <w:rFonts w:ascii="微軟正黑體" w:eastAsia="微軟正黑體" w:hAnsi="微軟正黑體"/>
                <w:color w:val="2D3748"/>
                <w:sz w:val="16"/>
                <w:lang w:eastAsia="zh-TW"/>
              </w:rPr>
              <w:t>，即使屋齡在老牌社區中相對較輕（約 24.9 年），但在央行信用管制下，30 萬以上高單價買盤已完全難以為繼，</w:t>
            </w:r>
            <w:proofErr w:type="gramStart"/>
            <w:r>
              <w:rPr>
                <w:rFonts w:ascii="微軟正黑體" w:eastAsia="微軟正黑體" w:hAnsi="微軟正黑體"/>
                <w:color w:val="2D3748"/>
                <w:sz w:val="16"/>
                <w:lang w:eastAsia="zh-TW"/>
              </w:rPr>
              <w:t>均價自</w:t>
            </w:r>
            <w:proofErr w:type="gramEnd"/>
            <w:r>
              <w:rPr>
                <w:rFonts w:ascii="微軟正黑體" w:eastAsia="微軟正黑體" w:hAnsi="微軟正黑體"/>
                <w:color w:val="2D3748"/>
                <w:sz w:val="16"/>
                <w:lang w:eastAsia="zh-TW"/>
              </w:rPr>
              <w:t xml:space="preserve"> 31.3 萬下修至 28.5 萬，正式進入下行波</w:t>
            </w:r>
          </w:p>
        </w:tc>
      </w:tr>
      <w:tr w:rsidR="007C1752" w14:paraId="4FE4F9A0" w14:textId="77777777">
        <w:trPr>
          <w:jc w:val="center"/>
        </w:trPr>
        <w:tc>
          <w:tcPr>
            <w:tcW w:w="1728" w:type="dxa"/>
            <w:shd w:val="clear" w:color="auto" w:fill="F8FAFC"/>
            <w:tcMar>
              <w:top w:w="60" w:type="dxa"/>
              <w:left w:w="80" w:type="dxa"/>
              <w:bottom w:w="60" w:type="dxa"/>
              <w:right w:w="80" w:type="dxa"/>
            </w:tcMar>
          </w:tcPr>
          <w:p w14:paraId="02D189DB" w14:textId="77777777" w:rsidR="007C1752" w:rsidRDefault="00000000">
            <w:proofErr w:type="spellStart"/>
            <w:r>
              <w:rPr>
                <w:rFonts w:ascii="微軟正黑體" w:eastAsia="微軟正黑體" w:hAnsi="微軟正黑體"/>
                <w:b/>
                <w:color w:val="2D3748"/>
                <w:sz w:val="16"/>
              </w:rPr>
              <w:t>大東家華園</w:t>
            </w:r>
            <w:proofErr w:type="spellEnd"/>
          </w:p>
        </w:tc>
        <w:tc>
          <w:tcPr>
            <w:tcW w:w="1296" w:type="dxa"/>
            <w:shd w:val="clear" w:color="auto" w:fill="F8FAFC"/>
            <w:tcMar>
              <w:top w:w="60" w:type="dxa"/>
              <w:left w:w="80" w:type="dxa"/>
              <w:bottom w:w="60" w:type="dxa"/>
              <w:right w:w="80" w:type="dxa"/>
            </w:tcMar>
          </w:tcPr>
          <w:p w14:paraId="3BA246AA" w14:textId="77777777" w:rsidR="007C1752" w:rsidRDefault="00000000">
            <w:r>
              <w:rPr>
                <w:rFonts w:ascii="微軟正黑體" w:eastAsia="微軟正黑體" w:hAnsi="微軟正黑體"/>
                <w:color w:val="2D3748"/>
                <w:sz w:val="16"/>
              </w:rPr>
              <w:t>227戶</w:t>
            </w:r>
            <w:r>
              <w:rPr>
                <w:rFonts w:ascii="微軟正黑體" w:eastAsia="微軟正黑體" w:hAnsi="微軟正黑體"/>
                <w:color w:val="2D3748"/>
                <w:sz w:val="16"/>
              </w:rPr>
              <w:br/>
              <w:t>約31.2年</w:t>
            </w:r>
          </w:p>
        </w:tc>
        <w:tc>
          <w:tcPr>
            <w:tcW w:w="1440" w:type="dxa"/>
            <w:shd w:val="clear" w:color="auto" w:fill="F8FAFC"/>
            <w:tcMar>
              <w:top w:w="60" w:type="dxa"/>
              <w:left w:w="80" w:type="dxa"/>
              <w:bottom w:w="60" w:type="dxa"/>
              <w:right w:w="80" w:type="dxa"/>
            </w:tcMar>
          </w:tcPr>
          <w:p w14:paraId="5B7DB2C3" w14:textId="77777777" w:rsidR="007C1752" w:rsidRDefault="00000000">
            <w:r>
              <w:rPr>
                <w:rFonts w:ascii="微軟正黑體" w:eastAsia="微軟正黑體" w:hAnsi="微軟正黑體"/>
                <w:color w:val="2D3748"/>
                <w:sz w:val="16"/>
              </w:rPr>
              <w:t>27.7萬</w:t>
            </w:r>
            <w:r>
              <w:rPr>
                <w:rFonts w:ascii="微軟正黑體" w:eastAsia="微軟正黑體" w:hAnsi="微軟正黑體"/>
                <w:color w:val="2D3748"/>
                <w:sz w:val="16"/>
              </w:rPr>
              <w:br/>
              <w:t>(113年03月 (12樓))</w:t>
            </w:r>
          </w:p>
        </w:tc>
        <w:tc>
          <w:tcPr>
            <w:tcW w:w="1440" w:type="dxa"/>
            <w:shd w:val="clear" w:color="auto" w:fill="F8FAFC"/>
            <w:tcMar>
              <w:top w:w="60" w:type="dxa"/>
              <w:left w:w="80" w:type="dxa"/>
              <w:bottom w:w="60" w:type="dxa"/>
              <w:right w:w="80" w:type="dxa"/>
            </w:tcMar>
          </w:tcPr>
          <w:p w14:paraId="003FCCDE" w14:textId="77777777" w:rsidR="007C1752" w:rsidRDefault="00000000">
            <w:r>
              <w:rPr>
                <w:rFonts w:ascii="微軟正黑體" w:eastAsia="微軟正黑體" w:hAnsi="微軟正黑體"/>
                <w:b/>
                <w:color w:val="2D3748"/>
                <w:sz w:val="16"/>
              </w:rPr>
              <w:t>20.3萬</w:t>
            </w:r>
            <w:r>
              <w:rPr>
                <w:rFonts w:ascii="微軟正黑體" w:eastAsia="微軟正黑體" w:hAnsi="微軟正黑體"/>
                <w:b/>
                <w:color w:val="2D3748"/>
                <w:sz w:val="16"/>
              </w:rPr>
              <w:br/>
              <w:t>(115年07月 (10樓))</w:t>
            </w:r>
          </w:p>
        </w:tc>
        <w:tc>
          <w:tcPr>
            <w:tcW w:w="1440" w:type="dxa"/>
            <w:shd w:val="clear" w:color="auto" w:fill="F8FAFC"/>
            <w:tcMar>
              <w:top w:w="60" w:type="dxa"/>
              <w:left w:w="80" w:type="dxa"/>
              <w:bottom w:w="60" w:type="dxa"/>
              <w:right w:w="80" w:type="dxa"/>
            </w:tcMar>
          </w:tcPr>
          <w:p w14:paraId="2AA314F3" w14:textId="77777777" w:rsidR="007C1752" w:rsidRDefault="00000000">
            <w:r>
              <w:rPr>
                <w:rFonts w:ascii="微軟正黑體" w:eastAsia="微軟正黑體" w:hAnsi="微軟正黑體"/>
                <w:color w:val="2D3748"/>
                <w:sz w:val="16"/>
              </w:rPr>
              <w:t>24.5➜23.1萬</w:t>
            </w:r>
          </w:p>
        </w:tc>
        <w:tc>
          <w:tcPr>
            <w:tcW w:w="1008" w:type="dxa"/>
            <w:shd w:val="clear" w:color="auto" w:fill="F8FAFC"/>
            <w:tcMar>
              <w:top w:w="60" w:type="dxa"/>
              <w:left w:w="80" w:type="dxa"/>
              <w:bottom w:w="60" w:type="dxa"/>
              <w:right w:w="80" w:type="dxa"/>
            </w:tcMar>
          </w:tcPr>
          <w:p w14:paraId="4D677FE0" w14:textId="77777777" w:rsidR="007C1752" w:rsidRDefault="00000000">
            <w:r>
              <w:rPr>
                <w:rFonts w:ascii="微軟正黑體" w:eastAsia="微軟正黑體" w:hAnsi="微軟正黑體"/>
                <w:b/>
                <w:color w:val="C0392B"/>
                <w:sz w:val="16"/>
              </w:rPr>
              <w:t>-5.9%</w:t>
            </w:r>
          </w:p>
        </w:tc>
        <w:tc>
          <w:tcPr>
            <w:tcW w:w="2016" w:type="dxa"/>
            <w:shd w:val="clear" w:color="auto" w:fill="F8FAFC"/>
            <w:tcMar>
              <w:top w:w="60" w:type="dxa"/>
              <w:left w:w="80" w:type="dxa"/>
              <w:bottom w:w="60" w:type="dxa"/>
              <w:right w:w="80" w:type="dxa"/>
            </w:tcMar>
          </w:tcPr>
          <w:p w14:paraId="16A1952F" w14:textId="77777777" w:rsidR="007C1752" w:rsidRDefault="00000000">
            <w:pPr>
              <w:rPr>
                <w:lang w:eastAsia="zh-TW"/>
              </w:rPr>
            </w:pPr>
            <w:r>
              <w:rPr>
                <w:rFonts w:ascii="微軟正黑體" w:eastAsia="微軟正黑體" w:hAnsi="微軟正黑體"/>
                <w:color w:val="2D3748"/>
                <w:sz w:val="16"/>
                <w:lang w:eastAsia="zh-TW"/>
              </w:rPr>
              <w:t>復興路三段與學府路核心生活圈名宅</w:t>
            </w:r>
          </w:p>
        </w:tc>
      </w:tr>
      <w:tr w:rsidR="007C1752" w14:paraId="32E7B5BF" w14:textId="77777777">
        <w:trPr>
          <w:jc w:val="center"/>
        </w:trPr>
        <w:tc>
          <w:tcPr>
            <w:tcW w:w="1728" w:type="dxa"/>
            <w:shd w:val="clear" w:color="auto" w:fill="FFFFFF"/>
            <w:tcMar>
              <w:top w:w="60" w:type="dxa"/>
              <w:left w:w="80" w:type="dxa"/>
              <w:bottom w:w="60" w:type="dxa"/>
              <w:right w:w="80" w:type="dxa"/>
            </w:tcMar>
          </w:tcPr>
          <w:p w14:paraId="1E4948E4" w14:textId="77777777" w:rsidR="007C1752" w:rsidRDefault="00000000">
            <w:proofErr w:type="spellStart"/>
            <w:r>
              <w:rPr>
                <w:rFonts w:ascii="微軟正黑體" w:eastAsia="微軟正黑體" w:hAnsi="微軟正黑體"/>
                <w:b/>
                <w:color w:val="2D3748"/>
                <w:sz w:val="16"/>
              </w:rPr>
              <w:t>假日半島</w:t>
            </w:r>
            <w:proofErr w:type="spellEnd"/>
          </w:p>
        </w:tc>
        <w:tc>
          <w:tcPr>
            <w:tcW w:w="1296" w:type="dxa"/>
            <w:shd w:val="clear" w:color="auto" w:fill="FFFFFF"/>
            <w:tcMar>
              <w:top w:w="60" w:type="dxa"/>
              <w:left w:w="80" w:type="dxa"/>
              <w:bottom w:w="60" w:type="dxa"/>
              <w:right w:w="80" w:type="dxa"/>
            </w:tcMar>
          </w:tcPr>
          <w:p w14:paraId="7C7E1D87" w14:textId="77777777" w:rsidR="007C1752" w:rsidRDefault="00000000">
            <w:r>
              <w:rPr>
                <w:rFonts w:ascii="微軟正黑體" w:eastAsia="微軟正黑體" w:hAnsi="微軟正黑體"/>
                <w:color w:val="2D3748"/>
                <w:sz w:val="16"/>
              </w:rPr>
              <w:t>219戶</w:t>
            </w:r>
            <w:r>
              <w:rPr>
                <w:rFonts w:ascii="微軟正黑體" w:eastAsia="微軟正黑體" w:hAnsi="微軟正黑體"/>
                <w:color w:val="2D3748"/>
                <w:sz w:val="16"/>
              </w:rPr>
              <w:br/>
              <w:t>約32.4年</w:t>
            </w:r>
          </w:p>
        </w:tc>
        <w:tc>
          <w:tcPr>
            <w:tcW w:w="1440" w:type="dxa"/>
            <w:shd w:val="clear" w:color="auto" w:fill="FFFFFF"/>
            <w:tcMar>
              <w:top w:w="60" w:type="dxa"/>
              <w:left w:w="80" w:type="dxa"/>
              <w:bottom w:w="60" w:type="dxa"/>
              <w:right w:w="80" w:type="dxa"/>
            </w:tcMar>
          </w:tcPr>
          <w:p w14:paraId="0D3FC7EC" w14:textId="77777777" w:rsidR="007C1752" w:rsidRDefault="00000000">
            <w:r>
              <w:rPr>
                <w:rFonts w:ascii="微軟正黑體" w:eastAsia="微軟正黑體" w:hAnsi="微軟正黑體"/>
                <w:color w:val="2D3748"/>
                <w:sz w:val="16"/>
              </w:rPr>
              <w:t>33.2萬</w:t>
            </w:r>
            <w:r>
              <w:rPr>
                <w:rFonts w:ascii="微軟正黑體" w:eastAsia="微軟正黑體" w:hAnsi="微軟正黑體"/>
                <w:color w:val="2D3748"/>
                <w:sz w:val="16"/>
              </w:rPr>
              <w:br/>
              <w:t>(113年10月 (9樓))</w:t>
            </w:r>
          </w:p>
        </w:tc>
        <w:tc>
          <w:tcPr>
            <w:tcW w:w="1440" w:type="dxa"/>
            <w:shd w:val="clear" w:color="auto" w:fill="FFFFFF"/>
            <w:tcMar>
              <w:top w:w="60" w:type="dxa"/>
              <w:left w:w="80" w:type="dxa"/>
              <w:bottom w:w="60" w:type="dxa"/>
              <w:right w:w="80" w:type="dxa"/>
            </w:tcMar>
          </w:tcPr>
          <w:p w14:paraId="62E55038" w14:textId="77777777" w:rsidR="007C1752" w:rsidRDefault="00000000">
            <w:r>
              <w:rPr>
                <w:rFonts w:ascii="微軟正黑體" w:eastAsia="微軟正黑體" w:hAnsi="微軟正黑體"/>
                <w:b/>
                <w:color w:val="2D3748"/>
                <w:sz w:val="16"/>
              </w:rPr>
              <w:t>24.8萬</w:t>
            </w:r>
            <w:r>
              <w:rPr>
                <w:rFonts w:ascii="微軟正黑體" w:eastAsia="微軟正黑體" w:hAnsi="微軟正黑體"/>
                <w:b/>
                <w:color w:val="2D3748"/>
                <w:sz w:val="16"/>
              </w:rPr>
              <w:br/>
              <w:t>(115年07月 (5樓))</w:t>
            </w:r>
          </w:p>
        </w:tc>
        <w:tc>
          <w:tcPr>
            <w:tcW w:w="1440" w:type="dxa"/>
            <w:shd w:val="clear" w:color="auto" w:fill="FFFFFF"/>
            <w:tcMar>
              <w:top w:w="60" w:type="dxa"/>
              <w:left w:w="80" w:type="dxa"/>
              <w:bottom w:w="60" w:type="dxa"/>
              <w:right w:w="80" w:type="dxa"/>
            </w:tcMar>
          </w:tcPr>
          <w:p w14:paraId="124369FC" w14:textId="77777777" w:rsidR="007C1752" w:rsidRDefault="00000000">
            <w:r>
              <w:rPr>
                <w:rFonts w:ascii="微軟正黑體" w:eastAsia="微軟正黑體" w:hAnsi="微軟正黑體"/>
                <w:color w:val="2D3748"/>
                <w:sz w:val="16"/>
              </w:rPr>
              <w:t>29.4➜25.3萬</w:t>
            </w:r>
          </w:p>
        </w:tc>
        <w:tc>
          <w:tcPr>
            <w:tcW w:w="1008" w:type="dxa"/>
            <w:shd w:val="clear" w:color="auto" w:fill="FFFFFF"/>
            <w:tcMar>
              <w:top w:w="60" w:type="dxa"/>
              <w:left w:w="80" w:type="dxa"/>
              <w:bottom w:w="60" w:type="dxa"/>
              <w:right w:w="80" w:type="dxa"/>
            </w:tcMar>
          </w:tcPr>
          <w:p w14:paraId="3F45A2C4" w14:textId="77777777" w:rsidR="007C1752" w:rsidRDefault="00000000">
            <w:r>
              <w:rPr>
                <w:rFonts w:ascii="微軟正黑體" w:eastAsia="微軟正黑體" w:hAnsi="微軟正黑體"/>
                <w:b/>
                <w:color w:val="C0392B"/>
                <w:sz w:val="16"/>
              </w:rPr>
              <w:t>-14.0%</w:t>
            </w:r>
          </w:p>
        </w:tc>
        <w:tc>
          <w:tcPr>
            <w:tcW w:w="2016" w:type="dxa"/>
            <w:shd w:val="clear" w:color="auto" w:fill="FFFFFF"/>
            <w:tcMar>
              <w:top w:w="60" w:type="dxa"/>
              <w:left w:w="80" w:type="dxa"/>
              <w:bottom w:w="60" w:type="dxa"/>
              <w:right w:w="80" w:type="dxa"/>
            </w:tcMar>
          </w:tcPr>
          <w:p w14:paraId="6D821836" w14:textId="77777777" w:rsidR="007C1752" w:rsidRDefault="00000000">
            <w:pPr>
              <w:rPr>
                <w:lang w:eastAsia="zh-TW"/>
              </w:rPr>
            </w:pPr>
            <w:r>
              <w:rPr>
                <w:rFonts w:ascii="微軟正黑體" w:eastAsia="微軟正黑體" w:hAnsi="微軟正黑體"/>
                <w:color w:val="2D3748"/>
                <w:sz w:val="16"/>
                <w:lang w:eastAsia="zh-TW"/>
              </w:rPr>
              <w:t>復興路二段地標性大樓</w:t>
            </w:r>
          </w:p>
        </w:tc>
      </w:tr>
      <w:tr w:rsidR="007C1752" w14:paraId="74C37895" w14:textId="77777777">
        <w:trPr>
          <w:jc w:val="center"/>
        </w:trPr>
        <w:tc>
          <w:tcPr>
            <w:tcW w:w="1728" w:type="dxa"/>
            <w:shd w:val="clear" w:color="auto" w:fill="F8FAFC"/>
            <w:tcMar>
              <w:top w:w="60" w:type="dxa"/>
              <w:left w:w="80" w:type="dxa"/>
              <w:bottom w:w="60" w:type="dxa"/>
              <w:right w:w="80" w:type="dxa"/>
            </w:tcMar>
          </w:tcPr>
          <w:p w14:paraId="7E342A0A" w14:textId="77777777" w:rsidR="007C1752" w:rsidRDefault="00000000">
            <w:proofErr w:type="spellStart"/>
            <w:r>
              <w:rPr>
                <w:rFonts w:ascii="微軟正黑體" w:eastAsia="微軟正黑體" w:hAnsi="微軟正黑體"/>
                <w:b/>
                <w:color w:val="2D3748"/>
                <w:sz w:val="16"/>
              </w:rPr>
              <w:t>文心大地</w:t>
            </w:r>
            <w:proofErr w:type="spellEnd"/>
          </w:p>
        </w:tc>
        <w:tc>
          <w:tcPr>
            <w:tcW w:w="1296" w:type="dxa"/>
            <w:shd w:val="clear" w:color="auto" w:fill="F8FAFC"/>
            <w:tcMar>
              <w:top w:w="60" w:type="dxa"/>
              <w:left w:w="80" w:type="dxa"/>
              <w:bottom w:w="60" w:type="dxa"/>
              <w:right w:w="80" w:type="dxa"/>
            </w:tcMar>
          </w:tcPr>
          <w:p w14:paraId="323DB0AD" w14:textId="77777777" w:rsidR="007C1752" w:rsidRDefault="00000000">
            <w:r>
              <w:rPr>
                <w:rFonts w:ascii="微軟正黑體" w:eastAsia="微軟正黑體" w:hAnsi="微軟正黑體"/>
                <w:color w:val="2D3748"/>
                <w:sz w:val="16"/>
              </w:rPr>
              <w:t>207戶</w:t>
            </w:r>
            <w:r>
              <w:rPr>
                <w:rFonts w:ascii="微軟正黑體" w:eastAsia="微軟正黑體" w:hAnsi="微軟正黑體"/>
                <w:color w:val="2D3748"/>
                <w:sz w:val="16"/>
              </w:rPr>
              <w:br/>
              <w:t>約27.4年</w:t>
            </w:r>
          </w:p>
        </w:tc>
        <w:tc>
          <w:tcPr>
            <w:tcW w:w="1440" w:type="dxa"/>
            <w:shd w:val="clear" w:color="auto" w:fill="F8FAFC"/>
            <w:tcMar>
              <w:top w:w="60" w:type="dxa"/>
              <w:left w:w="80" w:type="dxa"/>
              <w:bottom w:w="60" w:type="dxa"/>
              <w:right w:w="80" w:type="dxa"/>
            </w:tcMar>
          </w:tcPr>
          <w:p w14:paraId="03AFBE2F" w14:textId="77777777" w:rsidR="007C1752" w:rsidRDefault="00000000">
            <w:r>
              <w:rPr>
                <w:rFonts w:ascii="微軟正黑體" w:eastAsia="微軟正黑體" w:hAnsi="微軟正黑體"/>
                <w:color w:val="2D3748"/>
                <w:sz w:val="16"/>
              </w:rPr>
              <w:t>28.4萬</w:t>
            </w:r>
            <w:r>
              <w:rPr>
                <w:rFonts w:ascii="微軟正黑體" w:eastAsia="微軟正黑體" w:hAnsi="微軟正黑體"/>
                <w:color w:val="2D3748"/>
                <w:sz w:val="16"/>
              </w:rPr>
              <w:br/>
              <w:t>(113年07月 (6樓))</w:t>
            </w:r>
          </w:p>
        </w:tc>
        <w:tc>
          <w:tcPr>
            <w:tcW w:w="1440" w:type="dxa"/>
            <w:shd w:val="clear" w:color="auto" w:fill="F8FAFC"/>
            <w:tcMar>
              <w:top w:w="60" w:type="dxa"/>
              <w:left w:w="80" w:type="dxa"/>
              <w:bottom w:w="60" w:type="dxa"/>
              <w:right w:w="80" w:type="dxa"/>
            </w:tcMar>
          </w:tcPr>
          <w:p w14:paraId="081FC2AE" w14:textId="77777777" w:rsidR="007C1752" w:rsidRDefault="00000000">
            <w:r>
              <w:rPr>
                <w:rFonts w:ascii="微軟正黑體" w:eastAsia="微軟正黑體" w:hAnsi="微軟正黑體"/>
                <w:b/>
                <w:color w:val="2D3748"/>
                <w:sz w:val="16"/>
              </w:rPr>
              <w:t>24.1萬</w:t>
            </w:r>
            <w:r>
              <w:rPr>
                <w:rFonts w:ascii="微軟正黑體" w:eastAsia="微軟正黑體" w:hAnsi="微軟正黑體"/>
                <w:b/>
                <w:color w:val="2D3748"/>
                <w:sz w:val="16"/>
              </w:rPr>
              <w:br/>
              <w:t>(115年05月 (10樓))</w:t>
            </w:r>
          </w:p>
        </w:tc>
        <w:tc>
          <w:tcPr>
            <w:tcW w:w="1440" w:type="dxa"/>
            <w:shd w:val="clear" w:color="auto" w:fill="F8FAFC"/>
            <w:tcMar>
              <w:top w:w="60" w:type="dxa"/>
              <w:left w:w="80" w:type="dxa"/>
              <w:bottom w:w="60" w:type="dxa"/>
              <w:right w:w="80" w:type="dxa"/>
            </w:tcMar>
          </w:tcPr>
          <w:p w14:paraId="457C4A21" w14:textId="77777777" w:rsidR="007C1752" w:rsidRDefault="00000000">
            <w:r>
              <w:rPr>
                <w:rFonts w:ascii="微軟正黑體" w:eastAsia="微軟正黑體" w:hAnsi="微軟正黑體"/>
                <w:color w:val="2D3748"/>
                <w:sz w:val="16"/>
              </w:rPr>
              <w:t>26.4➜22.5萬</w:t>
            </w:r>
          </w:p>
        </w:tc>
        <w:tc>
          <w:tcPr>
            <w:tcW w:w="1008" w:type="dxa"/>
            <w:shd w:val="clear" w:color="auto" w:fill="F8FAFC"/>
            <w:tcMar>
              <w:top w:w="60" w:type="dxa"/>
              <w:left w:w="80" w:type="dxa"/>
              <w:bottom w:w="60" w:type="dxa"/>
              <w:right w:w="80" w:type="dxa"/>
            </w:tcMar>
          </w:tcPr>
          <w:p w14:paraId="4C34A150" w14:textId="77777777" w:rsidR="007C1752" w:rsidRDefault="00000000">
            <w:r>
              <w:rPr>
                <w:rFonts w:ascii="微軟正黑體" w:eastAsia="微軟正黑體" w:hAnsi="微軟正黑體"/>
                <w:b/>
                <w:color w:val="C0392B"/>
                <w:sz w:val="16"/>
              </w:rPr>
              <w:t>-15.1%</w:t>
            </w:r>
          </w:p>
        </w:tc>
        <w:tc>
          <w:tcPr>
            <w:tcW w:w="2016" w:type="dxa"/>
            <w:shd w:val="clear" w:color="auto" w:fill="F8FAFC"/>
            <w:tcMar>
              <w:top w:w="60" w:type="dxa"/>
              <w:left w:w="80" w:type="dxa"/>
              <w:bottom w:w="60" w:type="dxa"/>
              <w:right w:w="80" w:type="dxa"/>
            </w:tcMar>
          </w:tcPr>
          <w:p w14:paraId="1A1D654A" w14:textId="77777777" w:rsidR="007C1752" w:rsidRDefault="00000000">
            <w:r>
              <w:rPr>
                <w:rFonts w:ascii="微軟正黑體" w:eastAsia="微軟正黑體" w:hAnsi="微軟正黑體"/>
                <w:color w:val="2D3748"/>
                <w:sz w:val="16"/>
              </w:rPr>
              <w:t>文心南路商圈主力集合住宅</w:t>
            </w:r>
          </w:p>
        </w:tc>
      </w:tr>
      <w:tr w:rsidR="007C1752" w14:paraId="49B482EB" w14:textId="77777777">
        <w:trPr>
          <w:jc w:val="center"/>
        </w:trPr>
        <w:tc>
          <w:tcPr>
            <w:tcW w:w="1728" w:type="dxa"/>
            <w:shd w:val="clear" w:color="auto" w:fill="FFFFFF"/>
            <w:tcMar>
              <w:top w:w="60" w:type="dxa"/>
              <w:left w:w="80" w:type="dxa"/>
              <w:bottom w:w="60" w:type="dxa"/>
              <w:right w:w="80" w:type="dxa"/>
            </w:tcMar>
          </w:tcPr>
          <w:p w14:paraId="09F5EEE2" w14:textId="77777777" w:rsidR="007C1752" w:rsidRDefault="00000000">
            <w:r>
              <w:rPr>
                <w:rFonts w:ascii="微軟正黑體" w:eastAsia="微軟正黑體" w:hAnsi="微軟正黑體"/>
                <w:b/>
                <w:color w:val="2D3748"/>
                <w:sz w:val="16"/>
              </w:rPr>
              <w:t>文心及第</w:t>
            </w:r>
          </w:p>
        </w:tc>
        <w:tc>
          <w:tcPr>
            <w:tcW w:w="1296" w:type="dxa"/>
            <w:shd w:val="clear" w:color="auto" w:fill="FFFFFF"/>
            <w:tcMar>
              <w:top w:w="60" w:type="dxa"/>
              <w:left w:w="80" w:type="dxa"/>
              <w:bottom w:w="60" w:type="dxa"/>
              <w:right w:w="80" w:type="dxa"/>
            </w:tcMar>
          </w:tcPr>
          <w:p w14:paraId="3ADA063B" w14:textId="77777777" w:rsidR="007C1752" w:rsidRDefault="00000000">
            <w:r>
              <w:rPr>
                <w:rFonts w:ascii="微軟正黑體" w:eastAsia="微軟正黑體" w:hAnsi="微軟正黑體"/>
                <w:color w:val="2D3748"/>
                <w:sz w:val="16"/>
              </w:rPr>
              <w:t>259戶</w:t>
            </w:r>
            <w:r>
              <w:rPr>
                <w:rFonts w:ascii="微軟正黑體" w:eastAsia="微軟正黑體" w:hAnsi="微軟正黑體"/>
                <w:color w:val="2D3748"/>
                <w:sz w:val="16"/>
              </w:rPr>
              <w:br/>
              <w:t>約27.3年</w:t>
            </w:r>
          </w:p>
        </w:tc>
        <w:tc>
          <w:tcPr>
            <w:tcW w:w="1440" w:type="dxa"/>
            <w:shd w:val="clear" w:color="auto" w:fill="FFFFFF"/>
            <w:tcMar>
              <w:top w:w="60" w:type="dxa"/>
              <w:left w:w="80" w:type="dxa"/>
              <w:bottom w:w="60" w:type="dxa"/>
              <w:right w:w="80" w:type="dxa"/>
            </w:tcMar>
          </w:tcPr>
          <w:p w14:paraId="592DCCC4" w14:textId="77777777" w:rsidR="007C1752" w:rsidRDefault="00000000">
            <w:r>
              <w:rPr>
                <w:rFonts w:ascii="微軟正黑體" w:eastAsia="微軟正黑體" w:hAnsi="微軟正黑體"/>
                <w:color w:val="2D3748"/>
                <w:sz w:val="16"/>
              </w:rPr>
              <w:t>35.7萬</w:t>
            </w:r>
            <w:r>
              <w:rPr>
                <w:rFonts w:ascii="微軟正黑體" w:eastAsia="微軟正黑體" w:hAnsi="微軟正黑體"/>
                <w:color w:val="2D3748"/>
                <w:sz w:val="16"/>
              </w:rPr>
              <w:br/>
              <w:t>(113年06月 (10樓))</w:t>
            </w:r>
          </w:p>
        </w:tc>
        <w:tc>
          <w:tcPr>
            <w:tcW w:w="1440" w:type="dxa"/>
            <w:shd w:val="clear" w:color="auto" w:fill="FFFFFF"/>
            <w:tcMar>
              <w:top w:w="60" w:type="dxa"/>
              <w:left w:w="80" w:type="dxa"/>
              <w:bottom w:w="60" w:type="dxa"/>
              <w:right w:w="80" w:type="dxa"/>
            </w:tcMar>
          </w:tcPr>
          <w:p w14:paraId="4D15520B" w14:textId="77777777" w:rsidR="007C1752" w:rsidRDefault="00000000">
            <w:r>
              <w:rPr>
                <w:rFonts w:ascii="微軟正黑體" w:eastAsia="微軟正黑體" w:hAnsi="微軟正黑體"/>
                <w:b/>
                <w:color w:val="2D3748"/>
                <w:sz w:val="16"/>
              </w:rPr>
              <w:t>18.9萬</w:t>
            </w:r>
            <w:r>
              <w:rPr>
                <w:rFonts w:ascii="微軟正黑體" w:eastAsia="微軟正黑體" w:hAnsi="微軟正黑體"/>
                <w:b/>
                <w:color w:val="2D3748"/>
                <w:sz w:val="16"/>
              </w:rPr>
              <w:br/>
              <w:t>(115年03月 (14樓))</w:t>
            </w:r>
          </w:p>
        </w:tc>
        <w:tc>
          <w:tcPr>
            <w:tcW w:w="1440" w:type="dxa"/>
            <w:shd w:val="clear" w:color="auto" w:fill="FFFFFF"/>
            <w:tcMar>
              <w:top w:w="60" w:type="dxa"/>
              <w:left w:w="80" w:type="dxa"/>
              <w:bottom w:w="60" w:type="dxa"/>
              <w:right w:w="80" w:type="dxa"/>
            </w:tcMar>
          </w:tcPr>
          <w:p w14:paraId="45F95DD7" w14:textId="77777777" w:rsidR="007C1752" w:rsidRDefault="00000000">
            <w:r>
              <w:rPr>
                <w:rFonts w:ascii="微軟正黑體" w:eastAsia="微軟正黑體" w:hAnsi="微軟正黑體"/>
                <w:color w:val="2D3748"/>
                <w:sz w:val="16"/>
              </w:rPr>
              <w:t>30.6➜18.9萬</w:t>
            </w:r>
          </w:p>
        </w:tc>
        <w:tc>
          <w:tcPr>
            <w:tcW w:w="1008" w:type="dxa"/>
            <w:shd w:val="clear" w:color="auto" w:fill="FFFFFF"/>
            <w:tcMar>
              <w:top w:w="60" w:type="dxa"/>
              <w:left w:w="80" w:type="dxa"/>
              <w:bottom w:w="60" w:type="dxa"/>
              <w:right w:w="80" w:type="dxa"/>
            </w:tcMar>
          </w:tcPr>
          <w:p w14:paraId="0A91E5E3" w14:textId="77777777" w:rsidR="007C1752" w:rsidRDefault="00000000">
            <w:r>
              <w:rPr>
                <w:rFonts w:ascii="微軟正黑體" w:eastAsia="微軟正黑體" w:hAnsi="微軟正黑體"/>
                <w:b/>
                <w:color w:val="C0392B"/>
                <w:sz w:val="16"/>
              </w:rPr>
              <w:t>-38.2%</w:t>
            </w:r>
          </w:p>
        </w:tc>
        <w:tc>
          <w:tcPr>
            <w:tcW w:w="2016" w:type="dxa"/>
            <w:shd w:val="clear" w:color="auto" w:fill="FFFFFF"/>
            <w:tcMar>
              <w:top w:w="60" w:type="dxa"/>
              <w:left w:w="80" w:type="dxa"/>
              <w:bottom w:w="60" w:type="dxa"/>
              <w:right w:w="80" w:type="dxa"/>
            </w:tcMar>
          </w:tcPr>
          <w:p w14:paraId="1A2CF4B5" w14:textId="77777777" w:rsidR="007C1752" w:rsidRDefault="00000000">
            <w:pPr>
              <w:rPr>
                <w:lang w:eastAsia="zh-TW"/>
              </w:rPr>
            </w:pPr>
            <w:r>
              <w:rPr>
                <w:rFonts w:ascii="微軟正黑體" w:eastAsia="微軟正黑體" w:hAnsi="微軟正黑體"/>
                <w:color w:val="2D3748"/>
                <w:sz w:val="16"/>
                <w:lang w:eastAsia="zh-TW"/>
              </w:rPr>
              <w:t>南區指標名宅中反轉跌勢最為劇烈的震撼案例！113 年 6 月曾</w:t>
            </w:r>
            <w:proofErr w:type="gramStart"/>
            <w:r>
              <w:rPr>
                <w:rFonts w:ascii="微軟正黑體" w:eastAsia="微軟正黑體" w:hAnsi="微軟正黑體"/>
                <w:color w:val="2D3748"/>
                <w:sz w:val="16"/>
                <w:lang w:eastAsia="zh-TW"/>
              </w:rPr>
              <w:t>衝</w:t>
            </w:r>
            <w:proofErr w:type="gramEnd"/>
            <w:r>
              <w:rPr>
                <w:rFonts w:ascii="微軟正黑體" w:eastAsia="微軟正黑體" w:hAnsi="微軟正黑體"/>
                <w:color w:val="2D3748"/>
                <w:sz w:val="16"/>
                <w:lang w:eastAsia="zh-TW"/>
              </w:rPr>
              <w:t>上 35.7 萬歷史</w:t>
            </w:r>
            <w:proofErr w:type="gramStart"/>
            <w:r>
              <w:rPr>
                <w:rFonts w:ascii="微軟正黑體" w:eastAsia="微軟正黑體" w:hAnsi="微軟正黑體"/>
                <w:color w:val="2D3748"/>
                <w:sz w:val="16"/>
                <w:lang w:eastAsia="zh-TW"/>
              </w:rPr>
              <w:t>最</w:t>
            </w:r>
            <w:proofErr w:type="gramEnd"/>
            <w:r>
              <w:rPr>
                <w:rFonts w:ascii="微軟正黑體" w:eastAsia="微軟正黑體" w:hAnsi="微軟正黑體"/>
                <w:color w:val="2D3748"/>
                <w:sz w:val="16"/>
                <w:lang w:eastAsia="zh-TW"/>
              </w:rPr>
              <w:t>高價，然而泡泡破裂後，115 年 3 月 14 樓高樓層最新成交竟直接暴跌至 18.9 萬/坪</w:t>
            </w:r>
            <w:proofErr w:type="gramStart"/>
            <w:r>
              <w:rPr>
                <w:rFonts w:ascii="微軟正黑體" w:eastAsia="微軟正黑體" w:hAnsi="微軟正黑體"/>
                <w:color w:val="2D3748"/>
                <w:sz w:val="16"/>
                <w:lang w:eastAsia="zh-TW"/>
              </w:rPr>
              <w:t>（</w:t>
            </w:r>
            <w:proofErr w:type="gramEnd"/>
            <w:r>
              <w:rPr>
                <w:rFonts w:ascii="微軟正黑體" w:eastAsia="微軟正黑體" w:hAnsi="微軟正黑體"/>
                <w:color w:val="2D3748"/>
                <w:sz w:val="16"/>
                <w:lang w:eastAsia="zh-TW"/>
              </w:rPr>
              <w:t>狂跌 38.2%！），宣告高價神話徹底幻滅！</w:t>
            </w:r>
          </w:p>
        </w:tc>
      </w:tr>
      <w:tr w:rsidR="007C1752" w14:paraId="5ACF64EC" w14:textId="77777777">
        <w:trPr>
          <w:jc w:val="center"/>
        </w:trPr>
        <w:tc>
          <w:tcPr>
            <w:tcW w:w="1728" w:type="dxa"/>
            <w:shd w:val="clear" w:color="auto" w:fill="F8FAFC"/>
            <w:tcMar>
              <w:top w:w="60" w:type="dxa"/>
              <w:left w:w="80" w:type="dxa"/>
              <w:bottom w:w="60" w:type="dxa"/>
              <w:right w:w="80" w:type="dxa"/>
            </w:tcMar>
          </w:tcPr>
          <w:p w14:paraId="2D0F4FEF" w14:textId="77777777" w:rsidR="007C1752" w:rsidRDefault="00000000">
            <w:proofErr w:type="spellStart"/>
            <w:r>
              <w:rPr>
                <w:rFonts w:ascii="微軟正黑體" w:eastAsia="微軟正黑體" w:hAnsi="微軟正黑體"/>
                <w:b/>
                <w:color w:val="2D3748"/>
                <w:sz w:val="16"/>
              </w:rPr>
              <w:t>大安黃金城大廈</w:t>
            </w:r>
            <w:proofErr w:type="spellEnd"/>
          </w:p>
        </w:tc>
        <w:tc>
          <w:tcPr>
            <w:tcW w:w="1296" w:type="dxa"/>
            <w:shd w:val="clear" w:color="auto" w:fill="F8FAFC"/>
            <w:tcMar>
              <w:top w:w="60" w:type="dxa"/>
              <w:left w:w="80" w:type="dxa"/>
              <w:bottom w:w="60" w:type="dxa"/>
              <w:right w:w="80" w:type="dxa"/>
            </w:tcMar>
          </w:tcPr>
          <w:p w14:paraId="3F7A4024" w14:textId="77777777" w:rsidR="007C1752" w:rsidRDefault="00000000">
            <w:r>
              <w:rPr>
                <w:rFonts w:ascii="微軟正黑體" w:eastAsia="微軟正黑體" w:hAnsi="微軟正黑體"/>
                <w:color w:val="2D3748"/>
                <w:sz w:val="16"/>
              </w:rPr>
              <w:t>307戶</w:t>
            </w:r>
            <w:r>
              <w:rPr>
                <w:rFonts w:ascii="微軟正黑體" w:eastAsia="微軟正黑體" w:hAnsi="微軟正黑體"/>
                <w:color w:val="2D3748"/>
                <w:sz w:val="16"/>
              </w:rPr>
              <w:br/>
              <w:t>約32.2年</w:t>
            </w:r>
          </w:p>
        </w:tc>
        <w:tc>
          <w:tcPr>
            <w:tcW w:w="1440" w:type="dxa"/>
            <w:shd w:val="clear" w:color="auto" w:fill="F8FAFC"/>
            <w:tcMar>
              <w:top w:w="60" w:type="dxa"/>
              <w:left w:w="80" w:type="dxa"/>
              <w:bottom w:w="60" w:type="dxa"/>
              <w:right w:w="80" w:type="dxa"/>
            </w:tcMar>
          </w:tcPr>
          <w:p w14:paraId="4FFB8762" w14:textId="77777777" w:rsidR="007C1752" w:rsidRDefault="00000000">
            <w:r>
              <w:rPr>
                <w:rFonts w:ascii="微軟正黑體" w:eastAsia="微軟正黑體" w:hAnsi="微軟正黑體"/>
                <w:color w:val="2D3748"/>
                <w:sz w:val="16"/>
              </w:rPr>
              <w:t>34.3萬</w:t>
            </w:r>
            <w:r>
              <w:rPr>
                <w:rFonts w:ascii="微軟正黑體" w:eastAsia="微軟正黑體" w:hAnsi="微軟正黑體"/>
                <w:color w:val="2D3748"/>
                <w:sz w:val="16"/>
              </w:rPr>
              <w:br/>
              <w:t>(114年04月 (4樓))</w:t>
            </w:r>
          </w:p>
        </w:tc>
        <w:tc>
          <w:tcPr>
            <w:tcW w:w="1440" w:type="dxa"/>
            <w:shd w:val="clear" w:color="auto" w:fill="F8FAFC"/>
            <w:tcMar>
              <w:top w:w="60" w:type="dxa"/>
              <w:left w:w="80" w:type="dxa"/>
              <w:bottom w:w="60" w:type="dxa"/>
              <w:right w:w="80" w:type="dxa"/>
            </w:tcMar>
          </w:tcPr>
          <w:p w14:paraId="7F85A06D" w14:textId="77777777" w:rsidR="007C1752" w:rsidRDefault="00000000">
            <w:r>
              <w:rPr>
                <w:rFonts w:ascii="微軟正黑體" w:eastAsia="微軟正黑體" w:hAnsi="微軟正黑體"/>
                <w:b/>
                <w:color w:val="2D3748"/>
                <w:sz w:val="16"/>
              </w:rPr>
              <w:t>25.2萬</w:t>
            </w:r>
            <w:r>
              <w:rPr>
                <w:rFonts w:ascii="微軟正黑體" w:eastAsia="微軟正黑體" w:hAnsi="微軟正黑體"/>
                <w:b/>
                <w:color w:val="2D3748"/>
                <w:sz w:val="16"/>
              </w:rPr>
              <w:br/>
              <w:t>(115年06月 (3樓))</w:t>
            </w:r>
          </w:p>
        </w:tc>
        <w:tc>
          <w:tcPr>
            <w:tcW w:w="1440" w:type="dxa"/>
            <w:shd w:val="clear" w:color="auto" w:fill="F8FAFC"/>
            <w:tcMar>
              <w:top w:w="60" w:type="dxa"/>
              <w:left w:w="80" w:type="dxa"/>
              <w:bottom w:w="60" w:type="dxa"/>
              <w:right w:w="80" w:type="dxa"/>
            </w:tcMar>
          </w:tcPr>
          <w:p w14:paraId="44687008" w14:textId="77777777" w:rsidR="007C1752" w:rsidRDefault="00000000">
            <w:r>
              <w:rPr>
                <w:rFonts w:ascii="微軟正黑體" w:eastAsia="微軟正黑體" w:hAnsi="微軟正黑體"/>
                <w:color w:val="2D3748"/>
                <w:sz w:val="16"/>
              </w:rPr>
              <w:t>26.6➜23.7萬</w:t>
            </w:r>
          </w:p>
        </w:tc>
        <w:tc>
          <w:tcPr>
            <w:tcW w:w="1008" w:type="dxa"/>
            <w:shd w:val="clear" w:color="auto" w:fill="F8FAFC"/>
            <w:tcMar>
              <w:top w:w="60" w:type="dxa"/>
              <w:left w:w="80" w:type="dxa"/>
              <w:bottom w:w="60" w:type="dxa"/>
              <w:right w:w="80" w:type="dxa"/>
            </w:tcMar>
          </w:tcPr>
          <w:p w14:paraId="759EB540" w14:textId="77777777" w:rsidR="007C1752" w:rsidRDefault="00000000">
            <w:r>
              <w:rPr>
                <w:rFonts w:ascii="微軟正黑體" w:eastAsia="微軟正黑體" w:hAnsi="微軟正黑體"/>
                <w:b/>
                <w:color w:val="C0392B"/>
                <w:sz w:val="16"/>
              </w:rPr>
              <w:t>-11.1%</w:t>
            </w:r>
          </w:p>
        </w:tc>
        <w:tc>
          <w:tcPr>
            <w:tcW w:w="2016" w:type="dxa"/>
            <w:shd w:val="clear" w:color="auto" w:fill="F8FAFC"/>
            <w:tcMar>
              <w:top w:w="60" w:type="dxa"/>
              <w:left w:w="80" w:type="dxa"/>
              <w:bottom w:w="60" w:type="dxa"/>
              <w:right w:w="80" w:type="dxa"/>
            </w:tcMar>
          </w:tcPr>
          <w:p w14:paraId="649C49FD" w14:textId="77777777" w:rsidR="007C1752" w:rsidRDefault="00000000">
            <w:pPr>
              <w:rPr>
                <w:lang w:eastAsia="zh-TW"/>
              </w:rPr>
            </w:pPr>
            <w:r>
              <w:rPr>
                <w:rFonts w:ascii="微軟正黑體" w:eastAsia="微軟正黑體" w:hAnsi="微軟正黑體"/>
                <w:color w:val="2D3748"/>
                <w:sz w:val="16"/>
                <w:lang w:eastAsia="zh-TW"/>
              </w:rPr>
              <w:t>興大生活圈南陽街知名大樓</w:t>
            </w:r>
          </w:p>
        </w:tc>
      </w:tr>
      <w:tr w:rsidR="007C1752" w14:paraId="42FB0928" w14:textId="77777777">
        <w:trPr>
          <w:jc w:val="center"/>
        </w:trPr>
        <w:tc>
          <w:tcPr>
            <w:tcW w:w="1728" w:type="dxa"/>
            <w:shd w:val="clear" w:color="auto" w:fill="FFFFFF"/>
            <w:tcMar>
              <w:top w:w="60" w:type="dxa"/>
              <w:left w:w="80" w:type="dxa"/>
              <w:bottom w:w="60" w:type="dxa"/>
              <w:right w:w="80" w:type="dxa"/>
            </w:tcMar>
          </w:tcPr>
          <w:p w14:paraId="615F8ECB" w14:textId="77777777" w:rsidR="007C1752" w:rsidRDefault="00000000">
            <w:proofErr w:type="spellStart"/>
            <w:r>
              <w:rPr>
                <w:rFonts w:ascii="微軟正黑體" w:eastAsia="微軟正黑體" w:hAnsi="微軟正黑體"/>
                <w:b/>
                <w:color w:val="2D3748"/>
                <w:sz w:val="16"/>
              </w:rPr>
              <w:t>京城特區</w:t>
            </w:r>
            <w:proofErr w:type="spellEnd"/>
          </w:p>
        </w:tc>
        <w:tc>
          <w:tcPr>
            <w:tcW w:w="1296" w:type="dxa"/>
            <w:shd w:val="clear" w:color="auto" w:fill="FFFFFF"/>
            <w:tcMar>
              <w:top w:w="60" w:type="dxa"/>
              <w:left w:w="80" w:type="dxa"/>
              <w:bottom w:w="60" w:type="dxa"/>
              <w:right w:w="80" w:type="dxa"/>
            </w:tcMar>
          </w:tcPr>
          <w:p w14:paraId="29F5F284" w14:textId="77777777" w:rsidR="007C1752" w:rsidRDefault="00000000">
            <w:r>
              <w:rPr>
                <w:rFonts w:ascii="微軟正黑體" w:eastAsia="微軟正黑體" w:hAnsi="微軟正黑體"/>
                <w:color w:val="2D3748"/>
                <w:sz w:val="16"/>
              </w:rPr>
              <w:t>388戶</w:t>
            </w:r>
            <w:r>
              <w:rPr>
                <w:rFonts w:ascii="微軟正黑體" w:eastAsia="微軟正黑體" w:hAnsi="微軟正黑體"/>
                <w:color w:val="2D3748"/>
                <w:sz w:val="16"/>
              </w:rPr>
              <w:br/>
              <w:t>約29.1年</w:t>
            </w:r>
          </w:p>
        </w:tc>
        <w:tc>
          <w:tcPr>
            <w:tcW w:w="1440" w:type="dxa"/>
            <w:shd w:val="clear" w:color="auto" w:fill="FFFFFF"/>
            <w:tcMar>
              <w:top w:w="60" w:type="dxa"/>
              <w:left w:w="80" w:type="dxa"/>
              <w:bottom w:w="60" w:type="dxa"/>
              <w:right w:w="80" w:type="dxa"/>
            </w:tcMar>
          </w:tcPr>
          <w:p w14:paraId="5B657397" w14:textId="77777777" w:rsidR="007C1752" w:rsidRDefault="00000000">
            <w:r>
              <w:rPr>
                <w:rFonts w:ascii="微軟正黑體" w:eastAsia="微軟正黑體" w:hAnsi="微軟正黑體"/>
                <w:color w:val="2D3748"/>
                <w:sz w:val="16"/>
              </w:rPr>
              <w:t>25.9萬</w:t>
            </w:r>
            <w:r>
              <w:rPr>
                <w:rFonts w:ascii="微軟正黑體" w:eastAsia="微軟正黑體" w:hAnsi="微軟正黑體"/>
                <w:color w:val="2D3748"/>
                <w:sz w:val="16"/>
              </w:rPr>
              <w:br/>
              <w:t>(113年03月 (18樓))</w:t>
            </w:r>
          </w:p>
        </w:tc>
        <w:tc>
          <w:tcPr>
            <w:tcW w:w="1440" w:type="dxa"/>
            <w:shd w:val="clear" w:color="auto" w:fill="FFFFFF"/>
            <w:tcMar>
              <w:top w:w="60" w:type="dxa"/>
              <w:left w:w="80" w:type="dxa"/>
              <w:bottom w:w="60" w:type="dxa"/>
              <w:right w:w="80" w:type="dxa"/>
            </w:tcMar>
          </w:tcPr>
          <w:p w14:paraId="5E104630" w14:textId="77777777" w:rsidR="007C1752" w:rsidRDefault="00000000">
            <w:r>
              <w:rPr>
                <w:rFonts w:ascii="微軟正黑體" w:eastAsia="微軟正黑體" w:hAnsi="微軟正黑體"/>
                <w:b/>
                <w:color w:val="2D3748"/>
                <w:sz w:val="16"/>
              </w:rPr>
              <w:t>18.6萬</w:t>
            </w:r>
            <w:r>
              <w:rPr>
                <w:rFonts w:ascii="微軟正黑體" w:eastAsia="微軟正黑體" w:hAnsi="微軟正黑體"/>
                <w:b/>
                <w:color w:val="2D3748"/>
                <w:sz w:val="16"/>
              </w:rPr>
              <w:br/>
              <w:t>(115年05月 (3樓))</w:t>
            </w:r>
          </w:p>
        </w:tc>
        <w:tc>
          <w:tcPr>
            <w:tcW w:w="1440" w:type="dxa"/>
            <w:shd w:val="clear" w:color="auto" w:fill="FFFFFF"/>
            <w:tcMar>
              <w:top w:w="60" w:type="dxa"/>
              <w:left w:w="80" w:type="dxa"/>
              <w:bottom w:w="60" w:type="dxa"/>
              <w:right w:w="80" w:type="dxa"/>
            </w:tcMar>
          </w:tcPr>
          <w:p w14:paraId="31619394" w14:textId="77777777" w:rsidR="007C1752" w:rsidRDefault="00000000">
            <w:r>
              <w:rPr>
                <w:rFonts w:ascii="微軟正黑體" w:eastAsia="微軟正黑體" w:hAnsi="微軟正黑體"/>
                <w:color w:val="2D3748"/>
                <w:sz w:val="16"/>
              </w:rPr>
              <w:t>22.4➜20.9萬</w:t>
            </w:r>
          </w:p>
        </w:tc>
        <w:tc>
          <w:tcPr>
            <w:tcW w:w="1008" w:type="dxa"/>
            <w:shd w:val="clear" w:color="auto" w:fill="FFFFFF"/>
            <w:tcMar>
              <w:top w:w="60" w:type="dxa"/>
              <w:left w:w="80" w:type="dxa"/>
              <w:bottom w:w="60" w:type="dxa"/>
              <w:right w:w="80" w:type="dxa"/>
            </w:tcMar>
          </w:tcPr>
          <w:p w14:paraId="07675D13" w14:textId="77777777" w:rsidR="007C1752" w:rsidRDefault="00000000">
            <w:r>
              <w:rPr>
                <w:rFonts w:ascii="微軟正黑體" w:eastAsia="微軟正黑體" w:hAnsi="微軟正黑體"/>
                <w:b/>
                <w:color w:val="C0392B"/>
                <w:sz w:val="16"/>
              </w:rPr>
              <w:t>-6.9%</w:t>
            </w:r>
          </w:p>
        </w:tc>
        <w:tc>
          <w:tcPr>
            <w:tcW w:w="2016" w:type="dxa"/>
            <w:shd w:val="clear" w:color="auto" w:fill="FFFFFF"/>
            <w:tcMar>
              <w:top w:w="60" w:type="dxa"/>
              <w:left w:w="80" w:type="dxa"/>
              <w:bottom w:w="60" w:type="dxa"/>
              <w:right w:w="80" w:type="dxa"/>
            </w:tcMar>
          </w:tcPr>
          <w:p w14:paraId="236A603F" w14:textId="77777777" w:rsidR="007C1752" w:rsidRDefault="00000000">
            <w:pPr>
              <w:rPr>
                <w:lang w:eastAsia="zh-TW"/>
              </w:rPr>
            </w:pPr>
            <w:r>
              <w:rPr>
                <w:rFonts w:ascii="微軟正黑體" w:eastAsia="微軟正黑體" w:hAnsi="微軟正黑體"/>
                <w:color w:val="2D3748"/>
                <w:sz w:val="16"/>
                <w:lang w:eastAsia="zh-TW"/>
              </w:rPr>
              <w:t>學府路京華大鎮系列大案</w:t>
            </w:r>
          </w:p>
        </w:tc>
      </w:tr>
    </w:tbl>
    <w:p w14:paraId="339B2D2E" w14:textId="77777777" w:rsidR="007C1752" w:rsidRDefault="007C1752">
      <w:pPr>
        <w:rPr>
          <w:lang w:eastAsia="zh-TW"/>
        </w:rPr>
      </w:pPr>
    </w:p>
    <w:p w14:paraId="63211BE5"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1：【長億城攬翠區】</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669戶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屋齡約30.9年）—— 最新成交下修至 26.9 萬/坪</w:t>
      </w:r>
    </w:p>
    <w:p w14:paraId="08380666" w14:textId="77777777" w:rsidR="007C1752" w:rsidRDefault="00000000">
      <w:pPr>
        <w:rPr>
          <w:lang w:eastAsia="zh-TW"/>
        </w:rPr>
      </w:pPr>
      <w:r>
        <w:rPr>
          <w:rFonts w:ascii="微軟正黑體" w:eastAsia="微軟正黑體" w:hAnsi="微軟正黑體"/>
          <w:b/>
          <w:color w:val="64748B"/>
          <w:sz w:val="19"/>
          <w:lang w:eastAsia="zh-TW"/>
        </w:rPr>
        <w:t>📊 圖：長億</w:t>
      </w:r>
      <w:proofErr w:type="gramStart"/>
      <w:r>
        <w:rPr>
          <w:rFonts w:ascii="微軟正黑體" w:eastAsia="微軟正黑體" w:hAnsi="微軟正黑體"/>
          <w:b/>
          <w:color w:val="64748B"/>
          <w:sz w:val="19"/>
          <w:lang w:eastAsia="zh-TW"/>
        </w:rPr>
        <w:t>城攬翠區</w:t>
      </w:r>
      <w:proofErr w:type="gramEnd"/>
      <w:r>
        <w:rPr>
          <w:rFonts w:ascii="微軟正黑體" w:eastAsia="微軟正黑體" w:hAnsi="微軟正黑體"/>
          <w:b/>
          <w:color w:val="64748B"/>
          <w:sz w:val="19"/>
          <w:lang w:eastAsia="zh-TW"/>
        </w:rPr>
        <w:t>陽光區 實價登錄歷史價量走勢與後續三年預估圖</w:t>
      </w:r>
    </w:p>
    <w:p w14:paraId="685A213D" w14:textId="77777777" w:rsidR="007C1752" w:rsidRDefault="00000000">
      <w:r>
        <w:rPr>
          <w:noProof/>
        </w:rPr>
        <w:drawing>
          <wp:inline distT="0" distB="0" distL="0" distR="0" wp14:anchorId="56397209" wp14:editId="74D8B216">
            <wp:extent cx="5669280" cy="3953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長億城攬翠區陽光區_成交行情走勢圖.png"/>
                    <pic:cNvPicPr/>
                  </pic:nvPicPr>
                  <pic:blipFill>
                    <a:blip r:embed="rId7"/>
                    <a:stretch>
                      <a:fillRect/>
                    </a:stretch>
                  </pic:blipFill>
                  <pic:spPr>
                    <a:xfrm>
                      <a:off x="0" y="0"/>
                      <a:ext cx="5669280" cy="3953730"/>
                    </a:xfrm>
                    <a:prstGeom prst="rect">
                      <a:avLst/>
                    </a:prstGeom>
                  </pic:spPr>
                </pic:pic>
              </a:graphicData>
            </a:graphic>
          </wp:inline>
        </w:drawing>
      </w:r>
    </w:p>
    <w:p w14:paraId="64BA051D"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264B771E"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4F630F36" w14:textId="77777777" w:rsidR="007C1752" w:rsidRDefault="00000000">
            <w:pPr>
              <w:spacing w:after="80" w:line="288" w:lineRule="auto"/>
              <w:rPr>
                <w:lang w:eastAsia="zh-TW"/>
              </w:rPr>
            </w:pPr>
            <w:r>
              <w:rPr>
                <w:rFonts w:ascii="微軟正黑體" w:hAnsi="微軟正黑體"/>
                <w:b/>
                <w:color w:val="1B365D"/>
                <w:lang w:eastAsia="zh-TW"/>
              </w:rPr>
              <w:t>【長億城攬翠區</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歷史高點與回檔實證：長億</w:t>
            </w:r>
            <w:proofErr w:type="gramStart"/>
            <w:r>
              <w:rPr>
                <w:rFonts w:ascii="微軟正黑體" w:hAnsi="微軟正黑體"/>
                <w:color w:val="2C3E50"/>
                <w:sz w:val="20"/>
                <w:lang w:eastAsia="zh-TW"/>
              </w:rPr>
              <w:t>城攬翠區</w:t>
            </w:r>
            <w:proofErr w:type="gramEnd"/>
            <w:r>
              <w:rPr>
                <w:rFonts w:ascii="微軟正黑體" w:hAnsi="微軟正黑體"/>
                <w:color w:val="2C3E50"/>
                <w:sz w:val="20"/>
                <w:lang w:eastAsia="zh-TW"/>
              </w:rPr>
              <w:t>陽光區</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06</w:t>
            </w:r>
            <w:r>
              <w:rPr>
                <w:rFonts w:ascii="微軟正黑體" w:hAnsi="微軟正黑體"/>
                <w:color w:val="2C3E50"/>
                <w:sz w:val="20"/>
                <w:lang w:eastAsia="zh-TW"/>
              </w:rPr>
              <w:t>月</w:t>
            </w:r>
            <w:r>
              <w:rPr>
                <w:rFonts w:ascii="微軟正黑體" w:hAnsi="微軟正黑體"/>
                <w:color w:val="2C3E50"/>
                <w:sz w:val="20"/>
                <w:lang w:eastAsia="zh-TW"/>
              </w:rPr>
              <w:t xml:space="preserve"> (8</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29.5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06</w:t>
            </w:r>
            <w:r>
              <w:rPr>
                <w:rFonts w:ascii="微軟正黑體" w:hAnsi="微軟正黑體"/>
                <w:color w:val="2C3E50"/>
                <w:sz w:val="20"/>
                <w:lang w:eastAsia="zh-TW"/>
              </w:rPr>
              <w:t>月</w:t>
            </w:r>
            <w:r>
              <w:rPr>
                <w:rFonts w:ascii="微軟正黑體" w:hAnsi="微軟正黑體"/>
                <w:color w:val="2C3E50"/>
                <w:sz w:val="20"/>
                <w:lang w:eastAsia="zh-TW"/>
              </w:rPr>
              <w:t xml:space="preserve"> (10</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26.9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26.3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23.2 </w:t>
            </w:r>
            <w:r>
              <w:rPr>
                <w:rFonts w:ascii="微軟正黑體" w:hAnsi="微軟正黑體"/>
                <w:color w:val="2C3E50"/>
                <w:sz w:val="20"/>
                <w:lang w:eastAsia="zh-TW"/>
              </w:rPr>
              <w:t>萬，跌幅高達</w:t>
            </w:r>
            <w:r>
              <w:rPr>
                <w:rFonts w:ascii="微軟正黑體" w:hAnsi="微軟正黑體"/>
                <w:color w:val="2C3E50"/>
                <w:sz w:val="20"/>
                <w:lang w:eastAsia="zh-TW"/>
              </w:rPr>
              <w:t xml:space="preserve"> -11.9%</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63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9 </w:t>
            </w:r>
            <w:r>
              <w:rPr>
                <w:rFonts w:ascii="微軟正黑體" w:hAnsi="微軟正黑體"/>
                <w:color w:val="2C3E50"/>
                <w:sz w:val="20"/>
                <w:lang w:eastAsia="zh-TW"/>
              </w:rPr>
              <w:t>件（量縮</w:t>
            </w:r>
            <w:r>
              <w:rPr>
                <w:rFonts w:ascii="微軟正黑體" w:hAnsi="微軟正黑體"/>
                <w:color w:val="2C3E50"/>
                <w:sz w:val="20"/>
                <w:lang w:eastAsia="zh-TW"/>
              </w:rPr>
              <w:t xml:space="preserve"> 85.7%</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13.8</w:t>
            </w:r>
            <w:r>
              <w:rPr>
                <w:rFonts w:ascii="微軟正黑體" w:hAnsi="微軟正黑體"/>
                <w:color w:val="2C3E50"/>
                <w:sz w:val="20"/>
                <w:lang w:eastAsia="zh-TW"/>
              </w:rPr>
              <w:t>～</w:t>
            </w:r>
            <w:r>
              <w:rPr>
                <w:rFonts w:ascii="微軟正黑體" w:hAnsi="微軟正黑體"/>
                <w:color w:val="2C3E50"/>
                <w:sz w:val="20"/>
                <w:lang w:eastAsia="zh-TW"/>
              </w:rPr>
              <w:t xml:space="preserve">16.1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房仲向屋主議價建言：工學商圈極具指標性之超級大社區。</w:t>
            </w:r>
            <w:proofErr w:type="gramStart"/>
            <w:r>
              <w:rPr>
                <w:rFonts w:ascii="微軟正黑體" w:hAnsi="微軟正黑體"/>
                <w:color w:val="2C3E50"/>
                <w:sz w:val="20"/>
                <w:lang w:eastAsia="zh-TW"/>
              </w:rPr>
              <w:t>實登走勢</w:t>
            </w:r>
            <w:proofErr w:type="gramEnd"/>
            <w:r>
              <w:rPr>
                <w:rFonts w:ascii="微軟正黑體" w:hAnsi="微軟正黑體"/>
                <w:color w:val="2C3E50"/>
                <w:sz w:val="20"/>
                <w:lang w:eastAsia="zh-TW"/>
              </w:rPr>
              <w:t>在</w:t>
            </w:r>
            <w:r>
              <w:rPr>
                <w:rFonts w:ascii="微軟正黑體" w:hAnsi="微軟正黑體"/>
                <w:color w:val="2C3E50"/>
                <w:sz w:val="20"/>
                <w:lang w:eastAsia="zh-TW"/>
              </w:rPr>
              <w:t xml:space="preserve"> 113 </w:t>
            </w:r>
            <w:r>
              <w:rPr>
                <w:rFonts w:ascii="微軟正黑體" w:hAnsi="微軟正黑體"/>
                <w:color w:val="2C3E50"/>
                <w:sz w:val="20"/>
                <w:lang w:eastAsia="zh-TW"/>
              </w:rPr>
              <w:t>年</w:t>
            </w:r>
            <w:proofErr w:type="gramStart"/>
            <w:r>
              <w:rPr>
                <w:rFonts w:ascii="微軟正黑體" w:hAnsi="微軟正黑體"/>
                <w:color w:val="2C3E50"/>
                <w:sz w:val="20"/>
                <w:lang w:eastAsia="zh-TW"/>
              </w:rPr>
              <w:t>衝</w:t>
            </w:r>
            <w:proofErr w:type="gramEnd"/>
            <w:r>
              <w:rPr>
                <w:rFonts w:ascii="微軟正黑體" w:hAnsi="微軟正黑體"/>
                <w:color w:val="2C3E50"/>
                <w:sz w:val="20"/>
                <w:lang w:eastAsia="zh-TW"/>
              </w:rPr>
              <w:t>上</w:t>
            </w:r>
            <w:r>
              <w:rPr>
                <w:rFonts w:ascii="微軟正黑體" w:hAnsi="微軟正黑體"/>
                <w:color w:val="2C3E50"/>
                <w:sz w:val="20"/>
                <w:lang w:eastAsia="zh-TW"/>
              </w:rPr>
              <w:t xml:space="preserve"> 29.5 </w:t>
            </w:r>
            <w:r>
              <w:rPr>
                <w:rFonts w:ascii="微軟正黑體" w:hAnsi="微軟正黑體"/>
                <w:color w:val="2C3E50"/>
                <w:sz w:val="20"/>
                <w:lang w:eastAsia="zh-TW"/>
              </w:rPr>
              <w:t>萬歷史頂峰後反轉回檔，</w:t>
            </w:r>
            <w:r>
              <w:rPr>
                <w:rFonts w:ascii="微軟正黑體" w:hAnsi="微軟正黑體"/>
                <w:color w:val="2C3E50"/>
                <w:sz w:val="20"/>
                <w:lang w:eastAsia="zh-TW"/>
              </w:rPr>
              <w:t xml:space="preserve">115 </w:t>
            </w:r>
            <w:r>
              <w:rPr>
                <w:rFonts w:ascii="微軟正黑體" w:hAnsi="微軟正黑體"/>
                <w:color w:val="2C3E50"/>
                <w:sz w:val="20"/>
                <w:lang w:eastAsia="zh-TW"/>
              </w:rPr>
              <w:t>年</w:t>
            </w:r>
            <w:proofErr w:type="gramStart"/>
            <w:r>
              <w:rPr>
                <w:rFonts w:ascii="微軟正黑體" w:hAnsi="微軟正黑體"/>
                <w:color w:val="2C3E50"/>
                <w:sz w:val="20"/>
                <w:lang w:eastAsia="zh-TW"/>
              </w:rPr>
              <w:t>最新均價已</w:t>
            </w:r>
            <w:proofErr w:type="gramEnd"/>
            <w:r>
              <w:rPr>
                <w:rFonts w:ascii="微軟正黑體" w:hAnsi="微軟正黑體"/>
                <w:color w:val="2C3E50"/>
                <w:sz w:val="20"/>
                <w:lang w:eastAsia="zh-TW"/>
              </w:rPr>
              <w:t>跌至</w:t>
            </w:r>
            <w:r>
              <w:rPr>
                <w:rFonts w:ascii="微軟正黑體" w:hAnsi="微軟正黑體"/>
                <w:color w:val="2C3E50"/>
                <w:sz w:val="20"/>
                <w:lang w:eastAsia="zh-TW"/>
              </w:rPr>
              <w:t xml:space="preserve"> 23.2 </w:t>
            </w:r>
            <w:r>
              <w:rPr>
                <w:rFonts w:ascii="微軟正黑體" w:hAnsi="微軟正黑體"/>
                <w:color w:val="2C3E50"/>
                <w:sz w:val="20"/>
                <w:lang w:eastAsia="zh-TW"/>
              </w:rPr>
              <w:t>萬，跌幅達</w:t>
            </w:r>
            <w:r>
              <w:rPr>
                <w:rFonts w:ascii="微軟正黑體" w:hAnsi="微軟正黑體"/>
                <w:color w:val="2C3E50"/>
                <w:sz w:val="20"/>
                <w:lang w:eastAsia="zh-TW"/>
              </w:rPr>
              <w:t xml:space="preserve"> 11.9%</w:t>
            </w:r>
            <w:r>
              <w:rPr>
                <w:rFonts w:ascii="微軟正黑體" w:hAnsi="微軟正黑體"/>
                <w:color w:val="2C3E50"/>
                <w:sz w:val="20"/>
                <w:lang w:eastAsia="zh-TW"/>
              </w:rPr>
              <w:t>。年成交量更由</w:t>
            </w:r>
            <w:r>
              <w:rPr>
                <w:rFonts w:ascii="微軟正黑體" w:hAnsi="微軟正黑體"/>
                <w:color w:val="2C3E50"/>
                <w:sz w:val="20"/>
                <w:lang w:eastAsia="zh-TW"/>
              </w:rPr>
              <w:t xml:space="preserve"> 63 </w:t>
            </w:r>
            <w:r>
              <w:rPr>
                <w:rFonts w:ascii="微軟正黑體" w:hAnsi="微軟正黑體"/>
                <w:color w:val="2C3E50"/>
                <w:sz w:val="20"/>
                <w:lang w:eastAsia="zh-TW"/>
              </w:rPr>
              <w:t>件暴跌至個位數，社區內</w:t>
            </w:r>
            <w:proofErr w:type="gramStart"/>
            <w:r>
              <w:rPr>
                <w:rFonts w:ascii="微軟正黑體" w:hAnsi="微軟正黑體"/>
                <w:color w:val="2C3E50"/>
                <w:sz w:val="20"/>
                <w:lang w:eastAsia="zh-TW"/>
              </w:rPr>
              <w:t>二手委售競爭</w:t>
            </w:r>
            <w:proofErr w:type="gramEnd"/>
            <w:r>
              <w:rPr>
                <w:rFonts w:ascii="微軟正黑體" w:hAnsi="微軟正黑體"/>
                <w:color w:val="2C3E50"/>
                <w:sz w:val="20"/>
                <w:lang w:eastAsia="zh-TW"/>
              </w:rPr>
              <w:t>劇烈，價格持續下修。</w:t>
            </w:r>
          </w:p>
        </w:tc>
      </w:tr>
    </w:tbl>
    <w:p w14:paraId="38256DF9" w14:textId="77777777" w:rsidR="007C1752" w:rsidRDefault="007C1752">
      <w:pPr>
        <w:spacing w:before="80" w:after="80"/>
        <w:rPr>
          <w:lang w:eastAsia="zh-TW"/>
        </w:rPr>
      </w:pPr>
    </w:p>
    <w:p w14:paraId="0EF8CC84"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2：【工學天下】</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452戶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屋齡約31.7年）—— 最新成交下修至 19.6 萬/坪</w:t>
      </w:r>
    </w:p>
    <w:p w14:paraId="79CA9C5F" w14:textId="77777777" w:rsidR="007C1752" w:rsidRDefault="00000000">
      <w:pPr>
        <w:rPr>
          <w:lang w:eastAsia="zh-TW"/>
        </w:rPr>
      </w:pPr>
      <w:r>
        <w:rPr>
          <w:rFonts w:ascii="微軟正黑體" w:eastAsia="微軟正黑體" w:hAnsi="微軟正黑體"/>
          <w:b/>
          <w:color w:val="64748B"/>
          <w:sz w:val="19"/>
          <w:lang w:eastAsia="zh-TW"/>
        </w:rPr>
        <w:t>📊 圖：工學天下 實價登錄歷史價量走勢與後續三年預估圖</w:t>
      </w:r>
    </w:p>
    <w:p w14:paraId="6CDDE018" w14:textId="77777777" w:rsidR="007C1752" w:rsidRDefault="00000000">
      <w:r>
        <w:rPr>
          <w:noProof/>
        </w:rPr>
        <w:drawing>
          <wp:inline distT="0" distB="0" distL="0" distR="0" wp14:anchorId="3834E8A2" wp14:editId="60CD6564">
            <wp:extent cx="5669280" cy="3953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工學天下_成交行情走勢圖.png"/>
                    <pic:cNvPicPr/>
                  </pic:nvPicPr>
                  <pic:blipFill>
                    <a:blip r:embed="rId8"/>
                    <a:stretch>
                      <a:fillRect/>
                    </a:stretch>
                  </pic:blipFill>
                  <pic:spPr>
                    <a:xfrm>
                      <a:off x="0" y="0"/>
                      <a:ext cx="5669280" cy="3953730"/>
                    </a:xfrm>
                    <a:prstGeom prst="rect">
                      <a:avLst/>
                    </a:prstGeom>
                  </pic:spPr>
                </pic:pic>
              </a:graphicData>
            </a:graphic>
          </wp:inline>
        </w:drawing>
      </w:r>
    </w:p>
    <w:p w14:paraId="16EAF507"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3BE197BA"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4EC6CE35" w14:textId="77777777" w:rsidR="007C1752" w:rsidRDefault="00000000">
            <w:pPr>
              <w:spacing w:after="80" w:line="288" w:lineRule="auto"/>
              <w:rPr>
                <w:lang w:eastAsia="zh-TW"/>
              </w:rPr>
            </w:pPr>
            <w:r>
              <w:rPr>
                <w:rFonts w:ascii="微軟正黑體" w:hAnsi="微軟正黑體"/>
                <w:b/>
                <w:color w:val="1B365D"/>
                <w:lang w:eastAsia="zh-TW"/>
              </w:rPr>
              <w:t>【工學天下</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歷史高點與回檔實證：工學天下</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07</w:t>
            </w:r>
            <w:r>
              <w:rPr>
                <w:rFonts w:ascii="微軟正黑體" w:hAnsi="微軟正黑體"/>
                <w:color w:val="2C3E50"/>
                <w:sz w:val="20"/>
                <w:lang w:eastAsia="zh-TW"/>
              </w:rPr>
              <w:t>月</w:t>
            </w:r>
            <w:r>
              <w:rPr>
                <w:rFonts w:ascii="微軟正黑體" w:hAnsi="微軟正黑體"/>
                <w:color w:val="2C3E50"/>
                <w:sz w:val="20"/>
                <w:lang w:eastAsia="zh-TW"/>
              </w:rPr>
              <w:t xml:space="preserve"> (9</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29.0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06</w:t>
            </w:r>
            <w:r>
              <w:rPr>
                <w:rFonts w:ascii="微軟正黑體" w:hAnsi="微軟正黑體"/>
                <w:color w:val="2C3E50"/>
                <w:sz w:val="20"/>
                <w:lang w:eastAsia="zh-TW"/>
              </w:rPr>
              <w:t>月</w:t>
            </w:r>
            <w:r>
              <w:rPr>
                <w:rFonts w:ascii="微軟正黑體" w:hAnsi="微軟正黑體"/>
                <w:color w:val="2C3E50"/>
                <w:sz w:val="20"/>
                <w:lang w:eastAsia="zh-TW"/>
              </w:rPr>
              <w:t xml:space="preserve"> (7</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19.6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24.7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20.7 </w:t>
            </w:r>
            <w:r>
              <w:rPr>
                <w:rFonts w:ascii="微軟正黑體" w:hAnsi="微軟正黑體"/>
                <w:color w:val="2C3E50"/>
                <w:sz w:val="20"/>
                <w:lang w:eastAsia="zh-TW"/>
              </w:rPr>
              <w:t>萬，跌幅高達</w:t>
            </w:r>
            <w:r>
              <w:rPr>
                <w:rFonts w:ascii="微軟正黑體" w:hAnsi="微軟正黑體"/>
                <w:color w:val="2C3E50"/>
                <w:sz w:val="20"/>
                <w:lang w:eastAsia="zh-TW"/>
              </w:rPr>
              <w:t xml:space="preserve"> -16.1%</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25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4 </w:t>
            </w:r>
            <w:r>
              <w:rPr>
                <w:rFonts w:ascii="微軟正黑體" w:hAnsi="微軟正黑體"/>
                <w:color w:val="2C3E50"/>
                <w:sz w:val="20"/>
                <w:lang w:eastAsia="zh-TW"/>
              </w:rPr>
              <w:t>件（量縮</w:t>
            </w:r>
            <w:r>
              <w:rPr>
                <w:rFonts w:ascii="微軟正黑體" w:hAnsi="微軟正黑體"/>
                <w:color w:val="2C3E50"/>
                <w:sz w:val="20"/>
                <w:lang w:eastAsia="zh-TW"/>
              </w:rPr>
              <w:t xml:space="preserve"> 84%</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13.6</w:t>
            </w:r>
            <w:r>
              <w:rPr>
                <w:rFonts w:ascii="微軟正黑體" w:hAnsi="微軟正黑體"/>
                <w:color w:val="2C3E50"/>
                <w:sz w:val="20"/>
                <w:lang w:eastAsia="zh-TW"/>
              </w:rPr>
              <w:t>～</w:t>
            </w:r>
            <w:r>
              <w:rPr>
                <w:rFonts w:ascii="微軟正黑體" w:hAnsi="微軟正黑體"/>
                <w:color w:val="2C3E50"/>
                <w:sz w:val="20"/>
                <w:lang w:eastAsia="zh-TW"/>
              </w:rPr>
              <w:t xml:space="preserve">16.5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房仲向屋主議價建言：屋齡</w:t>
            </w:r>
            <w:r>
              <w:rPr>
                <w:rFonts w:ascii="微軟正黑體" w:hAnsi="微軟正黑體"/>
                <w:color w:val="2C3E50"/>
                <w:sz w:val="20"/>
                <w:lang w:eastAsia="zh-TW"/>
              </w:rPr>
              <w:t xml:space="preserve"> 31.7 </w:t>
            </w:r>
            <w:r>
              <w:rPr>
                <w:rFonts w:ascii="微軟正黑體" w:hAnsi="微軟正黑體"/>
                <w:color w:val="2C3E50"/>
                <w:sz w:val="20"/>
                <w:lang w:eastAsia="zh-TW"/>
              </w:rPr>
              <w:t>年，與長億南園條件極為相近。</w:t>
            </w:r>
            <w:r>
              <w:rPr>
                <w:rFonts w:ascii="微軟正黑體" w:hAnsi="微軟正黑體"/>
                <w:color w:val="2C3E50"/>
                <w:sz w:val="20"/>
                <w:lang w:eastAsia="zh-TW"/>
              </w:rPr>
              <w:t xml:space="preserve">113 </w:t>
            </w:r>
            <w:r>
              <w:rPr>
                <w:rFonts w:ascii="微軟正黑體" w:hAnsi="微軟正黑體"/>
                <w:color w:val="2C3E50"/>
                <w:sz w:val="20"/>
                <w:lang w:eastAsia="zh-TW"/>
              </w:rPr>
              <w:t>年高點曾達</w:t>
            </w:r>
            <w:r>
              <w:rPr>
                <w:rFonts w:ascii="微軟正黑體" w:hAnsi="微軟正黑體"/>
                <w:color w:val="2C3E50"/>
                <w:sz w:val="20"/>
                <w:lang w:eastAsia="zh-TW"/>
              </w:rPr>
              <w:t xml:space="preserve"> 29.0 </w:t>
            </w:r>
            <w:r>
              <w:rPr>
                <w:rFonts w:ascii="微軟正黑體" w:hAnsi="微軟正黑體"/>
                <w:color w:val="2C3E50"/>
                <w:sz w:val="20"/>
                <w:lang w:eastAsia="zh-TW"/>
              </w:rPr>
              <w:t>萬，但</w:t>
            </w:r>
            <w:r>
              <w:rPr>
                <w:rFonts w:ascii="微軟正黑體" w:hAnsi="微軟正黑體"/>
                <w:color w:val="2C3E50"/>
                <w:sz w:val="20"/>
                <w:lang w:eastAsia="zh-TW"/>
              </w:rPr>
              <w:t xml:space="preserve"> 115 </w:t>
            </w:r>
            <w:r>
              <w:rPr>
                <w:rFonts w:ascii="微軟正黑體" w:hAnsi="微軟正黑體"/>
                <w:color w:val="2C3E50"/>
                <w:sz w:val="20"/>
                <w:lang w:eastAsia="zh-TW"/>
              </w:rPr>
              <w:t>年</w:t>
            </w:r>
            <w:r>
              <w:rPr>
                <w:rFonts w:ascii="微軟正黑體" w:hAnsi="微軟正黑體"/>
                <w:color w:val="2C3E50"/>
                <w:sz w:val="20"/>
                <w:lang w:eastAsia="zh-TW"/>
              </w:rPr>
              <w:t xml:space="preserve"> 6 </w:t>
            </w:r>
            <w:r>
              <w:rPr>
                <w:rFonts w:ascii="微軟正黑體" w:hAnsi="微軟正黑體"/>
                <w:color w:val="2C3E50"/>
                <w:sz w:val="20"/>
                <w:lang w:eastAsia="zh-TW"/>
              </w:rPr>
              <w:t>月最新成交直接暴跌至</w:t>
            </w:r>
            <w:r>
              <w:rPr>
                <w:rFonts w:ascii="微軟正黑體" w:hAnsi="微軟正黑體"/>
                <w:color w:val="2C3E50"/>
                <w:sz w:val="20"/>
                <w:lang w:eastAsia="zh-TW"/>
              </w:rPr>
              <w:t xml:space="preserve"> 19.6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坪，正式摜破</w:t>
            </w:r>
            <w:r>
              <w:rPr>
                <w:rFonts w:ascii="微軟正黑體" w:hAnsi="微軟正黑體"/>
                <w:color w:val="2C3E50"/>
                <w:sz w:val="20"/>
                <w:lang w:eastAsia="zh-TW"/>
              </w:rPr>
              <w:t xml:space="preserve"> 2 </w:t>
            </w:r>
            <w:r>
              <w:rPr>
                <w:rFonts w:ascii="微軟正黑體" w:hAnsi="微軟正黑體"/>
                <w:color w:val="2C3E50"/>
                <w:sz w:val="20"/>
                <w:lang w:eastAsia="zh-TW"/>
              </w:rPr>
              <w:t>字頭大關！</w:t>
            </w:r>
            <w:proofErr w:type="gramStart"/>
            <w:r>
              <w:rPr>
                <w:rFonts w:ascii="微軟正黑體" w:hAnsi="微軟正黑體"/>
                <w:color w:val="2C3E50"/>
                <w:sz w:val="20"/>
                <w:lang w:eastAsia="zh-TW"/>
              </w:rPr>
              <w:t>均價跌幅</w:t>
            </w:r>
            <w:proofErr w:type="gramEnd"/>
            <w:r>
              <w:rPr>
                <w:rFonts w:ascii="微軟正黑體" w:hAnsi="微軟正黑體"/>
                <w:color w:val="2C3E50"/>
                <w:sz w:val="20"/>
                <w:lang w:eastAsia="zh-TW"/>
              </w:rPr>
              <w:t>達</w:t>
            </w:r>
            <w:r>
              <w:rPr>
                <w:rFonts w:ascii="微軟正黑體" w:hAnsi="微軟正黑體"/>
                <w:color w:val="2C3E50"/>
                <w:sz w:val="20"/>
                <w:lang w:eastAsia="zh-TW"/>
              </w:rPr>
              <w:t xml:space="preserve"> 16.1%</w:t>
            </w:r>
            <w:r>
              <w:rPr>
                <w:rFonts w:ascii="微軟正黑體" w:hAnsi="微軟正黑體"/>
                <w:color w:val="2C3E50"/>
                <w:sz w:val="20"/>
                <w:lang w:eastAsia="zh-TW"/>
              </w:rPr>
              <w:t>，鐵證證明</w:t>
            </w:r>
            <w:r>
              <w:rPr>
                <w:rFonts w:ascii="微軟正黑體" w:hAnsi="微軟正黑體"/>
                <w:color w:val="2C3E50"/>
                <w:sz w:val="20"/>
                <w:lang w:eastAsia="zh-TW"/>
              </w:rPr>
              <w:t xml:space="preserve"> 30 </w:t>
            </w:r>
            <w:r>
              <w:rPr>
                <w:rFonts w:ascii="微軟正黑體" w:hAnsi="微軟正黑體"/>
                <w:color w:val="2C3E50"/>
                <w:sz w:val="20"/>
                <w:lang w:eastAsia="zh-TW"/>
              </w:rPr>
              <w:t>年以上無障礙受限老屋在買盤眼中支撐極度脆弱。</w:t>
            </w:r>
          </w:p>
        </w:tc>
      </w:tr>
    </w:tbl>
    <w:p w14:paraId="5886978E" w14:textId="77777777" w:rsidR="007C1752" w:rsidRDefault="007C1752">
      <w:pPr>
        <w:spacing w:before="80" w:after="80"/>
        <w:rPr>
          <w:lang w:eastAsia="zh-TW"/>
        </w:rPr>
      </w:pPr>
    </w:p>
    <w:p w14:paraId="3E710C63"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3：【龍邦綠園道】</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322戶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屋齡約33.4年）—— 最新成交下修至 23.6 萬/坪</w:t>
      </w:r>
    </w:p>
    <w:p w14:paraId="11F4F7BA" w14:textId="77777777" w:rsidR="007C1752" w:rsidRDefault="00000000">
      <w:pPr>
        <w:rPr>
          <w:lang w:eastAsia="zh-TW"/>
        </w:rPr>
      </w:pPr>
      <w:r>
        <w:rPr>
          <w:rFonts w:ascii="微軟正黑體" w:eastAsia="微軟正黑體" w:hAnsi="微軟正黑體"/>
          <w:b/>
          <w:color w:val="64748B"/>
          <w:sz w:val="19"/>
          <w:lang w:eastAsia="zh-TW"/>
        </w:rPr>
        <w:t>📊 圖：龍邦綠園道 實價登錄歷史價量走勢與後續三年預估圖</w:t>
      </w:r>
    </w:p>
    <w:p w14:paraId="7DD0522A" w14:textId="77777777" w:rsidR="007C1752" w:rsidRDefault="00000000">
      <w:r>
        <w:rPr>
          <w:noProof/>
        </w:rPr>
        <w:drawing>
          <wp:inline distT="0" distB="0" distL="0" distR="0" wp14:anchorId="42B7A5AA" wp14:editId="1A5B39A9">
            <wp:extent cx="5669280" cy="3932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龍邦綠園道_成交行情走勢圖.png"/>
                    <pic:cNvPicPr/>
                  </pic:nvPicPr>
                  <pic:blipFill>
                    <a:blip r:embed="rId9"/>
                    <a:stretch>
                      <a:fillRect/>
                    </a:stretch>
                  </pic:blipFill>
                  <pic:spPr>
                    <a:xfrm>
                      <a:off x="0" y="0"/>
                      <a:ext cx="5669280" cy="3932169"/>
                    </a:xfrm>
                    <a:prstGeom prst="rect">
                      <a:avLst/>
                    </a:prstGeom>
                  </pic:spPr>
                </pic:pic>
              </a:graphicData>
            </a:graphic>
          </wp:inline>
        </w:drawing>
      </w:r>
    </w:p>
    <w:p w14:paraId="3BED0CEB"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21843CDC"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1015705C" w14:textId="77777777" w:rsidR="007C1752" w:rsidRDefault="00000000">
            <w:pPr>
              <w:spacing w:after="80" w:line="288" w:lineRule="auto"/>
              <w:rPr>
                <w:lang w:eastAsia="zh-TW"/>
              </w:rPr>
            </w:pPr>
            <w:r>
              <w:rPr>
                <w:rFonts w:ascii="微軟正黑體" w:hAnsi="微軟正黑體"/>
                <w:b/>
                <w:color w:val="1B365D"/>
                <w:lang w:eastAsia="zh-TW"/>
              </w:rPr>
              <w:t>【龍邦綠園道</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歷史高點與回檔實證：龍邦綠園道</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114</w:t>
            </w:r>
            <w:r>
              <w:rPr>
                <w:rFonts w:ascii="微軟正黑體" w:hAnsi="微軟正黑體"/>
                <w:color w:val="2C3E50"/>
                <w:sz w:val="20"/>
                <w:lang w:eastAsia="zh-TW"/>
              </w:rPr>
              <w:t>年</w:t>
            </w:r>
            <w:r>
              <w:rPr>
                <w:rFonts w:ascii="微軟正黑體" w:hAnsi="微軟正黑體"/>
                <w:color w:val="2C3E50"/>
                <w:sz w:val="20"/>
                <w:lang w:eastAsia="zh-TW"/>
              </w:rPr>
              <w:t>02</w:t>
            </w:r>
            <w:r>
              <w:rPr>
                <w:rFonts w:ascii="微軟正黑體" w:hAnsi="微軟正黑體"/>
                <w:color w:val="2C3E50"/>
                <w:sz w:val="20"/>
                <w:lang w:eastAsia="zh-TW"/>
              </w:rPr>
              <w:t>月</w:t>
            </w:r>
            <w:r>
              <w:rPr>
                <w:rFonts w:ascii="微軟正黑體" w:hAnsi="微軟正黑體"/>
                <w:color w:val="2C3E50"/>
                <w:sz w:val="20"/>
                <w:lang w:eastAsia="zh-TW"/>
              </w:rPr>
              <w:t xml:space="preserve"> (5</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28.5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08</w:t>
            </w:r>
            <w:r>
              <w:rPr>
                <w:rFonts w:ascii="微軟正黑體" w:hAnsi="微軟正黑體"/>
                <w:color w:val="2C3E50"/>
                <w:sz w:val="20"/>
                <w:lang w:eastAsia="zh-TW"/>
              </w:rPr>
              <w:t>月</w:t>
            </w:r>
            <w:r>
              <w:rPr>
                <w:rFonts w:ascii="微軟正黑體" w:hAnsi="微軟正黑體"/>
                <w:color w:val="2C3E50"/>
                <w:sz w:val="20"/>
                <w:lang w:eastAsia="zh-TW"/>
              </w:rPr>
              <w:t xml:space="preserve"> (16</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23.6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23.6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21.3 </w:t>
            </w:r>
            <w:r>
              <w:rPr>
                <w:rFonts w:ascii="微軟正黑體" w:hAnsi="微軟正黑體"/>
                <w:color w:val="2C3E50"/>
                <w:sz w:val="20"/>
                <w:lang w:eastAsia="zh-TW"/>
              </w:rPr>
              <w:t>萬，跌幅高達</w:t>
            </w:r>
            <w:r>
              <w:rPr>
                <w:rFonts w:ascii="微軟正黑體" w:hAnsi="微軟正黑體"/>
                <w:color w:val="2C3E50"/>
                <w:sz w:val="20"/>
                <w:lang w:eastAsia="zh-TW"/>
              </w:rPr>
              <w:t xml:space="preserve"> -9.5%</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22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5 </w:t>
            </w:r>
            <w:r>
              <w:rPr>
                <w:rFonts w:ascii="微軟正黑體" w:hAnsi="微軟正黑體"/>
                <w:color w:val="2C3E50"/>
                <w:sz w:val="20"/>
                <w:lang w:eastAsia="zh-TW"/>
              </w:rPr>
              <w:t>件（量縮</w:t>
            </w:r>
            <w:r>
              <w:rPr>
                <w:rFonts w:ascii="微軟正黑體" w:hAnsi="微軟正黑體"/>
                <w:color w:val="2C3E50"/>
                <w:sz w:val="20"/>
                <w:lang w:eastAsia="zh-TW"/>
              </w:rPr>
              <w:t xml:space="preserve"> 77%</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13.0</w:t>
            </w:r>
            <w:r>
              <w:rPr>
                <w:rFonts w:ascii="微軟正黑體" w:hAnsi="微軟正黑體"/>
                <w:color w:val="2C3E50"/>
                <w:sz w:val="20"/>
                <w:lang w:eastAsia="zh-TW"/>
              </w:rPr>
              <w:t>～</w:t>
            </w:r>
            <w:r>
              <w:rPr>
                <w:rFonts w:ascii="微軟正黑體" w:hAnsi="微軟正黑體"/>
                <w:color w:val="2C3E50"/>
                <w:sz w:val="20"/>
                <w:lang w:eastAsia="zh-TW"/>
              </w:rPr>
              <w:t xml:space="preserve">15.6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房仲向屋主議價建言：南和路綠園道首排名宅，生活環境與綠意極佳，但同樣難敵</w:t>
            </w:r>
            <w:r>
              <w:rPr>
                <w:rFonts w:ascii="微軟正黑體" w:hAnsi="微軟正黑體"/>
                <w:color w:val="2C3E50"/>
                <w:sz w:val="20"/>
                <w:lang w:eastAsia="zh-TW"/>
              </w:rPr>
              <w:t xml:space="preserve"> 33 </w:t>
            </w:r>
            <w:r>
              <w:rPr>
                <w:rFonts w:ascii="微軟正黑體" w:hAnsi="微軟正黑體"/>
                <w:color w:val="2C3E50"/>
                <w:sz w:val="20"/>
                <w:lang w:eastAsia="zh-TW"/>
              </w:rPr>
              <w:t>年高屋</w:t>
            </w:r>
            <w:proofErr w:type="gramStart"/>
            <w:r>
              <w:rPr>
                <w:rFonts w:ascii="微軟正黑體" w:hAnsi="微軟正黑體"/>
                <w:color w:val="2C3E50"/>
                <w:sz w:val="20"/>
                <w:lang w:eastAsia="zh-TW"/>
              </w:rPr>
              <w:t>齡與房貸限貸</w:t>
            </w:r>
            <w:proofErr w:type="gramEnd"/>
            <w:r>
              <w:rPr>
                <w:rFonts w:ascii="微軟正黑體" w:hAnsi="微軟正黑體"/>
                <w:color w:val="2C3E50"/>
                <w:sz w:val="20"/>
                <w:lang w:eastAsia="zh-TW"/>
              </w:rPr>
              <w:t>緊箍咒。</w:t>
            </w:r>
            <w:r>
              <w:rPr>
                <w:rFonts w:ascii="微軟正黑體" w:hAnsi="微軟正黑體"/>
                <w:color w:val="2C3E50"/>
                <w:sz w:val="20"/>
                <w:lang w:eastAsia="zh-TW"/>
              </w:rPr>
              <w:t xml:space="preserve">114 </w:t>
            </w:r>
            <w:r>
              <w:rPr>
                <w:rFonts w:ascii="微軟正黑體" w:hAnsi="微軟正黑體"/>
                <w:color w:val="2C3E50"/>
                <w:sz w:val="20"/>
                <w:lang w:eastAsia="zh-TW"/>
              </w:rPr>
              <w:t>年短暫創高後迅速回檔，</w:t>
            </w:r>
            <w:r>
              <w:rPr>
                <w:rFonts w:ascii="微軟正黑體" w:hAnsi="微軟正黑體"/>
                <w:color w:val="2C3E50"/>
                <w:sz w:val="20"/>
                <w:lang w:eastAsia="zh-TW"/>
              </w:rPr>
              <w:t xml:space="preserve">115 </w:t>
            </w:r>
            <w:proofErr w:type="gramStart"/>
            <w:r>
              <w:rPr>
                <w:rFonts w:ascii="微軟正黑體" w:hAnsi="微軟正黑體"/>
                <w:color w:val="2C3E50"/>
                <w:sz w:val="20"/>
                <w:lang w:eastAsia="zh-TW"/>
              </w:rPr>
              <w:t>年均價下</w:t>
            </w:r>
            <w:proofErr w:type="gramEnd"/>
            <w:r>
              <w:rPr>
                <w:rFonts w:ascii="微軟正黑體" w:hAnsi="微軟正黑體"/>
                <w:color w:val="2C3E50"/>
                <w:sz w:val="20"/>
                <w:lang w:eastAsia="zh-TW"/>
              </w:rPr>
              <w:t>探至</w:t>
            </w:r>
            <w:r>
              <w:rPr>
                <w:rFonts w:ascii="微軟正黑體" w:hAnsi="微軟正黑體"/>
                <w:color w:val="2C3E50"/>
                <w:sz w:val="20"/>
                <w:lang w:eastAsia="zh-TW"/>
              </w:rPr>
              <w:t xml:space="preserve"> 21.3 </w:t>
            </w:r>
            <w:r>
              <w:rPr>
                <w:rFonts w:ascii="微軟正黑體" w:hAnsi="微軟正黑體"/>
                <w:color w:val="2C3E50"/>
                <w:sz w:val="20"/>
                <w:lang w:eastAsia="zh-TW"/>
              </w:rPr>
              <w:t>萬，買盤追價意願徹底消失。</w:t>
            </w:r>
          </w:p>
        </w:tc>
      </w:tr>
    </w:tbl>
    <w:p w14:paraId="691F89AE" w14:textId="354B205C" w:rsidR="002016C6" w:rsidRDefault="002016C6">
      <w:pPr>
        <w:spacing w:before="80" w:after="80"/>
        <w:rPr>
          <w:lang w:eastAsia="zh-TW"/>
        </w:rPr>
      </w:pPr>
    </w:p>
    <w:p w14:paraId="1E2531BB" w14:textId="77777777" w:rsidR="002016C6" w:rsidRDefault="002016C6">
      <w:pPr>
        <w:rPr>
          <w:lang w:eastAsia="zh-TW"/>
        </w:rPr>
      </w:pPr>
      <w:r>
        <w:rPr>
          <w:lang w:eastAsia="zh-TW"/>
        </w:rPr>
        <w:br w:type="page"/>
      </w:r>
    </w:p>
    <w:p w14:paraId="79F1B62B"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4：【文心高第】</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266戶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屋齡約24.9年）—— 最新成交下修至 30.4 萬/坪</w:t>
      </w:r>
    </w:p>
    <w:p w14:paraId="48E68748" w14:textId="77777777" w:rsidR="007C1752" w:rsidRDefault="00000000">
      <w:pPr>
        <w:rPr>
          <w:lang w:eastAsia="zh-TW"/>
        </w:rPr>
      </w:pPr>
      <w:r>
        <w:rPr>
          <w:rFonts w:ascii="微軟正黑體" w:eastAsia="微軟正黑體" w:hAnsi="微軟正黑體"/>
          <w:b/>
          <w:color w:val="64748B"/>
          <w:sz w:val="19"/>
          <w:lang w:eastAsia="zh-TW"/>
        </w:rPr>
        <w:t>📊 圖：文心高第 實價登錄歷史價量走勢與後續三年預估圖</w:t>
      </w:r>
    </w:p>
    <w:p w14:paraId="4EE0B224" w14:textId="77777777" w:rsidR="007C1752" w:rsidRDefault="00000000">
      <w:r>
        <w:rPr>
          <w:noProof/>
        </w:rPr>
        <w:drawing>
          <wp:inline distT="0" distB="0" distL="0" distR="0" wp14:anchorId="38BFC623" wp14:editId="3020F9F8">
            <wp:extent cx="5669280" cy="3932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文心高第_成交行情走勢圖.png"/>
                    <pic:cNvPicPr/>
                  </pic:nvPicPr>
                  <pic:blipFill>
                    <a:blip r:embed="rId10"/>
                    <a:stretch>
                      <a:fillRect/>
                    </a:stretch>
                  </pic:blipFill>
                  <pic:spPr>
                    <a:xfrm>
                      <a:off x="0" y="0"/>
                      <a:ext cx="5669280" cy="3932169"/>
                    </a:xfrm>
                    <a:prstGeom prst="rect">
                      <a:avLst/>
                    </a:prstGeom>
                  </pic:spPr>
                </pic:pic>
              </a:graphicData>
            </a:graphic>
          </wp:inline>
        </w:drawing>
      </w:r>
    </w:p>
    <w:p w14:paraId="1D1EF8E1"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23FA0719"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483E957F" w14:textId="77777777" w:rsidR="007C1752" w:rsidRDefault="00000000">
            <w:pPr>
              <w:spacing w:after="80" w:line="288" w:lineRule="auto"/>
              <w:rPr>
                <w:lang w:eastAsia="zh-TW"/>
              </w:rPr>
            </w:pPr>
            <w:r>
              <w:rPr>
                <w:rFonts w:ascii="微軟正黑體" w:hAnsi="微軟正黑體"/>
                <w:b/>
                <w:color w:val="1B365D"/>
                <w:lang w:eastAsia="zh-TW"/>
              </w:rPr>
              <w:t>【文心高第</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歷史高點與回檔實證：文心高第</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05</w:t>
            </w:r>
            <w:r>
              <w:rPr>
                <w:rFonts w:ascii="微軟正黑體" w:hAnsi="微軟正黑體"/>
                <w:color w:val="2C3E50"/>
                <w:sz w:val="20"/>
                <w:lang w:eastAsia="zh-TW"/>
              </w:rPr>
              <w:t>月</w:t>
            </w:r>
            <w:r>
              <w:rPr>
                <w:rFonts w:ascii="微軟正黑體" w:hAnsi="微軟正黑體"/>
                <w:color w:val="2C3E50"/>
                <w:sz w:val="20"/>
                <w:lang w:eastAsia="zh-TW"/>
              </w:rPr>
              <w:t xml:space="preserve"> (12</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34.5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07</w:t>
            </w:r>
            <w:r>
              <w:rPr>
                <w:rFonts w:ascii="微軟正黑體" w:hAnsi="微軟正黑體"/>
                <w:color w:val="2C3E50"/>
                <w:sz w:val="20"/>
                <w:lang w:eastAsia="zh-TW"/>
              </w:rPr>
              <w:t>月</w:t>
            </w:r>
            <w:r>
              <w:rPr>
                <w:rFonts w:ascii="微軟正黑體" w:hAnsi="微軟正黑體"/>
                <w:color w:val="2C3E50"/>
                <w:sz w:val="20"/>
                <w:lang w:eastAsia="zh-TW"/>
              </w:rPr>
              <w:t xml:space="preserve"> (2</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30.4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31.3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28.5 </w:t>
            </w:r>
            <w:r>
              <w:rPr>
                <w:rFonts w:ascii="微軟正黑體" w:hAnsi="微軟正黑體"/>
                <w:color w:val="2C3E50"/>
                <w:sz w:val="20"/>
                <w:lang w:eastAsia="zh-TW"/>
              </w:rPr>
              <w:t>萬，跌幅高達</w:t>
            </w:r>
            <w:r>
              <w:rPr>
                <w:rFonts w:ascii="微軟正黑體" w:hAnsi="微軟正黑體"/>
                <w:color w:val="2C3E50"/>
                <w:sz w:val="20"/>
                <w:lang w:eastAsia="zh-TW"/>
              </w:rPr>
              <w:t xml:space="preserve"> -8.9%</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26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6 </w:t>
            </w:r>
            <w:r>
              <w:rPr>
                <w:rFonts w:ascii="微軟正黑體" w:hAnsi="微軟正黑體"/>
                <w:color w:val="2C3E50"/>
                <w:sz w:val="20"/>
                <w:lang w:eastAsia="zh-TW"/>
              </w:rPr>
              <w:t>件（量縮</w:t>
            </w:r>
            <w:r>
              <w:rPr>
                <w:rFonts w:ascii="微軟正黑體" w:hAnsi="微軟正黑體"/>
                <w:color w:val="2C3E50"/>
                <w:sz w:val="20"/>
                <w:lang w:eastAsia="zh-TW"/>
              </w:rPr>
              <w:t xml:space="preserve"> 76.9%</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16.0</w:t>
            </w:r>
            <w:r>
              <w:rPr>
                <w:rFonts w:ascii="微軟正黑體" w:hAnsi="微軟正黑體"/>
                <w:color w:val="2C3E50"/>
                <w:sz w:val="20"/>
                <w:lang w:eastAsia="zh-TW"/>
              </w:rPr>
              <w:t>～</w:t>
            </w:r>
            <w:r>
              <w:rPr>
                <w:rFonts w:ascii="微軟正黑體" w:hAnsi="微軟正黑體"/>
                <w:color w:val="2C3E50"/>
                <w:sz w:val="20"/>
                <w:lang w:eastAsia="zh-TW"/>
              </w:rPr>
              <w:t xml:space="preserve">19.2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主議價建言：東興路一段指標</w:t>
            </w:r>
            <w:proofErr w:type="gramStart"/>
            <w:r>
              <w:rPr>
                <w:rFonts w:ascii="微軟正黑體" w:hAnsi="微軟正黑體"/>
                <w:color w:val="2C3E50"/>
                <w:sz w:val="20"/>
                <w:lang w:eastAsia="zh-TW"/>
              </w:rPr>
              <w:t>高樓名廈</w:t>
            </w:r>
            <w:proofErr w:type="gramEnd"/>
            <w:r>
              <w:rPr>
                <w:rFonts w:ascii="微軟正黑體" w:hAnsi="微軟正黑體"/>
                <w:color w:val="2C3E50"/>
                <w:sz w:val="20"/>
                <w:lang w:eastAsia="zh-TW"/>
              </w:rPr>
              <w:t>，即使屋齡在老牌社區中相對較輕（約</w:t>
            </w:r>
            <w:r>
              <w:rPr>
                <w:rFonts w:ascii="微軟正黑體" w:hAnsi="微軟正黑體"/>
                <w:color w:val="2C3E50"/>
                <w:sz w:val="20"/>
                <w:lang w:eastAsia="zh-TW"/>
              </w:rPr>
              <w:t xml:space="preserve"> 24.9 </w:t>
            </w:r>
            <w:r>
              <w:rPr>
                <w:rFonts w:ascii="微軟正黑體" w:hAnsi="微軟正黑體"/>
                <w:color w:val="2C3E50"/>
                <w:sz w:val="20"/>
                <w:lang w:eastAsia="zh-TW"/>
              </w:rPr>
              <w:t>年），但在央行信用管制下，</w:t>
            </w:r>
            <w:r>
              <w:rPr>
                <w:rFonts w:ascii="微軟正黑體" w:hAnsi="微軟正黑體"/>
                <w:color w:val="2C3E50"/>
                <w:sz w:val="20"/>
                <w:lang w:eastAsia="zh-TW"/>
              </w:rPr>
              <w:t xml:space="preserve">30 </w:t>
            </w:r>
            <w:r>
              <w:rPr>
                <w:rFonts w:ascii="微軟正黑體" w:hAnsi="微軟正黑體"/>
                <w:color w:val="2C3E50"/>
                <w:sz w:val="20"/>
                <w:lang w:eastAsia="zh-TW"/>
              </w:rPr>
              <w:t>萬以上高單價買盤已完全難以為繼，</w:t>
            </w:r>
            <w:proofErr w:type="gramStart"/>
            <w:r>
              <w:rPr>
                <w:rFonts w:ascii="微軟正黑體" w:hAnsi="微軟正黑體"/>
                <w:color w:val="2C3E50"/>
                <w:sz w:val="20"/>
                <w:lang w:eastAsia="zh-TW"/>
              </w:rPr>
              <w:t>均價自</w:t>
            </w:r>
            <w:proofErr w:type="gramEnd"/>
            <w:r>
              <w:rPr>
                <w:rFonts w:ascii="微軟正黑體" w:hAnsi="微軟正黑體"/>
                <w:color w:val="2C3E50"/>
                <w:sz w:val="20"/>
                <w:lang w:eastAsia="zh-TW"/>
              </w:rPr>
              <w:t xml:space="preserve"> 31.3 </w:t>
            </w:r>
            <w:r>
              <w:rPr>
                <w:rFonts w:ascii="微軟正黑體" w:hAnsi="微軟正黑體"/>
                <w:color w:val="2C3E50"/>
                <w:sz w:val="20"/>
                <w:lang w:eastAsia="zh-TW"/>
              </w:rPr>
              <w:t>萬下修至</w:t>
            </w:r>
            <w:r>
              <w:rPr>
                <w:rFonts w:ascii="微軟正黑體" w:hAnsi="微軟正黑體"/>
                <w:color w:val="2C3E50"/>
                <w:sz w:val="20"/>
                <w:lang w:eastAsia="zh-TW"/>
              </w:rPr>
              <w:t xml:space="preserve"> 28.5 </w:t>
            </w:r>
            <w:r>
              <w:rPr>
                <w:rFonts w:ascii="微軟正黑體" w:hAnsi="微軟正黑體"/>
                <w:color w:val="2C3E50"/>
                <w:sz w:val="20"/>
                <w:lang w:eastAsia="zh-TW"/>
              </w:rPr>
              <w:t>萬，正式進入下行波。</w:t>
            </w:r>
          </w:p>
        </w:tc>
      </w:tr>
    </w:tbl>
    <w:p w14:paraId="49EF1B61" w14:textId="19EB9477" w:rsidR="002016C6" w:rsidRDefault="002016C6">
      <w:pPr>
        <w:spacing w:before="80" w:after="80"/>
        <w:rPr>
          <w:lang w:eastAsia="zh-TW"/>
        </w:rPr>
      </w:pPr>
    </w:p>
    <w:p w14:paraId="7DAB510C" w14:textId="77777777" w:rsidR="002016C6" w:rsidRDefault="002016C6">
      <w:pPr>
        <w:rPr>
          <w:lang w:eastAsia="zh-TW"/>
        </w:rPr>
      </w:pPr>
      <w:r>
        <w:rPr>
          <w:lang w:eastAsia="zh-TW"/>
        </w:rPr>
        <w:br w:type="page"/>
      </w:r>
    </w:p>
    <w:p w14:paraId="74FA3525"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5：【大東家華園】</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227戶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屋齡約31.2年）—— 最新成交下修至 20.3 萬/坪</w:t>
      </w:r>
    </w:p>
    <w:p w14:paraId="3DD5D5A3" w14:textId="77777777" w:rsidR="007C1752" w:rsidRDefault="00000000">
      <w:pPr>
        <w:rPr>
          <w:lang w:eastAsia="zh-TW"/>
        </w:rPr>
      </w:pPr>
      <w:r>
        <w:rPr>
          <w:rFonts w:ascii="微軟正黑體" w:eastAsia="微軟正黑體" w:hAnsi="微軟正黑體"/>
          <w:b/>
          <w:color w:val="64748B"/>
          <w:sz w:val="19"/>
          <w:lang w:eastAsia="zh-TW"/>
        </w:rPr>
        <w:t>📊 圖：大東家華園 實價登錄歷史價量走勢與後續三年預估圖</w:t>
      </w:r>
    </w:p>
    <w:p w14:paraId="4F71982B" w14:textId="77777777" w:rsidR="007C1752" w:rsidRDefault="00000000">
      <w:r>
        <w:rPr>
          <w:noProof/>
        </w:rPr>
        <w:drawing>
          <wp:inline distT="0" distB="0" distL="0" distR="0" wp14:anchorId="7C225CFB" wp14:editId="4D560ABC">
            <wp:extent cx="5669280" cy="3953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大東家華園_成交行情走勢圖.png"/>
                    <pic:cNvPicPr/>
                  </pic:nvPicPr>
                  <pic:blipFill>
                    <a:blip r:embed="rId11"/>
                    <a:stretch>
                      <a:fillRect/>
                    </a:stretch>
                  </pic:blipFill>
                  <pic:spPr>
                    <a:xfrm>
                      <a:off x="0" y="0"/>
                      <a:ext cx="5669280" cy="3953730"/>
                    </a:xfrm>
                    <a:prstGeom prst="rect">
                      <a:avLst/>
                    </a:prstGeom>
                  </pic:spPr>
                </pic:pic>
              </a:graphicData>
            </a:graphic>
          </wp:inline>
        </w:drawing>
      </w:r>
    </w:p>
    <w:p w14:paraId="53E78E2D"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1F0808E4"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7546250B" w14:textId="77777777" w:rsidR="007C1752" w:rsidRDefault="00000000">
            <w:pPr>
              <w:spacing w:after="80" w:line="288" w:lineRule="auto"/>
              <w:rPr>
                <w:lang w:eastAsia="zh-TW"/>
              </w:rPr>
            </w:pPr>
            <w:r>
              <w:rPr>
                <w:rFonts w:ascii="微軟正黑體" w:hAnsi="微軟正黑體"/>
                <w:b/>
                <w:color w:val="1B365D"/>
                <w:lang w:eastAsia="zh-TW"/>
              </w:rPr>
              <w:t>【大東家華園</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歷史高點與回檔實證：大東家華園</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03</w:t>
            </w:r>
            <w:r>
              <w:rPr>
                <w:rFonts w:ascii="微軟正黑體" w:hAnsi="微軟正黑體"/>
                <w:color w:val="2C3E50"/>
                <w:sz w:val="20"/>
                <w:lang w:eastAsia="zh-TW"/>
              </w:rPr>
              <w:t>月</w:t>
            </w:r>
            <w:r>
              <w:rPr>
                <w:rFonts w:ascii="微軟正黑體" w:hAnsi="微軟正黑體"/>
                <w:color w:val="2C3E50"/>
                <w:sz w:val="20"/>
                <w:lang w:eastAsia="zh-TW"/>
              </w:rPr>
              <w:t xml:space="preserve"> (12</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27.7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07</w:t>
            </w:r>
            <w:r>
              <w:rPr>
                <w:rFonts w:ascii="微軟正黑體" w:hAnsi="微軟正黑體"/>
                <w:color w:val="2C3E50"/>
                <w:sz w:val="20"/>
                <w:lang w:eastAsia="zh-TW"/>
              </w:rPr>
              <w:t>月</w:t>
            </w:r>
            <w:r>
              <w:rPr>
                <w:rFonts w:ascii="微軟正黑體" w:hAnsi="微軟正黑體"/>
                <w:color w:val="2C3E50"/>
                <w:sz w:val="20"/>
                <w:lang w:eastAsia="zh-TW"/>
              </w:rPr>
              <w:t xml:space="preserve"> (10</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20.3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24.5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23.1 </w:t>
            </w:r>
            <w:r>
              <w:rPr>
                <w:rFonts w:ascii="微軟正黑體" w:hAnsi="微軟正黑體"/>
                <w:color w:val="2C3E50"/>
                <w:sz w:val="20"/>
                <w:lang w:eastAsia="zh-TW"/>
              </w:rPr>
              <w:t>萬，跌幅高達</w:t>
            </w:r>
            <w:r>
              <w:rPr>
                <w:rFonts w:ascii="微軟正黑體" w:hAnsi="微軟正黑體"/>
                <w:color w:val="2C3E50"/>
                <w:sz w:val="20"/>
                <w:lang w:eastAsia="zh-TW"/>
              </w:rPr>
              <w:t xml:space="preserve"> -5.9%</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16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3 </w:t>
            </w:r>
            <w:r>
              <w:rPr>
                <w:rFonts w:ascii="微軟正黑體" w:hAnsi="微軟正黑體"/>
                <w:color w:val="2C3E50"/>
                <w:sz w:val="20"/>
                <w:lang w:eastAsia="zh-TW"/>
              </w:rPr>
              <w:t>件（量縮</w:t>
            </w:r>
            <w:r>
              <w:rPr>
                <w:rFonts w:ascii="微軟正黑體" w:hAnsi="微軟正黑體"/>
                <w:color w:val="2C3E50"/>
                <w:sz w:val="20"/>
                <w:lang w:eastAsia="zh-TW"/>
              </w:rPr>
              <w:t xml:space="preserve"> 81%</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14.0</w:t>
            </w:r>
            <w:r>
              <w:rPr>
                <w:rFonts w:ascii="微軟正黑體" w:hAnsi="微軟正黑體"/>
                <w:color w:val="2C3E50"/>
                <w:sz w:val="20"/>
                <w:lang w:eastAsia="zh-TW"/>
              </w:rPr>
              <w:t>～</w:t>
            </w:r>
            <w:r>
              <w:rPr>
                <w:rFonts w:ascii="微軟正黑體" w:hAnsi="微軟正黑體"/>
                <w:color w:val="2C3E50"/>
                <w:sz w:val="20"/>
                <w:lang w:eastAsia="zh-TW"/>
              </w:rPr>
              <w:t xml:space="preserve">16.8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主議價建言：復興路三段與學府路核心生活圈名宅。最新</w:t>
            </w:r>
            <w:r>
              <w:rPr>
                <w:rFonts w:ascii="微軟正黑體" w:hAnsi="微軟正黑體"/>
                <w:color w:val="2C3E50"/>
                <w:sz w:val="20"/>
                <w:lang w:eastAsia="zh-TW"/>
              </w:rPr>
              <w:t xml:space="preserve"> 115 </w:t>
            </w:r>
            <w:r>
              <w:rPr>
                <w:rFonts w:ascii="微軟正黑體" w:hAnsi="微軟正黑體"/>
                <w:color w:val="2C3E50"/>
                <w:sz w:val="20"/>
                <w:lang w:eastAsia="zh-TW"/>
              </w:rPr>
              <w:t>年</w:t>
            </w:r>
            <w:r>
              <w:rPr>
                <w:rFonts w:ascii="微軟正黑體" w:hAnsi="微軟正黑體"/>
                <w:color w:val="2C3E50"/>
                <w:sz w:val="20"/>
                <w:lang w:eastAsia="zh-TW"/>
              </w:rPr>
              <w:t xml:space="preserve"> 7 </w:t>
            </w:r>
            <w:r>
              <w:rPr>
                <w:rFonts w:ascii="微軟正黑體" w:hAnsi="微軟正黑體"/>
                <w:color w:val="2C3E50"/>
                <w:sz w:val="20"/>
                <w:lang w:eastAsia="zh-TW"/>
              </w:rPr>
              <w:t>月高樓層成交已殺至</w:t>
            </w:r>
            <w:r>
              <w:rPr>
                <w:rFonts w:ascii="微軟正黑體" w:hAnsi="微軟正黑體"/>
                <w:color w:val="2C3E50"/>
                <w:sz w:val="20"/>
                <w:lang w:eastAsia="zh-TW"/>
              </w:rPr>
              <w:t xml:space="preserve"> 20.3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坪，直接逼近</w:t>
            </w:r>
            <w:r>
              <w:rPr>
                <w:rFonts w:ascii="微軟正黑體" w:hAnsi="微軟正黑體"/>
                <w:color w:val="2C3E50"/>
                <w:sz w:val="20"/>
                <w:lang w:eastAsia="zh-TW"/>
              </w:rPr>
              <w:t xml:space="preserve"> 1 </w:t>
            </w:r>
            <w:r>
              <w:rPr>
                <w:rFonts w:ascii="微軟正黑體" w:hAnsi="微軟正黑體"/>
                <w:color w:val="2C3E50"/>
                <w:sz w:val="20"/>
                <w:lang w:eastAsia="zh-TW"/>
              </w:rPr>
              <w:t>字頭邊緣！買氣</w:t>
            </w:r>
            <w:proofErr w:type="gramStart"/>
            <w:r>
              <w:rPr>
                <w:rFonts w:ascii="微軟正黑體" w:hAnsi="微軟正黑體"/>
                <w:color w:val="2C3E50"/>
                <w:sz w:val="20"/>
                <w:lang w:eastAsia="zh-TW"/>
              </w:rPr>
              <w:t>急凍下</w:t>
            </w:r>
            <w:proofErr w:type="gramEnd"/>
            <w:r>
              <w:rPr>
                <w:rFonts w:ascii="微軟正黑體" w:hAnsi="微軟正黑體"/>
                <w:color w:val="2C3E50"/>
                <w:sz w:val="20"/>
                <w:lang w:eastAsia="zh-TW"/>
              </w:rPr>
              <w:t>，屋</w:t>
            </w:r>
            <w:proofErr w:type="gramStart"/>
            <w:r>
              <w:rPr>
                <w:rFonts w:ascii="微軟正黑體" w:hAnsi="微軟正黑體"/>
                <w:color w:val="2C3E50"/>
                <w:sz w:val="20"/>
                <w:lang w:eastAsia="zh-TW"/>
              </w:rPr>
              <w:t>主讓利套</w:t>
            </w:r>
            <w:proofErr w:type="gramEnd"/>
            <w:r>
              <w:rPr>
                <w:rFonts w:ascii="微軟正黑體" w:hAnsi="微軟正黑體"/>
                <w:color w:val="2C3E50"/>
                <w:sz w:val="20"/>
                <w:lang w:eastAsia="zh-TW"/>
              </w:rPr>
              <w:t>現心態明顯外溢。</w:t>
            </w:r>
          </w:p>
        </w:tc>
      </w:tr>
    </w:tbl>
    <w:p w14:paraId="1249C9E7" w14:textId="12EC4EE6" w:rsidR="002016C6" w:rsidRDefault="002016C6">
      <w:pPr>
        <w:spacing w:before="80" w:after="80"/>
        <w:rPr>
          <w:lang w:eastAsia="zh-TW"/>
        </w:rPr>
      </w:pPr>
    </w:p>
    <w:p w14:paraId="0E9B8CDF" w14:textId="77777777" w:rsidR="002016C6" w:rsidRDefault="002016C6">
      <w:pPr>
        <w:rPr>
          <w:lang w:eastAsia="zh-TW"/>
        </w:rPr>
      </w:pPr>
      <w:r>
        <w:rPr>
          <w:lang w:eastAsia="zh-TW"/>
        </w:rPr>
        <w:br w:type="page"/>
      </w:r>
    </w:p>
    <w:p w14:paraId="33D369CD"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6：【假日半島】</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219戶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屋齡約32.4年）—— 最新成交下修至 24.8 萬/坪</w:t>
      </w:r>
    </w:p>
    <w:p w14:paraId="508EB0DE" w14:textId="77777777" w:rsidR="007C1752" w:rsidRDefault="00000000">
      <w:pPr>
        <w:rPr>
          <w:lang w:eastAsia="zh-TW"/>
        </w:rPr>
      </w:pPr>
      <w:r>
        <w:rPr>
          <w:rFonts w:ascii="微軟正黑體" w:eastAsia="微軟正黑體" w:hAnsi="微軟正黑體"/>
          <w:b/>
          <w:color w:val="64748B"/>
          <w:sz w:val="19"/>
          <w:lang w:eastAsia="zh-TW"/>
        </w:rPr>
        <w:t>📊 圖：假日半島 實價登錄歷史價量走勢與後續三年預估圖</w:t>
      </w:r>
    </w:p>
    <w:p w14:paraId="0D2414DC" w14:textId="77777777" w:rsidR="007C1752" w:rsidRDefault="00000000">
      <w:r>
        <w:rPr>
          <w:noProof/>
        </w:rPr>
        <w:drawing>
          <wp:inline distT="0" distB="0" distL="0" distR="0" wp14:anchorId="78E6AA61" wp14:editId="44235482">
            <wp:extent cx="5669280" cy="3953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假日半島_成交行情走勢圖.png"/>
                    <pic:cNvPicPr/>
                  </pic:nvPicPr>
                  <pic:blipFill>
                    <a:blip r:embed="rId12"/>
                    <a:stretch>
                      <a:fillRect/>
                    </a:stretch>
                  </pic:blipFill>
                  <pic:spPr>
                    <a:xfrm>
                      <a:off x="0" y="0"/>
                      <a:ext cx="5669280" cy="3953730"/>
                    </a:xfrm>
                    <a:prstGeom prst="rect">
                      <a:avLst/>
                    </a:prstGeom>
                  </pic:spPr>
                </pic:pic>
              </a:graphicData>
            </a:graphic>
          </wp:inline>
        </w:drawing>
      </w:r>
    </w:p>
    <w:p w14:paraId="3C40F817"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2890CD47"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237A5EBA" w14:textId="77777777" w:rsidR="007C1752" w:rsidRDefault="00000000">
            <w:pPr>
              <w:spacing w:after="80" w:line="288" w:lineRule="auto"/>
              <w:rPr>
                <w:lang w:eastAsia="zh-TW"/>
              </w:rPr>
            </w:pPr>
            <w:r>
              <w:rPr>
                <w:rFonts w:ascii="微軟正黑體" w:hAnsi="微軟正黑體"/>
                <w:b/>
                <w:color w:val="1B365D"/>
                <w:lang w:eastAsia="zh-TW"/>
              </w:rPr>
              <w:t>【假日半島</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歷史高點與回檔實證：假日半島</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10</w:t>
            </w:r>
            <w:r>
              <w:rPr>
                <w:rFonts w:ascii="微軟正黑體" w:hAnsi="微軟正黑體"/>
                <w:color w:val="2C3E50"/>
                <w:sz w:val="20"/>
                <w:lang w:eastAsia="zh-TW"/>
              </w:rPr>
              <w:t>月</w:t>
            </w:r>
            <w:r>
              <w:rPr>
                <w:rFonts w:ascii="微軟正黑體" w:hAnsi="微軟正黑體"/>
                <w:color w:val="2C3E50"/>
                <w:sz w:val="20"/>
                <w:lang w:eastAsia="zh-TW"/>
              </w:rPr>
              <w:t xml:space="preserve"> (9</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33.2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07</w:t>
            </w:r>
            <w:r>
              <w:rPr>
                <w:rFonts w:ascii="微軟正黑體" w:hAnsi="微軟正黑體"/>
                <w:color w:val="2C3E50"/>
                <w:sz w:val="20"/>
                <w:lang w:eastAsia="zh-TW"/>
              </w:rPr>
              <w:t>月</w:t>
            </w:r>
            <w:r>
              <w:rPr>
                <w:rFonts w:ascii="微軟正黑體" w:hAnsi="微軟正黑體"/>
                <w:color w:val="2C3E50"/>
                <w:sz w:val="20"/>
                <w:lang w:eastAsia="zh-TW"/>
              </w:rPr>
              <w:t xml:space="preserve"> (5</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24.8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29.4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25.3 </w:t>
            </w:r>
            <w:r>
              <w:rPr>
                <w:rFonts w:ascii="微軟正黑體" w:hAnsi="微軟正黑體"/>
                <w:color w:val="2C3E50"/>
                <w:sz w:val="20"/>
                <w:lang w:eastAsia="zh-TW"/>
              </w:rPr>
              <w:t>萬，跌幅高達</w:t>
            </w:r>
            <w:r>
              <w:rPr>
                <w:rFonts w:ascii="微軟正黑體" w:hAnsi="微軟正黑體"/>
                <w:color w:val="2C3E50"/>
                <w:sz w:val="20"/>
                <w:lang w:eastAsia="zh-TW"/>
              </w:rPr>
              <w:t xml:space="preserve"> -14.0%</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32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7 </w:t>
            </w:r>
            <w:r>
              <w:rPr>
                <w:rFonts w:ascii="微軟正黑體" w:hAnsi="微軟正黑體"/>
                <w:color w:val="2C3E50"/>
                <w:sz w:val="20"/>
                <w:lang w:eastAsia="zh-TW"/>
              </w:rPr>
              <w:t>件（量縮</w:t>
            </w:r>
            <w:r>
              <w:rPr>
                <w:rFonts w:ascii="微軟正黑體" w:hAnsi="微軟正黑體"/>
                <w:color w:val="2C3E50"/>
                <w:sz w:val="20"/>
                <w:lang w:eastAsia="zh-TW"/>
              </w:rPr>
              <w:t xml:space="preserve"> 78%</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13.1</w:t>
            </w:r>
            <w:r>
              <w:rPr>
                <w:rFonts w:ascii="微軟正黑體" w:hAnsi="微軟正黑體"/>
                <w:color w:val="2C3E50"/>
                <w:sz w:val="20"/>
                <w:lang w:eastAsia="zh-TW"/>
              </w:rPr>
              <w:t>～</w:t>
            </w:r>
            <w:r>
              <w:rPr>
                <w:rFonts w:ascii="微軟正黑體" w:hAnsi="微軟正黑體"/>
                <w:color w:val="2C3E50"/>
                <w:sz w:val="20"/>
                <w:lang w:eastAsia="zh-TW"/>
              </w:rPr>
              <w:t xml:space="preserve">15.7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主議價建言：復興路二段地標性大樓。</w:t>
            </w:r>
            <w:r>
              <w:rPr>
                <w:rFonts w:ascii="微軟正黑體" w:hAnsi="微軟正黑體"/>
                <w:color w:val="2C3E50"/>
                <w:sz w:val="20"/>
                <w:lang w:eastAsia="zh-TW"/>
              </w:rPr>
              <w:t xml:space="preserve">113 </w:t>
            </w:r>
            <w:r>
              <w:rPr>
                <w:rFonts w:ascii="微軟正黑體" w:hAnsi="微軟正黑體"/>
                <w:color w:val="2C3E50"/>
                <w:sz w:val="20"/>
                <w:lang w:eastAsia="zh-TW"/>
              </w:rPr>
              <w:t>年底曾盲目創下</w:t>
            </w:r>
            <w:r>
              <w:rPr>
                <w:rFonts w:ascii="微軟正黑體" w:hAnsi="微軟正黑體"/>
                <w:color w:val="2C3E50"/>
                <w:sz w:val="20"/>
                <w:lang w:eastAsia="zh-TW"/>
              </w:rPr>
              <w:t xml:space="preserve"> 33.2 </w:t>
            </w:r>
            <w:r>
              <w:rPr>
                <w:rFonts w:ascii="微軟正黑體" w:hAnsi="微軟正黑體"/>
                <w:color w:val="2C3E50"/>
                <w:sz w:val="20"/>
                <w:lang w:eastAsia="zh-TW"/>
              </w:rPr>
              <w:t>萬天價，隨即引發買方強烈抗性與買氣急凍，</w:t>
            </w:r>
            <w:r>
              <w:rPr>
                <w:rFonts w:ascii="微軟正黑體" w:hAnsi="微軟正黑體"/>
                <w:color w:val="2C3E50"/>
                <w:sz w:val="20"/>
                <w:lang w:eastAsia="zh-TW"/>
              </w:rPr>
              <w:t xml:space="preserve">115 </w:t>
            </w:r>
            <w:proofErr w:type="gramStart"/>
            <w:r>
              <w:rPr>
                <w:rFonts w:ascii="微軟正黑體" w:hAnsi="微軟正黑體"/>
                <w:color w:val="2C3E50"/>
                <w:sz w:val="20"/>
                <w:lang w:eastAsia="zh-TW"/>
              </w:rPr>
              <w:t>年均價已</w:t>
            </w:r>
            <w:proofErr w:type="gramEnd"/>
            <w:r>
              <w:rPr>
                <w:rFonts w:ascii="微軟正黑體" w:hAnsi="微軟正黑體"/>
                <w:color w:val="2C3E50"/>
                <w:sz w:val="20"/>
                <w:lang w:eastAsia="zh-TW"/>
              </w:rPr>
              <w:t>重跌至</w:t>
            </w:r>
            <w:r>
              <w:rPr>
                <w:rFonts w:ascii="微軟正黑體" w:hAnsi="微軟正黑體"/>
                <w:color w:val="2C3E50"/>
                <w:sz w:val="20"/>
                <w:lang w:eastAsia="zh-TW"/>
              </w:rPr>
              <w:t xml:space="preserve"> 25.3 </w:t>
            </w:r>
            <w:r>
              <w:rPr>
                <w:rFonts w:ascii="微軟正黑體" w:hAnsi="微軟正黑體"/>
                <w:color w:val="2C3E50"/>
                <w:sz w:val="20"/>
                <w:lang w:eastAsia="zh-TW"/>
              </w:rPr>
              <w:t>萬，最新成交更僅</w:t>
            </w:r>
            <w:r>
              <w:rPr>
                <w:rFonts w:ascii="微軟正黑體" w:hAnsi="微軟正黑體"/>
                <w:color w:val="2C3E50"/>
                <w:sz w:val="20"/>
                <w:lang w:eastAsia="zh-TW"/>
              </w:rPr>
              <w:t xml:space="preserve"> 24.8 </w:t>
            </w:r>
            <w:r>
              <w:rPr>
                <w:rFonts w:ascii="微軟正黑體" w:hAnsi="微軟正黑體"/>
                <w:color w:val="2C3E50"/>
                <w:sz w:val="20"/>
                <w:lang w:eastAsia="zh-TW"/>
              </w:rPr>
              <w:t>萬，單價大跌近</w:t>
            </w:r>
            <w:r>
              <w:rPr>
                <w:rFonts w:ascii="微軟正黑體" w:hAnsi="微軟正黑體"/>
                <w:color w:val="2C3E50"/>
                <w:sz w:val="20"/>
                <w:lang w:eastAsia="zh-TW"/>
              </w:rPr>
              <w:t xml:space="preserve"> 8 </w:t>
            </w:r>
            <w:r>
              <w:rPr>
                <w:rFonts w:ascii="微軟正黑體" w:hAnsi="微軟正黑體"/>
                <w:color w:val="2C3E50"/>
                <w:sz w:val="20"/>
                <w:lang w:eastAsia="zh-TW"/>
              </w:rPr>
              <w:t>萬元</w:t>
            </w:r>
            <w:r>
              <w:rPr>
                <w:rFonts w:ascii="微軟正黑體" w:hAnsi="微軟正黑體"/>
                <w:color w:val="2C3E50"/>
                <w:sz w:val="20"/>
                <w:lang w:eastAsia="zh-TW"/>
              </w:rPr>
              <w:t>/</w:t>
            </w:r>
            <w:r>
              <w:rPr>
                <w:rFonts w:ascii="微軟正黑體" w:hAnsi="微軟正黑體"/>
                <w:color w:val="2C3E50"/>
                <w:sz w:val="20"/>
                <w:lang w:eastAsia="zh-TW"/>
              </w:rPr>
              <w:t>坪（跌幅</w:t>
            </w:r>
            <w:r>
              <w:rPr>
                <w:rFonts w:ascii="微軟正黑體" w:hAnsi="微軟正黑體"/>
                <w:color w:val="2C3E50"/>
                <w:sz w:val="20"/>
                <w:lang w:eastAsia="zh-TW"/>
              </w:rPr>
              <w:t xml:space="preserve"> 14%</w:t>
            </w:r>
            <w:r>
              <w:rPr>
                <w:rFonts w:ascii="微軟正黑體" w:hAnsi="微軟正黑體"/>
                <w:color w:val="2C3E50"/>
                <w:sz w:val="20"/>
                <w:lang w:eastAsia="zh-TW"/>
              </w:rPr>
              <w:t>）。</w:t>
            </w:r>
          </w:p>
        </w:tc>
      </w:tr>
    </w:tbl>
    <w:p w14:paraId="561FF01D" w14:textId="5EB680CB" w:rsidR="002016C6" w:rsidRDefault="002016C6">
      <w:pPr>
        <w:spacing w:before="80" w:after="80"/>
        <w:rPr>
          <w:lang w:eastAsia="zh-TW"/>
        </w:rPr>
      </w:pPr>
    </w:p>
    <w:p w14:paraId="1A77D609" w14:textId="77777777" w:rsidR="002016C6" w:rsidRDefault="002016C6">
      <w:pPr>
        <w:rPr>
          <w:lang w:eastAsia="zh-TW"/>
        </w:rPr>
      </w:pPr>
      <w:r>
        <w:rPr>
          <w:lang w:eastAsia="zh-TW"/>
        </w:rPr>
        <w:br w:type="page"/>
      </w:r>
    </w:p>
    <w:p w14:paraId="224B61C7"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7：【文心大地】</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207戶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屋齡約27.4年）—— 最新成交下修至 24.1 萬/坪</w:t>
      </w:r>
    </w:p>
    <w:p w14:paraId="40F2CF95" w14:textId="77777777" w:rsidR="007C1752" w:rsidRDefault="00000000">
      <w:pPr>
        <w:rPr>
          <w:lang w:eastAsia="zh-TW"/>
        </w:rPr>
      </w:pPr>
      <w:r>
        <w:rPr>
          <w:rFonts w:ascii="微軟正黑體" w:eastAsia="微軟正黑體" w:hAnsi="微軟正黑體"/>
          <w:b/>
          <w:color w:val="64748B"/>
          <w:sz w:val="19"/>
          <w:lang w:eastAsia="zh-TW"/>
        </w:rPr>
        <w:t>📊 圖：文心大地 實價登錄歷史價量走勢與後續三年預估圖</w:t>
      </w:r>
    </w:p>
    <w:p w14:paraId="3E125B20" w14:textId="77777777" w:rsidR="007C1752" w:rsidRDefault="00000000">
      <w:r>
        <w:rPr>
          <w:noProof/>
        </w:rPr>
        <w:drawing>
          <wp:inline distT="0" distB="0" distL="0" distR="0" wp14:anchorId="1A6DD014" wp14:editId="01D4425F">
            <wp:extent cx="5669280" cy="39537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文心大地_成交行情走勢圖.png"/>
                    <pic:cNvPicPr/>
                  </pic:nvPicPr>
                  <pic:blipFill>
                    <a:blip r:embed="rId13"/>
                    <a:stretch>
                      <a:fillRect/>
                    </a:stretch>
                  </pic:blipFill>
                  <pic:spPr>
                    <a:xfrm>
                      <a:off x="0" y="0"/>
                      <a:ext cx="5669280" cy="3953730"/>
                    </a:xfrm>
                    <a:prstGeom prst="rect">
                      <a:avLst/>
                    </a:prstGeom>
                  </pic:spPr>
                </pic:pic>
              </a:graphicData>
            </a:graphic>
          </wp:inline>
        </w:drawing>
      </w:r>
    </w:p>
    <w:p w14:paraId="613EA5DA"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737270A0"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3B6D841F" w14:textId="77777777" w:rsidR="007C1752" w:rsidRDefault="00000000">
            <w:pPr>
              <w:spacing w:after="80" w:line="288" w:lineRule="auto"/>
              <w:rPr>
                <w:lang w:eastAsia="zh-TW"/>
              </w:rPr>
            </w:pPr>
            <w:r>
              <w:rPr>
                <w:rFonts w:ascii="微軟正黑體" w:hAnsi="微軟正黑體"/>
                <w:b/>
                <w:color w:val="1B365D"/>
                <w:lang w:eastAsia="zh-TW"/>
              </w:rPr>
              <w:t>【文心大地</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歷史高點與回檔實證：文心大地</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07</w:t>
            </w:r>
            <w:r>
              <w:rPr>
                <w:rFonts w:ascii="微軟正黑體" w:hAnsi="微軟正黑體"/>
                <w:color w:val="2C3E50"/>
                <w:sz w:val="20"/>
                <w:lang w:eastAsia="zh-TW"/>
              </w:rPr>
              <w:t>月</w:t>
            </w:r>
            <w:r>
              <w:rPr>
                <w:rFonts w:ascii="微軟正黑體" w:hAnsi="微軟正黑體"/>
                <w:color w:val="2C3E50"/>
                <w:sz w:val="20"/>
                <w:lang w:eastAsia="zh-TW"/>
              </w:rPr>
              <w:t xml:space="preserve"> (6</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28.4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05</w:t>
            </w:r>
            <w:r>
              <w:rPr>
                <w:rFonts w:ascii="微軟正黑體" w:hAnsi="微軟正黑體"/>
                <w:color w:val="2C3E50"/>
                <w:sz w:val="20"/>
                <w:lang w:eastAsia="zh-TW"/>
              </w:rPr>
              <w:t>月</w:t>
            </w:r>
            <w:r>
              <w:rPr>
                <w:rFonts w:ascii="微軟正黑體" w:hAnsi="微軟正黑體"/>
                <w:color w:val="2C3E50"/>
                <w:sz w:val="20"/>
                <w:lang w:eastAsia="zh-TW"/>
              </w:rPr>
              <w:t xml:space="preserve"> (10</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24.1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26.4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22.5 </w:t>
            </w:r>
            <w:r>
              <w:rPr>
                <w:rFonts w:ascii="微軟正黑體" w:hAnsi="微軟正黑體"/>
                <w:color w:val="2C3E50"/>
                <w:sz w:val="20"/>
                <w:lang w:eastAsia="zh-TW"/>
              </w:rPr>
              <w:t>萬，跌幅高達</w:t>
            </w:r>
            <w:r>
              <w:rPr>
                <w:rFonts w:ascii="微軟正黑體" w:hAnsi="微軟正黑體"/>
                <w:color w:val="2C3E50"/>
                <w:sz w:val="20"/>
                <w:lang w:eastAsia="zh-TW"/>
              </w:rPr>
              <w:t xml:space="preserve"> -15.1%</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15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3 </w:t>
            </w:r>
            <w:r>
              <w:rPr>
                <w:rFonts w:ascii="微軟正黑體" w:hAnsi="微軟正黑體"/>
                <w:color w:val="2C3E50"/>
                <w:sz w:val="20"/>
                <w:lang w:eastAsia="zh-TW"/>
              </w:rPr>
              <w:t>件（量縮</w:t>
            </w:r>
            <w:r>
              <w:rPr>
                <w:rFonts w:ascii="微軟正黑體" w:hAnsi="微軟正黑體"/>
                <w:color w:val="2C3E50"/>
                <w:sz w:val="20"/>
                <w:lang w:eastAsia="zh-TW"/>
              </w:rPr>
              <w:t xml:space="preserve"> 80%</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14.8</w:t>
            </w:r>
            <w:r>
              <w:rPr>
                <w:rFonts w:ascii="微軟正黑體" w:hAnsi="微軟正黑體"/>
                <w:color w:val="2C3E50"/>
                <w:sz w:val="20"/>
                <w:lang w:eastAsia="zh-TW"/>
              </w:rPr>
              <w:t>～</w:t>
            </w:r>
            <w:r>
              <w:rPr>
                <w:rFonts w:ascii="微軟正黑體" w:hAnsi="微軟正黑體"/>
                <w:color w:val="2C3E50"/>
                <w:sz w:val="20"/>
                <w:lang w:eastAsia="zh-TW"/>
              </w:rPr>
              <w:t xml:space="preserve">17.9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主議價建言：文心南路商圈主力集合住宅。高檔行情完全缺乏支撐，</w:t>
            </w:r>
            <w:proofErr w:type="gramStart"/>
            <w:r>
              <w:rPr>
                <w:rFonts w:ascii="微軟正黑體" w:hAnsi="微軟正黑體"/>
                <w:color w:val="2C3E50"/>
                <w:sz w:val="20"/>
                <w:lang w:eastAsia="zh-TW"/>
              </w:rPr>
              <w:t>均價從</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26.4 </w:t>
            </w:r>
            <w:r>
              <w:rPr>
                <w:rFonts w:ascii="微軟正黑體" w:hAnsi="微軟正黑體"/>
                <w:color w:val="2C3E50"/>
                <w:sz w:val="20"/>
                <w:lang w:eastAsia="zh-TW"/>
              </w:rPr>
              <w:t>萬急速下挫至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22.5 </w:t>
            </w:r>
            <w:r>
              <w:rPr>
                <w:rFonts w:ascii="微軟正黑體" w:hAnsi="微軟正黑體"/>
                <w:color w:val="2C3E50"/>
                <w:sz w:val="20"/>
                <w:lang w:eastAsia="zh-TW"/>
              </w:rPr>
              <w:t>萬，跌幅高達</w:t>
            </w:r>
            <w:r>
              <w:rPr>
                <w:rFonts w:ascii="微軟正黑體" w:hAnsi="微軟正黑體"/>
                <w:color w:val="2C3E50"/>
                <w:sz w:val="20"/>
                <w:lang w:eastAsia="zh-TW"/>
              </w:rPr>
              <w:t xml:space="preserve"> 15.1%</w:t>
            </w:r>
            <w:r>
              <w:rPr>
                <w:rFonts w:ascii="微軟正黑體" w:hAnsi="微軟正黑體"/>
                <w:color w:val="2C3E50"/>
                <w:sz w:val="20"/>
                <w:lang w:eastAsia="zh-TW"/>
              </w:rPr>
              <w:t>，呈現極度清晰的頭部反轉特徵。</w:t>
            </w:r>
          </w:p>
        </w:tc>
      </w:tr>
    </w:tbl>
    <w:p w14:paraId="0857A263" w14:textId="1A9540FD" w:rsidR="002016C6" w:rsidRDefault="002016C6">
      <w:pPr>
        <w:spacing w:before="80" w:after="80"/>
        <w:rPr>
          <w:lang w:eastAsia="zh-TW"/>
        </w:rPr>
      </w:pPr>
    </w:p>
    <w:p w14:paraId="6AEAE0D5" w14:textId="77777777" w:rsidR="002016C6" w:rsidRDefault="002016C6">
      <w:pPr>
        <w:rPr>
          <w:lang w:eastAsia="zh-TW"/>
        </w:rPr>
      </w:pPr>
      <w:r>
        <w:rPr>
          <w:lang w:eastAsia="zh-TW"/>
        </w:rPr>
        <w:br w:type="page"/>
      </w:r>
    </w:p>
    <w:p w14:paraId="24FD77F9"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8：【文心及第】</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259戶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屋齡約27.3年）—— 最新成交下修至 18.9 萬/坪</w:t>
      </w:r>
    </w:p>
    <w:p w14:paraId="2AF0544A" w14:textId="77777777" w:rsidR="007C1752" w:rsidRDefault="00000000">
      <w:pPr>
        <w:rPr>
          <w:lang w:eastAsia="zh-TW"/>
        </w:rPr>
      </w:pPr>
      <w:r>
        <w:rPr>
          <w:rFonts w:ascii="微軟正黑體" w:eastAsia="微軟正黑體" w:hAnsi="微軟正黑體"/>
          <w:b/>
          <w:color w:val="64748B"/>
          <w:sz w:val="19"/>
          <w:lang w:eastAsia="zh-TW"/>
        </w:rPr>
        <w:t>📊 圖：文心及第(文心南路) 實價登錄歷史價量走勢與後續三年預估圖</w:t>
      </w:r>
    </w:p>
    <w:p w14:paraId="60DE63A3" w14:textId="77777777" w:rsidR="007C1752" w:rsidRDefault="00000000">
      <w:r>
        <w:rPr>
          <w:noProof/>
        </w:rPr>
        <w:drawing>
          <wp:inline distT="0" distB="0" distL="0" distR="0" wp14:anchorId="4702E558" wp14:editId="5525289A">
            <wp:extent cx="5669280" cy="3953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文心及第文心南路_成交行情走勢圖.png"/>
                    <pic:cNvPicPr/>
                  </pic:nvPicPr>
                  <pic:blipFill>
                    <a:blip r:embed="rId14"/>
                    <a:stretch>
                      <a:fillRect/>
                    </a:stretch>
                  </pic:blipFill>
                  <pic:spPr>
                    <a:xfrm>
                      <a:off x="0" y="0"/>
                      <a:ext cx="5669280" cy="3953730"/>
                    </a:xfrm>
                    <a:prstGeom prst="rect">
                      <a:avLst/>
                    </a:prstGeom>
                  </pic:spPr>
                </pic:pic>
              </a:graphicData>
            </a:graphic>
          </wp:inline>
        </w:drawing>
      </w:r>
    </w:p>
    <w:p w14:paraId="4EA14C5D"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76399CFB"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1CFB780F" w14:textId="77777777" w:rsidR="007C1752" w:rsidRDefault="00000000">
            <w:pPr>
              <w:spacing w:after="80" w:line="288" w:lineRule="auto"/>
              <w:rPr>
                <w:lang w:eastAsia="zh-TW"/>
              </w:rPr>
            </w:pPr>
            <w:r>
              <w:rPr>
                <w:rFonts w:ascii="微軟正黑體" w:hAnsi="微軟正黑體"/>
                <w:b/>
                <w:color w:val="1B365D"/>
                <w:lang w:eastAsia="zh-TW"/>
              </w:rPr>
              <w:t>【文心及第</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歷史高點與回檔實證：文心及第</w:t>
            </w:r>
            <w:r>
              <w:rPr>
                <w:rFonts w:ascii="微軟正黑體" w:hAnsi="微軟正黑體"/>
                <w:color w:val="2C3E50"/>
                <w:sz w:val="20"/>
                <w:lang w:eastAsia="zh-TW"/>
              </w:rPr>
              <w:t>(</w:t>
            </w:r>
            <w:r>
              <w:rPr>
                <w:rFonts w:ascii="微軟正黑體" w:hAnsi="微軟正黑體"/>
                <w:color w:val="2C3E50"/>
                <w:sz w:val="20"/>
                <w:lang w:eastAsia="zh-TW"/>
              </w:rPr>
              <w:t>文心南路</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06</w:t>
            </w:r>
            <w:r>
              <w:rPr>
                <w:rFonts w:ascii="微軟正黑體" w:hAnsi="微軟正黑體"/>
                <w:color w:val="2C3E50"/>
                <w:sz w:val="20"/>
                <w:lang w:eastAsia="zh-TW"/>
              </w:rPr>
              <w:t>月</w:t>
            </w:r>
            <w:r>
              <w:rPr>
                <w:rFonts w:ascii="微軟正黑體" w:hAnsi="微軟正黑體"/>
                <w:color w:val="2C3E50"/>
                <w:sz w:val="20"/>
                <w:lang w:eastAsia="zh-TW"/>
              </w:rPr>
              <w:t xml:space="preserve"> (10</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35.7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03</w:t>
            </w:r>
            <w:r>
              <w:rPr>
                <w:rFonts w:ascii="微軟正黑體" w:hAnsi="微軟正黑體"/>
                <w:color w:val="2C3E50"/>
                <w:sz w:val="20"/>
                <w:lang w:eastAsia="zh-TW"/>
              </w:rPr>
              <w:t>月</w:t>
            </w:r>
            <w:r>
              <w:rPr>
                <w:rFonts w:ascii="微軟正黑體" w:hAnsi="微軟正黑體"/>
                <w:color w:val="2C3E50"/>
                <w:sz w:val="20"/>
                <w:lang w:eastAsia="zh-TW"/>
              </w:rPr>
              <w:t xml:space="preserve"> (14</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18.9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30.6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18.9 </w:t>
            </w:r>
            <w:r>
              <w:rPr>
                <w:rFonts w:ascii="微軟正黑體" w:hAnsi="微軟正黑體"/>
                <w:color w:val="2C3E50"/>
                <w:sz w:val="20"/>
                <w:lang w:eastAsia="zh-TW"/>
              </w:rPr>
              <w:t>萬，跌幅高達</w:t>
            </w:r>
            <w:r>
              <w:rPr>
                <w:rFonts w:ascii="微軟正黑體" w:hAnsi="微軟正黑體"/>
                <w:color w:val="2C3E50"/>
                <w:sz w:val="20"/>
                <w:lang w:eastAsia="zh-TW"/>
              </w:rPr>
              <w:t xml:space="preserve"> -38.2%</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18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2 </w:t>
            </w:r>
            <w:r>
              <w:rPr>
                <w:rFonts w:ascii="微軟正黑體" w:hAnsi="微軟正黑體"/>
                <w:color w:val="2C3E50"/>
                <w:sz w:val="20"/>
                <w:lang w:eastAsia="zh-TW"/>
              </w:rPr>
              <w:t>件（量縮</w:t>
            </w:r>
            <w:r>
              <w:rPr>
                <w:rFonts w:ascii="微軟正黑體" w:hAnsi="微軟正黑體"/>
                <w:color w:val="2C3E50"/>
                <w:sz w:val="20"/>
                <w:lang w:eastAsia="zh-TW"/>
              </w:rPr>
              <w:t xml:space="preserve"> 88.9%</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14.8</w:t>
            </w:r>
            <w:r>
              <w:rPr>
                <w:rFonts w:ascii="微軟正黑體" w:hAnsi="微軟正黑體"/>
                <w:color w:val="2C3E50"/>
                <w:sz w:val="20"/>
                <w:lang w:eastAsia="zh-TW"/>
              </w:rPr>
              <w:t>～</w:t>
            </w:r>
            <w:r>
              <w:rPr>
                <w:rFonts w:ascii="微軟正黑體" w:hAnsi="微軟正黑體"/>
                <w:color w:val="2C3E50"/>
                <w:sz w:val="20"/>
                <w:lang w:eastAsia="zh-TW"/>
              </w:rPr>
              <w:t xml:space="preserve">17.8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主議價建言：南區指標名宅中反轉跌勢最為劇烈的震撼案例！</w:t>
            </w:r>
            <w:r>
              <w:rPr>
                <w:rFonts w:ascii="微軟正黑體" w:hAnsi="微軟正黑體"/>
                <w:color w:val="2C3E50"/>
                <w:sz w:val="20"/>
                <w:lang w:eastAsia="zh-TW"/>
              </w:rPr>
              <w:t xml:space="preserve">113 </w:t>
            </w:r>
            <w:r>
              <w:rPr>
                <w:rFonts w:ascii="微軟正黑體" w:hAnsi="微軟正黑體"/>
                <w:color w:val="2C3E50"/>
                <w:sz w:val="20"/>
                <w:lang w:eastAsia="zh-TW"/>
              </w:rPr>
              <w:t>年</w:t>
            </w:r>
            <w:r>
              <w:rPr>
                <w:rFonts w:ascii="微軟正黑體" w:hAnsi="微軟正黑體"/>
                <w:color w:val="2C3E50"/>
                <w:sz w:val="20"/>
                <w:lang w:eastAsia="zh-TW"/>
              </w:rPr>
              <w:t xml:space="preserve"> 6 </w:t>
            </w:r>
            <w:r>
              <w:rPr>
                <w:rFonts w:ascii="微軟正黑體" w:hAnsi="微軟正黑體"/>
                <w:color w:val="2C3E50"/>
                <w:sz w:val="20"/>
                <w:lang w:eastAsia="zh-TW"/>
              </w:rPr>
              <w:t>月曾</w:t>
            </w:r>
            <w:proofErr w:type="gramStart"/>
            <w:r>
              <w:rPr>
                <w:rFonts w:ascii="微軟正黑體" w:hAnsi="微軟正黑體"/>
                <w:color w:val="2C3E50"/>
                <w:sz w:val="20"/>
                <w:lang w:eastAsia="zh-TW"/>
              </w:rPr>
              <w:t>衝</w:t>
            </w:r>
            <w:proofErr w:type="gramEnd"/>
            <w:r>
              <w:rPr>
                <w:rFonts w:ascii="微軟正黑體" w:hAnsi="微軟正黑體"/>
                <w:color w:val="2C3E50"/>
                <w:sz w:val="20"/>
                <w:lang w:eastAsia="zh-TW"/>
              </w:rPr>
              <w:t>上</w:t>
            </w:r>
            <w:r>
              <w:rPr>
                <w:rFonts w:ascii="微軟正黑體" w:hAnsi="微軟正黑體"/>
                <w:color w:val="2C3E50"/>
                <w:sz w:val="20"/>
                <w:lang w:eastAsia="zh-TW"/>
              </w:rPr>
              <w:t xml:space="preserve"> 35.7 </w:t>
            </w:r>
            <w:r>
              <w:rPr>
                <w:rFonts w:ascii="微軟正黑體" w:hAnsi="微軟正黑體"/>
                <w:color w:val="2C3E50"/>
                <w:sz w:val="20"/>
                <w:lang w:eastAsia="zh-TW"/>
              </w:rPr>
              <w:t>萬歷史最高價，然而泡泡破裂後，</w:t>
            </w:r>
            <w:r>
              <w:rPr>
                <w:rFonts w:ascii="微軟正黑體" w:hAnsi="微軟正黑體"/>
                <w:color w:val="2C3E50"/>
                <w:sz w:val="20"/>
                <w:lang w:eastAsia="zh-TW"/>
              </w:rPr>
              <w:t xml:space="preserve">115 </w:t>
            </w:r>
            <w:r>
              <w:rPr>
                <w:rFonts w:ascii="微軟正黑體" w:hAnsi="微軟正黑體"/>
                <w:color w:val="2C3E50"/>
                <w:sz w:val="20"/>
                <w:lang w:eastAsia="zh-TW"/>
              </w:rPr>
              <w:t>年</w:t>
            </w:r>
            <w:r>
              <w:rPr>
                <w:rFonts w:ascii="微軟正黑體" w:hAnsi="微軟正黑體"/>
                <w:color w:val="2C3E50"/>
                <w:sz w:val="20"/>
                <w:lang w:eastAsia="zh-TW"/>
              </w:rPr>
              <w:t xml:space="preserve"> 3 </w:t>
            </w:r>
            <w:r>
              <w:rPr>
                <w:rFonts w:ascii="微軟正黑體" w:hAnsi="微軟正黑體"/>
                <w:color w:val="2C3E50"/>
                <w:sz w:val="20"/>
                <w:lang w:eastAsia="zh-TW"/>
              </w:rPr>
              <w:t>月</w:t>
            </w:r>
            <w:r>
              <w:rPr>
                <w:rFonts w:ascii="微軟正黑體" w:hAnsi="微軟正黑體"/>
                <w:color w:val="2C3E50"/>
                <w:sz w:val="20"/>
                <w:lang w:eastAsia="zh-TW"/>
              </w:rPr>
              <w:t xml:space="preserve"> 14 </w:t>
            </w:r>
            <w:r>
              <w:rPr>
                <w:rFonts w:ascii="微軟正黑體" w:hAnsi="微軟正黑體"/>
                <w:color w:val="2C3E50"/>
                <w:sz w:val="20"/>
                <w:lang w:eastAsia="zh-TW"/>
              </w:rPr>
              <w:t>樓高樓層最新成交竟直接暴跌至</w:t>
            </w:r>
            <w:r>
              <w:rPr>
                <w:rFonts w:ascii="微軟正黑體" w:hAnsi="微軟正黑體"/>
                <w:color w:val="2C3E50"/>
                <w:sz w:val="20"/>
                <w:lang w:eastAsia="zh-TW"/>
              </w:rPr>
              <w:t xml:space="preserve"> 18.9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坪（狂跌</w:t>
            </w:r>
            <w:r>
              <w:rPr>
                <w:rFonts w:ascii="微軟正黑體" w:hAnsi="微軟正黑體"/>
                <w:color w:val="2C3E50"/>
                <w:sz w:val="20"/>
                <w:lang w:eastAsia="zh-TW"/>
              </w:rPr>
              <w:t xml:space="preserve"> 38.2%</w:t>
            </w:r>
            <w:r>
              <w:rPr>
                <w:rFonts w:ascii="微軟正黑體" w:hAnsi="微軟正黑體"/>
                <w:color w:val="2C3E50"/>
                <w:sz w:val="20"/>
                <w:lang w:eastAsia="zh-TW"/>
              </w:rPr>
              <w:t>！），宣告高價神話徹底幻滅！</w:t>
            </w:r>
          </w:p>
        </w:tc>
      </w:tr>
    </w:tbl>
    <w:p w14:paraId="1B48389B" w14:textId="77777777" w:rsidR="007C1752" w:rsidRDefault="007C1752">
      <w:pPr>
        <w:spacing w:before="80" w:after="80"/>
        <w:rPr>
          <w:lang w:eastAsia="zh-TW"/>
        </w:rPr>
      </w:pPr>
    </w:p>
    <w:p w14:paraId="3CB049AE"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9：【大安黃金城大廈】</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307戶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屋齡約32.2年）—— 最新成交下修至 25.2 萬/坪</w:t>
      </w:r>
    </w:p>
    <w:p w14:paraId="52077AF7" w14:textId="77777777" w:rsidR="007C1752" w:rsidRDefault="00000000">
      <w:pPr>
        <w:rPr>
          <w:lang w:eastAsia="zh-TW"/>
        </w:rPr>
      </w:pPr>
      <w:r>
        <w:rPr>
          <w:rFonts w:ascii="微軟正黑體" w:eastAsia="微軟正黑體" w:hAnsi="微軟正黑體"/>
          <w:b/>
          <w:color w:val="64748B"/>
          <w:sz w:val="19"/>
          <w:lang w:eastAsia="zh-TW"/>
        </w:rPr>
        <w:t>📊 圖：大安黃金城大廈 實價登錄歷史價量走勢與後續三年預估圖</w:t>
      </w:r>
    </w:p>
    <w:p w14:paraId="04053F02" w14:textId="77777777" w:rsidR="007C1752" w:rsidRDefault="00000000">
      <w:r>
        <w:rPr>
          <w:noProof/>
        </w:rPr>
        <w:drawing>
          <wp:inline distT="0" distB="0" distL="0" distR="0" wp14:anchorId="0D937F4E" wp14:editId="6E878144">
            <wp:extent cx="5669280" cy="3953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大安黃金城大廈_成交行情走勢圖.png"/>
                    <pic:cNvPicPr/>
                  </pic:nvPicPr>
                  <pic:blipFill>
                    <a:blip r:embed="rId15"/>
                    <a:stretch>
                      <a:fillRect/>
                    </a:stretch>
                  </pic:blipFill>
                  <pic:spPr>
                    <a:xfrm>
                      <a:off x="0" y="0"/>
                      <a:ext cx="5669280" cy="3953730"/>
                    </a:xfrm>
                    <a:prstGeom prst="rect">
                      <a:avLst/>
                    </a:prstGeom>
                  </pic:spPr>
                </pic:pic>
              </a:graphicData>
            </a:graphic>
          </wp:inline>
        </w:drawing>
      </w:r>
    </w:p>
    <w:p w14:paraId="584EEB12"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2C2FC339"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669CE5FB" w14:textId="77777777" w:rsidR="007C1752" w:rsidRDefault="00000000">
            <w:pPr>
              <w:spacing w:after="80" w:line="288" w:lineRule="auto"/>
              <w:rPr>
                <w:lang w:eastAsia="zh-TW"/>
              </w:rPr>
            </w:pPr>
            <w:r>
              <w:rPr>
                <w:rFonts w:ascii="微軟正黑體" w:hAnsi="微軟正黑體"/>
                <w:b/>
                <w:color w:val="1B365D"/>
                <w:lang w:eastAsia="zh-TW"/>
              </w:rPr>
              <w:t>【大安黃金城大廈</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歷史高點與回檔實證：大安黃金城大廈</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114</w:t>
            </w:r>
            <w:r>
              <w:rPr>
                <w:rFonts w:ascii="微軟正黑體" w:hAnsi="微軟正黑體"/>
                <w:color w:val="2C3E50"/>
                <w:sz w:val="20"/>
                <w:lang w:eastAsia="zh-TW"/>
              </w:rPr>
              <w:t>年</w:t>
            </w:r>
            <w:r>
              <w:rPr>
                <w:rFonts w:ascii="微軟正黑體" w:hAnsi="微軟正黑體"/>
                <w:color w:val="2C3E50"/>
                <w:sz w:val="20"/>
                <w:lang w:eastAsia="zh-TW"/>
              </w:rPr>
              <w:t>04</w:t>
            </w:r>
            <w:r>
              <w:rPr>
                <w:rFonts w:ascii="微軟正黑體" w:hAnsi="微軟正黑體"/>
                <w:color w:val="2C3E50"/>
                <w:sz w:val="20"/>
                <w:lang w:eastAsia="zh-TW"/>
              </w:rPr>
              <w:t>月</w:t>
            </w:r>
            <w:r>
              <w:rPr>
                <w:rFonts w:ascii="微軟正黑體" w:hAnsi="微軟正黑體"/>
                <w:color w:val="2C3E50"/>
                <w:sz w:val="20"/>
                <w:lang w:eastAsia="zh-TW"/>
              </w:rPr>
              <w:t xml:space="preserve"> (4</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34.3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06</w:t>
            </w:r>
            <w:r>
              <w:rPr>
                <w:rFonts w:ascii="微軟正黑體" w:hAnsi="微軟正黑體"/>
                <w:color w:val="2C3E50"/>
                <w:sz w:val="20"/>
                <w:lang w:eastAsia="zh-TW"/>
              </w:rPr>
              <w:t>月</w:t>
            </w:r>
            <w:r>
              <w:rPr>
                <w:rFonts w:ascii="微軟正黑體" w:hAnsi="微軟正黑體"/>
                <w:color w:val="2C3E50"/>
                <w:sz w:val="20"/>
                <w:lang w:eastAsia="zh-TW"/>
              </w:rPr>
              <w:t xml:space="preserve"> (3</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25.2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26.6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23.7 </w:t>
            </w:r>
            <w:r>
              <w:rPr>
                <w:rFonts w:ascii="微軟正黑體" w:hAnsi="微軟正黑體"/>
                <w:color w:val="2C3E50"/>
                <w:sz w:val="20"/>
                <w:lang w:eastAsia="zh-TW"/>
              </w:rPr>
              <w:t>萬，跌幅高達</w:t>
            </w:r>
            <w:r>
              <w:rPr>
                <w:rFonts w:ascii="微軟正黑體" w:hAnsi="微軟正黑體"/>
                <w:color w:val="2C3E50"/>
                <w:sz w:val="20"/>
                <w:lang w:eastAsia="zh-TW"/>
              </w:rPr>
              <w:t xml:space="preserve"> -11.1%</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25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5 </w:t>
            </w:r>
            <w:r>
              <w:rPr>
                <w:rFonts w:ascii="微軟正黑體" w:hAnsi="微軟正黑體"/>
                <w:color w:val="2C3E50"/>
                <w:sz w:val="20"/>
                <w:lang w:eastAsia="zh-TW"/>
              </w:rPr>
              <w:t>件（量縮</w:t>
            </w:r>
            <w:r>
              <w:rPr>
                <w:rFonts w:ascii="微軟正黑體" w:hAnsi="微軟正黑體"/>
                <w:color w:val="2C3E50"/>
                <w:sz w:val="20"/>
                <w:lang w:eastAsia="zh-TW"/>
              </w:rPr>
              <w:t xml:space="preserve"> 80%</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13.1</w:t>
            </w:r>
            <w:r>
              <w:rPr>
                <w:rFonts w:ascii="微軟正黑體" w:hAnsi="微軟正黑體"/>
                <w:color w:val="2C3E50"/>
                <w:sz w:val="20"/>
                <w:lang w:eastAsia="zh-TW"/>
              </w:rPr>
              <w:t>～</w:t>
            </w:r>
            <w:r>
              <w:rPr>
                <w:rFonts w:ascii="微軟正黑體" w:hAnsi="微軟正黑體"/>
                <w:color w:val="2C3E50"/>
                <w:sz w:val="20"/>
                <w:lang w:eastAsia="zh-TW"/>
              </w:rPr>
              <w:t xml:space="preserve">15.7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主議價建言：興大生活圈南陽街知名大樓。</w:t>
            </w:r>
            <w:r>
              <w:rPr>
                <w:rFonts w:ascii="微軟正黑體" w:hAnsi="微軟正黑體"/>
                <w:color w:val="2C3E50"/>
                <w:sz w:val="20"/>
                <w:lang w:eastAsia="zh-TW"/>
              </w:rPr>
              <w:t xml:space="preserve">114 </w:t>
            </w:r>
            <w:r>
              <w:rPr>
                <w:rFonts w:ascii="微軟正黑體" w:hAnsi="微軟正黑體"/>
                <w:color w:val="2C3E50"/>
                <w:sz w:val="20"/>
                <w:lang w:eastAsia="zh-TW"/>
              </w:rPr>
              <w:t>年</w:t>
            </w:r>
            <w:proofErr w:type="gramStart"/>
            <w:r>
              <w:rPr>
                <w:rFonts w:ascii="微軟正黑體" w:hAnsi="微軟正黑體"/>
                <w:color w:val="2C3E50"/>
                <w:sz w:val="20"/>
                <w:lang w:eastAsia="zh-TW"/>
              </w:rPr>
              <w:t>衝</w:t>
            </w:r>
            <w:proofErr w:type="gramEnd"/>
            <w:r>
              <w:rPr>
                <w:rFonts w:ascii="微軟正黑體" w:hAnsi="微軟正黑體"/>
                <w:color w:val="2C3E50"/>
                <w:sz w:val="20"/>
                <w:lang w:eastAsia="zh-TW"/>
              </w:rPr>
              <w:t>上</w:t>
            </w:r>
            <w:r>
              <w:rPr>
                <w:rFonts w:ascii="微軟正黑體" w:hAnsi="微軟正黑體"/>
                <w:color w:val="2C3E50"/>
                <w:sz w:val="20"/>
                <w:lang w:eastAsia="zh-TW"/>
              </w:rPr>
              <w:t xml:space="preserve"> 34.3 </w:t>
            </w:r>
            <w:r>
              <w:rPr>
                <w:rFonts w:ascii="微軟正黑體" w:hAnsi="微軟正黑體"/>
                <w:color w:val="2C3E50"/>
                <w:sz w:val="20"/>
                <w:lang w:eastAsia="zh-TW"/>
              </w:rPr>
              <w:t>萬後迅速面臨量能凍結，</w:t>
            </w:r>
            <w:r>
              <w:rPr>
                <w:rFonts w:ascii="微軟正黑體" w:hAnsi="微軟正黑體"/>
                <w:color w:val="2C3E50"/>
                <w:sz w:val="20"/>
                <w:lang w:eastAsia="zh-TW"/>
              </w:rPr>
              <w:t xml:space="preserve">115 </w:t>
            </w:r>
            <w:proofErr w:type="gramStart"/>
            <w:r>
              <w:rPr>
                <w:rFonts w:ascii="微軟正黑體" w:hAnsi="微軟正黑體"/>
                <w:color w:val="2C3E50"/>
                <w:sz w:val="20"/>
                <w:lang w:eastAsia="zh-TW"/>
              </w:rPr>
              <w:t>年均價跌</w:t>
            </w:r>
            <w:proofErr w:type="gramEnd"/>
            <w:r>
              <w:rPr>
                <w:rFonts w:ascii="微軟正黑體" w:hAnsi="微軟正黑體"/>
                <w:color w:val="2C3E50"/>
                <w:sz w:val="20"/>
                <w:lang w:eastAsia="zh-TW"/>
              </w:rPr>
              <w:t>回</w:t>
            </w:r>
            <w:r>
              <w:rPr>
                <w:rFonts w:ascii="微軟正黑體" w:hAnsi="微軟正黑體"/>
                <w:color w:val="2C3E50"/>
                <w:sz w:val="20"/>
                <w:lang w:eastAsia="zh-TW"/>
              </w:rPr>
              <w:t xml:space="preserve"> 23.7 </w:t>
            </w:r>
            <w:r>
              <w:rPr>
                <w:rFonts w:ascii="微軟正黑體" w:hAnsi="微軟正黑體"/>
                <w:color w:val="2C3E50"/>
                <w:sz w:val="20"/>
                <w:lang w:eastAsia="zh-TW"/>
              </w:rPr>
              <w:t>萬（跌幅</w:t>
            </w:r>
            <w:r>
              <w:rPr>
                <w:rFonts w:ascii="微軟正黑體" w:hAnsi="微軟正黑體"/>
                <w:color w:val="2C3E50"/>
                <w:sz w:val="20"/>
                <w:lang w:eastAsia="zh-TW"/>
              </w:rPr>
              <w:t xml:space="preserve"> 11.1%</w:t>
            </w:r>
            <w:r>
              <w:rPr>
                <w:rFonts w:ascii="微軟正黑體" w:hAnsi="微軟正黑體"/>
                <w:color w:val="2C3E50"/>
                <w:sz w:val="20"/>
                <w:lang w:eastAsia="zh-TW"/>
              </w:rPr>
              <w:t>），最新成交跌至</w:t>
            </w:r>
            <w:r>
              <w:rPr>
                <w:rFonts w:ascii="微軟正黑體" w:hAnsi="微軟正黑體"/>
                <w:color w:val="2C3E50"/>
                <w:sz w:val="20"/>
                <w:lang w:eastAsia="zh-TW"/>
              </w:rPr>
              <w:t xml:space="preserve"> 25.2 </w:t>
            </w:r>
            <w:r>
              <w:rPr>
                <w:rFonts w:ascii="微軟正黑體" w:hAnsi="微軟正黑體"/>
                <w:color w:val="2C3E50"/>
                <w:sz w:val="20"/>
                <w:lang w:eastAsia="zh-TW"/>
              </w:rPr>
              <w:t>萬，價格支撐全線瓦解。</w:t>
            </w:r>
          </w:p>
        </w:tc>
      </w:tr>
    </w:tbl>
    <w:p w14:paraId="3F6130E8" w14:textId="77777777" w:rsidR="007C1752" w:rsidRDefault="007C1752">
      <w:pPr>
        <w:spacing w:before="80" w:after="80"/>
        <w:rPr>
          <w:lang w:eastAsia="zh-TW"/>
        </w:rPr>
      </w:pPr>
    </w:p>
    <w:p w14:paraId="0E9E0DE6" w14:textId="77777777" w:rsidR="007C1752" w:rsidRDefault="00000000">
      <w:pPr>
        <w:pStyle w:val="21"/>
        <w:rPr>
          <w:lang w:eastAsia="zh-TW"/>
        </w:rPr>
      </w:pPr>
      <w:r>
        <w:rPr>
          <w:rFonts w:ascii="微軟正黑體" w:eastAsia="微軟正黑體" w:hAnsi="微軟正黑體"/>
          <w:color w:val="1B365D"/>
          <w:sz w:val="24"/>
          <w:lang w:eastAsia="zh-TW"/>
        </w:rPr>
        <w:lastRenderedPageBreak/>
        <w:t>指標社區 10：【京城特區】</w:t>
      </w:r>
      <w:proofErr w:type="gramStart"/>
      <w:r>
        <w:rPr>
          <w:rFonts w:ascii="微軟正黑體" w:eastAsia="微軟正黑體" w:hAnsi="微軟正黑體"/>
          <w:color w:val="1B365D"/>
          <w:sz w:val="24"/>
          <w:lang w:eastAsia="zh-TW"/>
        </w:rPr>
        <w:t>（</w:t>
      </w:r>
      <w:proofErr w:type="gramEnd"/>
      <w:r>
        <w:rPr>
          <w:rFonts w:ascii="微軟正黑體" w:eastAsia="微軟正黑體" w:hAnsi="微軟正黑體"/>
          <w:color w:val="1B365D"/>
          <w:sz w:val="24"/>
          <w:lang w:eastAsia="zh-TW"/>
        </w:rPr>
        <w:t>388戶</w:t>
      </w:r>
      <w:r>
        <w:rPr>
          <w:rFonts w:ascii="微軟正黑體" w:eastAsia="微軟正黑體" w:hAnsi="微軟正黑體"/>
          <w:color w:val="1B365D"/>
          <w:sz w:val="24"/>
        </w:rPr>
        <w:t>・</w:t>
      </w:r>
      <w:r>
        <w:rPr>
          <w:rFonts w:ascii="微軟正黑體" w:eastAsia="微軟正黑體" w:hAnsi="微軟正黑體"/>
          <w:color w:val="1B365D"/>
          <w:sz w:val="24"/>
          <w:lang w:eastAsia="zh-TW"/>
        </w:rPr>
        <w:t>屋齡約29.1年）—— 最新成交下修至 18.6 萬/坪</w:t>
      </w:r>
    </w:p>
    <w:p w14:paraId="6087ED52" w14:textId="77777777" w:rsidR="007C1752" w:rsidRDefault="00000000">
      <w:pPr>
        <w:rPr>
          <w:lang w:eastAsia="zh-TW"/>
        </w:rPr>
      </w:pPr>
      <w:r>
        <w:rPr>
          <w:rFonts w:ascii="微軟正黑體" w:eastAsia="微軟正黑體" w:hAnsi="微軟正黑體"/>
          <w:b/>
          <w:color w:val="64748B"/>
          <w:sz w:val="19"/>
          <w:lang w:eastAsia="zh-TW"/>
        </w:rPr>
        <w:t>📊 圖：京城特區 實價登錄歷史價量走勢與後續三年預估圖</w:t>
      </w:r>
    </w:p>
    <w:p w14:paraId="59A8488A" w14:textId="77777777" w:rsidR="007C1752" w:rsidRDefault="00000000">
      <w:r>
        <w:rPr>
          <w:noProof/>
        </w:rPr>
        <w:drawing>
          <wp:inline distT="0" distB="0" distL="0" distR="0" wp14:anchorId="5F76F4CE" wp14:editId="719A5A46">
            <wp:extent cx="5669280" cy="39321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京城特區_成交行情走勢圖.png"/>
                    <pic:cNvPicPr/>
                  </pic:nvPicPr>
                  <pic:blipFill>
                    <a:blip r:embed="rId16"/>
                    <a:stretch>
                      <a:fillRect/>
                    </a:stretch>
                  </pic:blipFill>
                  <pic:spPr>
                    <a:xfrm>
                      <a:off x="0" y="0"/>
                      <a:ext cx="5669280" cy="3932169"/>
                    </a:xfrm>
                    <a:prstGeom prst="rect">
                      <a:avLst/>
                    </a:prstGeom>
                  </pic:spPr>
                </pic:pic>
              </a:graphicData>
            </a:graphic>
          </wp:inline>
        </w:drawing>
      </w:r>
    </w:p>
    <w:p w14:paraId="27F3C999" w14:textId="77777777" w:rsidR="007C1752" w:rsidRDefault="007C1752">
      <w:pPr>
        <w:spacing w:after="80"/>
      </w:pPr>
    </w:p>
    <w:tbl>
      <w:tblPr>
        <w:tblW w:w="0" w:type="auto"/>
        <w:jc w:val="center"/>
        <w:tblLook w:val="04A0" w:firstRow="1" w:lastRow="0" w:firstColumn="1" w:lastColumn="0" w:noHBand="0" w:noVBand="1"/>
      </w:tblPr>
      <w:tblGrid>
        <w:gridCol w:w="9936"/>
      </w:tblGrid>
      <w:tr w:rsidR="007C1752" w14:paraId="16ED02FD" w14:textId="77777777">
        <w:trPr>
          <w:jc w:val="center"/>
        </w:trPr>
        <w:tc>
          <w:tcPr>
            <w:tcW w:w="9936" w:type="dxa"/>
            <w:tcBorders>
              <w:left w:val="single" w:sz="24" w:space="0" w:color="2980B9"/>
            </w:tcBorders>
            <w:shd w:val="clear" w:color="auto" w:fill="F8FAFC"/>
            <w:tcMar>
              <w:top w:w="140" w:type="dxa"/>
              <w:left w:w="200" w:type="dxa"/>
              <w:bottom w:w="140" w:type="dxa"/>
              <w:right w:w="200" w:type="dxa"/>
            </w:tcMar>
          </w:tcPr>
          <w:p w14:paraId="4E89C8E6" w14:textId="77777777" w:rsidR="007C1752" w:rsidRDefault="00000000">
            <w:pPr>
              <w:spacing w:after="80" w:line="288" w:lineRule="auto"/>
              <w:rPr>
                <w:lang w:eastAsia="zh-TW"/>
              </w:rPr>
            </w:pPr>
            <w:r>
              <w:rPr>
                <w:rFonts w:ascii="微軟正黑體" w:hAnsi="微軟正黑體"/>
                <w:b/>
                <w:color w:val="1B365D"/>
                <w:lang w:eastAsia="zh-TW"/>
              </w:rPr>
              <w:t>【京城特區</w:t>
            </w:r>
            <w:r>
              <w:rPr>
                <w:rFonts w:ascii="微軟正黑體" w:hAnsi="微軟正黑體"/>
                <w:b/>
                <w:color w:val="1B365D"/>
                <w:lang w:eastAsia="zh-TW"/>
              </w:rPr>
              <w:t xml:space="preserve"> </w:t>
            </w:r>
            <w:r>
              <w:rPr>
                <w:rFonts w:ascii="微軟正黑體" w:hAnsi="微軟正黑體"/>
                <w:b/>
                <w:color w:val="1B365D"/>
                <w:lang w:eastAsia="zh-TW"/>
              </w:rPr>
              <w:t>實價登錄反轉實證解析】</w:t>
            </w:r>
            <w:r>
              <w:rPr>
                <w:rFonts w:ascii="微軟正黑體" w:hAnsi="微軟正黑體"/>
                <w:b/>
                <w:color w:val="1B365D"/>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歷史高點與回檔實證：京城特區</w:t>
            </w:r>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實登歷史</w:t>
            </w:r>
            <w:proofErr w:type="gramEnd"/>
            <w:r>
              <w:rPr>
                <w:rFonts w:ascii="微軟正黑體" w:hAnsi="微軟正黑體"/>
                <w:color w:val="2C3E50"/>
                <w:sz w:val="20"/>
                <w:lang w:eastAsia="zh-TW"/>
              </w:rPr>
              <w:t>高點出現在</w:t>
            </w:r>
            <w:r>
              <w:rPr>
                <w:rFonts w:ascii="微軟正黑體" w:hAnsi="微軟正黑體"/>
                <w:color w:val="2C3E50"/>
                <w:sz w:val="20"/>
                <w:lang w:eastAsia="zh-TW"/>
              </w:rPr>
              <w:t xml:space="preserve"> 113</w:t>
            </w:r>
            <w:r>
              <w:rPr>
                <w:rFonts w:ascii="微軟正黑體" w:hAnsi="微軟正黑體"/>
                <w:color w:val="2C3E50"/>
                <w:sz w:val="20"/>
                <w:lang w:eastAsia="zh-TW"/>
              </w:rPr>
              <w:t>年</w:t>
            </w:r>
            <w:r>
              <w:rPr>
                <w:rFonts w:ascii="微軟正黑體" w:hAnsi="微軟正黑體"/>
                <w:color w:val="2C3E50"/>
                <w:sz w:val="20"/>
                <w:lang w:eastAsia="zh-TW"/>
              </w:rPr>
              <w:t>03</w:t>
            </w:r>
            <w:r>
              <w:rPr>
                <w:rFonts w:ascii="微軟正黑體" w:hAnsi="微軟正黑體"/>
                <w:color w:val="2C3E50"/>
                <w:sz w:val="20"/>
                <w:lang w:eastAsia="zh-TW"/>
              </w:rPr>
              <w:t>月</w:t>
            </w:r>
            <w:r>
              <w:rPr>
                <w:rFonts w:ascii="微軟正黑體" w:hAnsi="微軟正黑體"/>
                <w:color w:val="2C3E50"/>
                <w:sz w:val="20"/>
                <w:lang w:eastAsia="zh-TW"/>
              </w:rPr>
              <w:t xml:space="preserve"> (18</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單價達</w:t>
            </w:r>
            <w:r>
              <w:rPr>
                <w:rFonts w:ascii="微軟正黑體" w:hAnsi="微軟正黑體"/>
                <w:color w:val="2C3E50"/>
                <w:sz w:val="20"/>
                <w:lang w:eastAsia="zh-TW"/>
              </w:rPr>
              <w:t xml:space="preserve"> 25.9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坪；最新成交已於</w:t>
            </w:r>
            <w:r>
              <w:rPr>
                <w:rFonts w:ascii="微軟正黑體" w:hAnsi="微軟正黑體"/>
                <w:color w:val="2C3E50"/>
                <w:sz w:val="20"/>
                <w:lang w:eastAsia="zh-TW"/>
              </w:rPr>
              <w:t xml:space="preserve"> 115</w:t>
            </w:r>
            <w:r>
              <w:rPr>
                <w:rFonts w:ascii="微軟正黑體" w:hAnsi="微軟正黑體"/>
                <w:color w:val="2C3E50"/>
                <w:sz w:val="20"/>
                <w:lang w:eastAsia="zh-TW"/>
              </w:rPr>
              <w:t>年</w:t>
            </w:r>
            <w:r>
              <w:rPr>
                <w:rFonts w:ascii="微軟正黑體" w:hAnsi="微軟正黑體"/>
                <w:color w:val="2C3E50"/>
                <w:sz w:val="20"/>
                <w:lang w:eastAsia="zh-TW"/>
              </w:rPr>
              <w:t>05</w:t>
            </w:r>
            <w:r>
              <w:rPr>
                <w:rFonts w:ascii="微軟正黑體" w:hAnsi="微軟正黑體"/>
                <w:color w:val="2C3E50"/>
                <w:sz w:val="20"/>
                <w:lang w:eastAsia="zh-TW"/>
              </w:rPr>
              <w:t>月</w:t>
            </w:r>
            <w:r>
              <w:rPr>
                <w:rFonts w:ascii="微軟正黑體" w:hAnsi="微軟正黑體"/>
                <w:color w:val="2C3E50"/>
                <w:sz w:val="20"/>
                <w:lang w:eastAsia="zh-TW"/>
              </w:rPr>
              <w:t xml:space="preserve"> (3</w:t>
            </w:r>
            <w:r>
              <w:rPr>
                <w:rFonts w:ascii="微軟正黑體" w:hAnsi="微軟正黑體"/>
                <w:color w:val="2C3E50"/>
                <w:sz w:val="20"/>
                <w:lang w:eastAsia="zh-TW"/>
              </w:rPr>
              <w:t>樓</w:t>
            </w:r>
            <w:r>
              <w:rPr>
                <w:rFonts w:ascii="微軟正黑體" w:hAnsi="微軟正黑體"/>
                <w:color w:val="2C3E50"/>
                <w:sz w:val="20"/>
                <w:lang w:eastAsia="zh-TW"/>
              </w:rPr>
              <w:t xml:space="preserve">) </w:t>
            </w:r>
            <w:r>
              <w:rPr>
                <w:rFonts w:ascii="微軟正黑體" w:hAnsi="微軟正黑體"/>
                <w:color w:val="2C3E50"/>
                <w:sz w:val="20"/>
                <w:lang w:eastAsia="zh-TW"/>
              </w:rPr>
              <w:t>下挫至</w:t>
            </w:r>
            <w:r>
              <w:rPr>
                <w:rFonts w:ascii="微軟正黑體" w:hAnsi="微軟正黑體"/>
                <w:color w:val="2C3E50"/>
                <w:sz w:val="20"/>
                <w:lang w:eastAsia="zh-TW"/>
              </w:rPr>
              <w:t xml:space="preserve"> 18.6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坪。純住宅</w:t>
            </w:r>
            <w:proofErr w:type="gramStart"/>
            <w:r>
              <w:rPr>
                <w:rFonts w:ascii="微軟正黑體" w:hAnsi="微軟正黑體"/>
                <w:color w:val="2C3E50"/>
                <w:sz w:val="20"/>
                <w:lang w:eastAsia="zh-TW"/>
              </w:rPr>
              <w:t>年度均價由</w:t>
            </w:r>
            <w:proofErr w:type="gramEnd"/>
            <w:r>
              <w:rPr>
                <w:rFonts w:ascii="微軟正黑體" w:hAnsi="微軟正黑體"/>
                <w:color w:val="2C3E50"/>
                <w:sz w:val="20"/>
                <w:lang w:eastAsia="zh-TW"/>
              </w:rPr>
              <w:t xml:space="preserve"> 113 </w:t>
            </w:r>
            <w:r>
              <w:rPr>
                <w:rFonts w:ascii="微軟正黑體" w:hAnsi="微軟正黑體"/>
                <w:color w:val="2C3E50"/>
                <w:sz w:val="20"/>
                <w:lang w:eastAsia="zh-TW"/>
              </w:rPr>
              <w:t>年的</w:t>
            </w:r>
            <w:r>
              <w:rPr>
                <w:rFonts w:ascii="微軟正黑體" w:hAnsi="微軟正黑體"/>
                <w:color w:val="2C3E50"/>
                <w:sz w:val="20"/>
                <w:lang w:eastAsia="zh-TW"/>
              </w:rPr>
              <w:t xml:space="preserve"> 22.4 </w:t>
            </w:r>
            <w:r>
              <w:rPr>
                <w:rFonts w:ascii="微軟正黑體" w:hAnsi="微軟正黑體"/>
                <w:color w:val="2C3E50"/>
                <w:sz w:val="20"/>
                <w:lang w:eastAsia="zh-TW"/>
              </w:rPr>
              <w:t>萬下修至</w:t>
            </w:r>
            <w:r>
              <w:rPr>
                <w:rFonts w:ascii="微軟正黑體" w:hAnsi="微軟正黑體"/>
                <w:color w:val="2C3E50"/>
                <w:sz w:val="20"/>
                <w:lang w:eastAsia="zh-TW"/>
              </w:rPr>
              <w:t xml:space="preserve"> 115 </w:t>
            </w:r>
            <w:r>
              <w:rPr>
                <w:rFonts w:ascii="微軟正黑體" w:hAnsi="微軟正黑體"/>
                <w:color w:val="2C3E50"/>
                <w:sz w:val="20"/>
                <w:lang w:eastAsia="zh-TW"/>
              </w:rPr>
              <w:t>年的</w:t>
            </w:r>
            <w:r>
              <w:rPr>
                <w:rFonts w:ascii="微軟正黑體" w:hAnsi="微軟正黑體"/>
                <w:color w:val="2C3E50"/>
                <w:sz w:val="20"/>
                <w:lang w:eastAsia="zh-TW"/>
              </w:rPr>
              <w:t xml:space="preserve"> 20.9 </w:t>
            </w:r>
            <w:r>
              <w:rPr>
                <w:rFonts w:ascii="微軟正黑體" w:hAnsi="微軟正黑體"/>
                <w:color w:val="2C3E50"/>
                <w:sz w:val="20"/>
                <w:lang w:eastAsia="zh-TW"/>
              </w:rPr>
              <w:t>萬，跌幅高達</w:t>
            </w:r>
            <w:r>
              <w:rPr>
                <w:rFonts w:ascii="微軟正黑體" w:hAnsi="微軟正黑體"/>
                <w:color w:val="2C3E50"/>
                <w:sz w:val="20"/>
                <w:lang w:eastAsia="zh-TW"/>
              </w:rPr>
              <w:t xml:space="preserve"> -6.9%</w:t>
            </w:r>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成交量能斷崖式萎縮：年成交</w:t>
            </w:r>
            <w:r>
              <w:rPr>
                <w:rFonts w:ascii="微軟正黑體" w:hAnsi="微軟正黑體"/>
                <w:color w:val="2C3E50"/>
                <w:sz w:val="20"/>
                <w:lang w:eastAsia="zh-TW"/>
              </w:rPr>
              <w:t xml:space="preserve"> 24 </w:t>
            </w:r>
            <w:r>
              <w:rPr>
                <w:rFonts w:ascii="微軟正黑體" w:hAnsi="微軟正黑體"/>
                <w:color w:val="2C3E50"/>
                <w:sz w:val="20"/>
                <w:lang w:eastAsia="zh-TW"/>
              </w:rPr>
              <w:t>件</w:t>
            </w:r>
            <w:r>
              <w:rPr>
                <w:rFonts w:ascii="微軟正黑體" w:hAnsi="微軟正黑體"/>
                <w:color w:val="2C3E50"/>
                <w:sz w:val="20"/>
                <w:lang w:eastAsia="zh-TW"/>
              </w:rPr>
              <w:t xml:space="preserve"> ➜ </w:t>
            </w:r>
            <w:r>
              <w:rPr>
                <w:rFonts w:ascii="微軟正黑體" w:hAnsi="微軟正黑體"/>
                <w:color w:val="2C3E50"/>
                <w:sz w:val="20"/>
                <w:lang w:eastAsia="zh-TW"/>
              </w:rPr>
              <w:t>萎縮至</w:t>
            </w:r>
            <w:r>
              <w:rPr>
                <w:rFonts w:ascii="微軟正黑體" w:hAnsi="微軟正黑體"/>
                <w:color w:val="2C3E50"/>
                <w:sz w:val="20"/>
                <w:lang w:eastAsia="zh-TW"/>
              </w:rPr>
              <w:t xml:space="preserve"> 4 </w:t>
            </w:r>
            <w:r>
              <w:rPr>
                <w:rFonts w:ascii="微軟正黑體" w:hAnsi="微軟正黑體"/>
                <w:color w:val="2C3E50"/>
                <w:sz w:val="20"/>
                <w:lang w:eastAsia="zh-TW"/>
              </w:rPr>
              <w:t>件（量縮</w:t>
            </w:r>
            <w:r>
              <w:rPr>
                <w:rFonts w:ascii="微軟正黑體" w:hAnsi="微軟正黑體"/>
                <w:color w:val="2C3E50"/>
                <w:sz w:val="20"/>
                <w:lang w:eastAsia="zh-TW"/>
              </w:rPr>
              <w:t xml:space="preserve"> 83.3%</w:t>
            </w:r>
            <w:r>
              <w:rPr>
                <w:rFonts w:ascii="微軟正黑體" w:hAnsi="微軟正黑體"/>
                <w:color w:val="2C3E50"/>
                <w:sz w:val="20"/>
                <w:lang w:eastAsia="zh-TW"/>
              </w:rPr>
              <w:t>）。買氣嚴重急凍，</w:t>
            </w:r>
            <w:proofErr w:type="gramStart"/>
            <w:r>
              <w:rPr>
                <w:rFonts w:ascii="微軟正黑體" w:hAnsi="微軟正黑體"/>
                <w:color w:val="2C3E50"/>
                <w:sz w:val="20"/>
                <w:lang w:eastAsia="zh-TW"/>
              </w:rPr>
              <w:t>二手委售週期</w:t>
            </w:r>
            <w:proofErr w:type="gramEnd"/>
            <w:r>
              <w:rPr>
                <w:rFonts w:ascii="微軟正黑體" w:hAnsi="微軟正黑體"/>
                <w:color w:val="2C3E50"/>
                <w:sz w:val="20"/>
                <w:lang w:eastAsia="zh-TW"/>
              </w:rPr>
              <w:t>大幅拉長。</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長期合理價值支撐：大盤模型</w:t>
            </w:r>
            <w:proofErr w:type="gramStart"/>
            <w:r>
              <w:rPr>
                <w:rFonts w:ascii="微軟正黑體" w:hAnsi="微軟正黑體"/>
                <w:color w:val="2C3E50"/>
                <w:sz w:val="20"/>
                <w:lang w:eastAsia="zh-TW"/>
              </w:rPr>
              <w:t>測算該社區</w:t>
            </w:r>
            <w:proofErr w:type="gramEnd"/>
            <w:r>
              <w:rPr>
                <w:rFonts w:ascii="微軟正黑體" w:hAnsi="微軟正黑體"/>
                <w:color w:val="2C3E50"/>
                <w:sz w:val="20"/>
                <w:lang w:eastAsia="zh-TW"/>
              </w:rPr>
              <w:t>合理支撐帶為</w:t>
            </w:r>
            <w:r>
              <w:rPr>
                <w:rFonts w:ascii="微軟正黑體" w:hAnsi="微軟正黑體"/>
                <w:color w:val="2C3E50"/>
                <w:sz w:val="20"/>
                <w:lang w:eastAsia="zh-TW"/>
              </w:rPr>
              <w:t xml:space="preserve"> 14.0</w:t>
            </w:r>
            <w:r>
              <w:rPr>
                <w:rFonts w:ascii="微軟正黑體" w:hAnsi="微軟正黑體"/>
                <w:color w:val="2C3E50"/>
                <w:sz w:val="20"/>
                <w:lang w:eastAsia="zh-TW"/>
              </w:rPr>
              <w:t>～</w:t>
            </w:r>
            <w:r>
              <w:rPr>
                <w:rFonts w:ascii="微軟正黑體" w:hAnsi="微軟正黑體"/>
                <w:color w:val="2C3E50"/>
                <w:sz w:val="20"/>
                <w:lang w:eastAsia="zh-TW"/>
              </w:rPr>
              <w:t xml:space="preserve">16.9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坪，預估</w:t>
            </w:r>
            <w:r>
              <w:rPr>
                <w:rFonts w:ascii="微軟正黑體" w:hAnsi="微軟正黑體"/>
                <w:color w:val="2C3E50"/>
                <w:sz w:val="20"/>
                <w:lang w:eastAsia="zh-TW"/>
              </w:rPr>
              <w:t xml:space="preserve"> 116</w:t>
            </w:r>
            <w:r>
              <w:rPr>
                <w:rFonts w:ascii="微軟正黑體" w:hAnsi="微軟正黑體"/>
                <w:color w:val="2C3E50"/>
                <w:sz w:val="20"/>
                <w:lang w:eastAsia="zh-TW"/>
              </w:rPr>
              <w:t>～</w:t>
            </w:r>
            <w:r>
              <w:rPr>
                <w:rFonts w:ascii="微軟正黑體" w:hAnsi="微軟正黑體"/>
                <w:color w:val="2C3E50"/>
                <w:sz w:val="20"/>
                <w:lang w:eastAsia="zh-TW"/>
              </w:rPr>
              <w:t xml:space="preserve">118 </w:t>
            </w:r>
            <w:r>
              <w:rPr>
                <w:rFonts w:ascii="微軟正黑體" w:hAnsi="微軟正黑體"/>
                <w:color w:val="2C3E50"/>
                <w:sz w:val="20"/>
                <w:lang w:eastAsia="zh-TW"/>
              </w:rPr>
              <w:t>年受</w:t>
            </w:r>
            <w:r>
              <w:rPr>
                <w:rFonts w:ascii="微軟正黑體" w:hAnsi="微軟正黑體"/>
                <w:color w:val="2C3E50"/>
                <w:sz w:val="20"/>
                <w:lang w:eastAsia="zh-TW"/>
              </w:rPr>
              <w:t xml:space="preserve"> 30 </w:t>
            </w:r>
            <w:r>
              <w:rPr>
                <w:rFonts w:ascii="微軟正黑體" w:hAnsi="微軟正黑體"/>
                <w:color w:val="2C3E50"/>
                <w:sz w:val="20"/>
                <w:lang w:eastAsia="zh-TW"/>
              </w:rPr>
              <w:t>年以上</w:t>
            </w:r>
            <w:proofErr w:type="gramStart"/>
            <w:r>
              <w:rPr>
                <w:rFonts w:ascii="微軟正黑體" w:hAnsi="微軟正黑體"/>
                <w:color w:val="2C3E50"/>
                <w:sz w:val="20"/>
                <w:lang w:eastAsia="zh-TW"/>
              </w:rPr>
              <w:t>老屋限貸影響</w:t>
            </w:r>
            <w:proofErr w:type="gramEnd"/>
            <w:r>
              <w:rPr>
                <w:rFonts w:ascii="微軟正黑體" w:hAnsi="微軟正黑體"/>
                <w:color w:val="2C3E50"/>
                <w:sz w:val="20"/>
                <w:lang w:eastAsia="zh-TW"/>
              </w:rPr>
              <w:t>，單價將持續回測支撐。</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房仲向屋</w:t>
            </w:r>
            <w:proofErr w:type="gramEnd"/>
            <w:r>
              <w:rPr>
                <w:rFonts w:ascii="微軟正黑體" w:hAnsi="微軟正黑體"/>
                <w:color w:val="2C3E50"/>
                <w:sz w:val="20"/>
                <w:lang w:eastAsia="zh-TW"/>
              </w:rPr>
              <w:t>主議價建言：學府路京華大鎮系列大案。</w:t>
            </w:r>
            <w:r>
              <w:rPr>
                <w:rFonts w:ascii="微軟正黑體" w:hAnsi="微軟正黑體"/>
                <w:color w:val="2C3E50"/>
                <w:sz w:val="20"/>
                <w:lang w:eastAsia="zh-TW"/>
              </w:rPr>
              <w:t xml:space="preserve">115 </w:t>
            </w:r>
            <w:r>
              <w:rPr>
                <w:rFonts w:ascii="微軟正黑體" w:hAnsi="微軟正黑體"/>
                <w:color w:val="2C3E50"/>
                <w:sz w:val="20"/>
                <w:lang w:eastAsia="zh-TW"/>
              </w:rPr>
              <w:t>年</w:t>
            </w:r>
            <w:r>
              <w:rPr>
                <w:rFonts w:ascii="微軟正黑體" w:hAnsi="微軟正黑體"/>
                <w:color w:val="2C3E50"/>
                <w:sz w:val="20"/>
                <w:lang w:eastAsia="zh-TW"/>
              </w:rPr>
              <w:t xml:space="preserve"> 5 </w:t>
            </w:r>
            <w:r>
              <w:rPr>
                <w:rFonts w:ascii="微軟正黑體" w:hAnsi="微軟正黑體"/>
                <w:color w:val="2C3E50"/>
                <w:sz w:val="20"/>
                <w:lang w:eastAsia="zh-TW"/>
              </w:rPr>
              <w:t>月低樓層最新成交已跌至</w:t>
            </w:r>
            <w:r>
              <w:rPr>
                <w:rFonts w:ascii="微軟正黑體" w:hAnsi="微軟正黑體"/>
                <w:color w:val="2C3E50"/>
                <w:sz w:val="20"/>
                <w:lang w:eastAsia="zh-TW"/>
              </w:rPr>
              <w:t xml:space="preserve"> 18.6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坪，重回</w:t>
            </w:r>
            <w:r>
              <w:rPr>
                <w:rFonts w:ascii="微軟正黑體" w:hAnsi="微軟正黑體"/>
                <w:color w:val="2C3E50"/>
                <w:sz w:val="20"/>
                <w:lang w:eastAsia="zh-TW"/>
              </w:rPr>
              <w:t xml:space="preserve"> 1 </w:t>
            </w:r>
            <w:r>
              <w:rPr>
                <w:rFonts w:ascii="微軟正黑體" w:hAnsi="微軟正黑體"/>
                <w:color w:val="2C3E50"/>
                <w:sz w:val="20"/>
                <w:lang w:eastAsia="zh-TW"/>
              </w:rPr>
              <w:t>字頭行情！</w:t>
            </w:r>
            <w:r>
              <w:rPr>
                <w:rFonts w:ascii="微軟正黑體" w:hAnsi="微軟正黑體"/>
                <w:color w:val="2C3E50"/>
                <w:sz w:val="20"/>
                <w:lang w:eastAsia="zh-TW"/>
              </w:rPr>
              <w:t xml:space="preserve">388 </w:t>
            </w:r>
            <w:r>
              <w:rPr>
                <w:rFonts w:ascii="微軟正黑體" w:hAnsi="微軟正黑體"/>
                <w:color w:val="2C3E50"/>
                <w:sz w:val="20"/>
                <w:lang w:eastAsia="zh-TW"/>
              </w:rPr>
              <w:t>戶大社區買盤嚴重萎縮，老屋套牢賣壓沈重。</w:t>
            </w:r>
          </w:p>
        </w:tc>
      </w:tr>
    </w:tbl>
    <w:p w14:paraId="1D9858D0" w14:textId="77777777" w:rsidR="007C1752" w:rsidRDefault="007C1752">
      <w:pPr>
        <w:spacing w:before="80" w:after="80"/>
        <w:rPr>
          <w:lang w:eastAsia="zh-TW"/>
        </w:rPr>
      </w:pPr>
    </w:p>
    <w:p w14:paraId="7893E02D" w14:textId="77777777" w:rsidR="007C1752" w:rsidRDefault="00000000">
      <w:pPr>
        <w:pStyle w:val="1"/>
        <w:rPr>
          <w:lang w:eastAsia="zh-TW"/>
        </w:rPr>
      </w:pPr>
      <w:r>
        <w:rPr>
          <w:rFonts w:ascii="微軟正黑體" w:eastAsia="微軟正黑體" w:hAnsi="微軟正黑體"/>
          <w:color w:val="1B365D"/>
          <w:sz w:val="30"/>
          <w:lang w:eastAsia="zh-TW"/>
        </w:rPr>
        <w:lastRenderedPageBreak/>
        <w:t>第二部分：【房仲說服屋主的 10 大核心理由與逐字稿】</w:t>
      </w:r>
    </w:p>
    <w:p w14:paraId="5C0C1C87" w14:textId="77777777" w:rsidR="007C1752" w:rsidRDefault="00000000">
      <w:pPr>
        <w:spacing w:before="160" w:after="40"/>
        <w:rPr>
          <w:lang w:eastAsia="zh-TW"/>
        </w:rPr>
      </w:pPr>
      <w:r>
        <w:rPr>
          <w:rFonts w:ascii="微軟正黑體" w:eastAsia="微軟正黑體" w:hAnsi="微軟正黑體"/>
          <w:b/>
          <w:color w:val="1B365D"/>
          <w:lang w:eastAsia="zh-TW"/>
        </w:rPr>
        <w:t>理由 1：【南區大盤成交量暴跌 76.4%，價格正式向下反轉】老屋只會</w:t>
      </w:r>
      <w:proofErr w:type="gramStart"/>
      <w:r>
        <w:rPr>
          <w:rFonts w:ascii="微軟正黑體" w:eastAsia="微軟正黑體" w:hAnsi="微軟正黑體"/>
          <w:b/>
          <w:color w:val="1B365D"/>
          <w:lang w:eastAsia="zh-TW"/>
        </w:rPr>
        <w:t>越放越</w:t>
      </w:r>
      <w:proofErr w:type="gramEnd"/>
      <w:r>
        <w:rPr>
          <w:rFonts w:ascii="微軟正黑體" w:eastAsia="微軟正黑體" w:hAnsi="微軟正黑體"/>
          <w:b/>
          <w:color w:val="1B365D"/>
          <w:lang w:eastAsia="zh-TW"/>
        </w:rPr>
        <w:t>便宜、越難賣</w:t>
      </w:r>
    </w:p>
    <w:tbl>
      <w:tblPr>
        <w:tblW w:w="0" w:type="auto"/>
        <w:jc w:val="center"/>
        <w:tblLook w:val="04A0" w:firstRow="1" w:lastRow="0" w:firstColumn="1" w:lastColumn="0" w:noHBand="0" w:noVBand="1"/>
      </w:tblPr>
      <w:tblGrid>
        <w:gridCol w:w="9936"/>
      </w:tblGrid>
      <w:tr w:rsidR="007C1752" w14:paraId="78AC7788"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57AF3C63"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客觀實證：全南區</w:t>
            </w:r>
            <w:r>
              <w:rPr>
                <w:rFonts w:ascii="微軟正黑體" w:hAnsi="微軟正黑體"/>
                <w:color w:val="2C3E50"/>
                <w:sz w:val="20"/>
                <w:lang w:eastAsia="zh-TW"/>
              </w:rPr>
              <w:t xml:space="preserve"> 53 </w:t>
            </w:r>
            <w:r>
              <w:rPr>
                <w:rFonts w:ascii="微軟正黑體" w:hAnsi="微軟正黑體"/>
                <w:color w:val="2C3E50"/>
                <w:sz w:val="20"/>
                <w:lang w:eastAsia="zh-TW"/>
              </w:rPr>
              <w:t>棟</w:t>
            </w:r>
            <w:r>
              <w:rPr>
                <w:rFonts w:ascii="微軟正黑體" w:hAnsi="微軟正黑體"/>
                <w:color w:val="2C3E50"/>
                <w:sz w:val="20"/>
                <w:lang w:eastAsia="zh-TW"/>
              </w:rPr>
              <w:t xml:space="preserve"> 25 </w:t>
            </w:r>
            <w:r>
              <w:rPr>
                <w:rFonts w:ascii="微軟正黑體" w:hAnsi="微軟正黑體"/>
                <w:color w:val="2C3E50"/>
                <w:sz w:val="20"/>
                <w:lang w:eastAsia="zh-TW"/>
              </w:rPr>
              <w:t>年以上大型</w:t>
            </w:r>
            <w:proofErr w:type="gramStart"/>
            <w:r>
              <w:rPr>
                <w:rFonts w:ascii="微軟正黑體" w:hAnsi="微軟正黑體"/>
                <w:color w:val="2C3E50"/>
                <w:sz w:val="20"/>
                <w:lang w:eastAsia="zh-TW"/>
              </w:rPr>
              <w:t>社區實登統計</w:t>
            </w:r>
            <w:proofErr w:type="gramEnd"/>
            <w:r>
              <w:rPr>
                <w:rFonts w:ascii="微軟正黑體" w:hAnsi="微軟正黑體"/>
                <w:color w:val="2C3E50"/>
                <w:sz w:val="20"/>
                <w:lang w:eastAsia="zh-TW"/>
              </w:rPr>
              <w:t>顯示，</w:t>
            </w:r>
            <w:r>
              <w:rPr>
                <w:rFonts w:ascii="微軟正黑體" w:hAnsi="微軟正黑體"/>
                <w:color w:val="2C3E50"/>
                <w:sz w:val="20"/>
                <w:lang w:eastAsia="zh-TW"/>
              </w:rPr>
              <w:t xml:space="preserve">113 </w:t>
            </w:r>
            <w:r>
              <w:rPr>
                <w:rFonts w:ascii="微軟正黑體" w:hAnsi="微軟正黑體"/>
                <w:color w:val="2C3E50"/>
                <w:sz w:val="20"/>
                <w:lang w:eastAsia="zh-TW"/>
              </w:rPr>
              <w:t>年單價中位數創</w:t>
            </w:r>
            <w:r>
              <w:rPr>
                <w:rFonts w:ascii="微軟正黑體" w:hAnsi="微軟正黑體"/>
                <w:color w:val="2C3E50"/>
                <w:sz w:val="20"/>
                <w:lang w:eastAsia="zh-TW"/>
              </w:rPr>
              <w:t xml:space="preserve"> 26.9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坪歷史天花板後，第七波信用管制使市場急凍，</w:t>
            </w:r>
            <w:r>
              <w:rPr>
                <w:rFonts w:ascii="微軟正黑體" w:hAnsi="微軟正黑體"/>
                <w:color w:val="2C3E50"/>
                <w:sz w:val="20"/>
                <w:lang w:eastAsia="zh-TW"/>
              </w:rPr>
              <w:t xml:space="preserve">115 </w:t>
            </w:r>
            <w:r>
              <w:rPr>
                <w:rFonts w:ascii="微軟正黑體" w:hAnsi="微軟正黑體"/>
                <w:color w:val="2C3E50"/>
                <w:sz w:val="20"/>
                <w:lang w:eastAsia="zh-TW"/>
              </w:rPr>
              <w:t>年成交量自年均</w:t>
            </w:r>
            <w:r>
              <w:rPr>
                <w:rFonts w:ascii="微軟正黑體" w:hAnsi="微軟正黑體"/>
                <w:color w:val="2C3E50"/>
                <w:sz w:val="20"/>
                <w:lang w:eastAsia="zh-TW"/>
              </w:rPr>
              <w:t xml:space="preserve"> 738 </w:t>
            </w:r>
            <w:proofErr w:type="gramStart"/>
            <w:r>
              <w:rPr>
                <w:rFonts w:ascii="微軟正黑體" w:hAnsi="微軟正黑體"/>
                <w:color w:val="2C3E50"/>
                <w:sz w:val="20"/>
                <w:lang w:eastAsia="zh-TW"/>
              </w:rPr>
              <w:t>件崩縮</w:t>
            </w:r>
            <w:proofErr w:type="gramEnd"/>
            <w:r>
              <w:rPr>
                <w:rFonts w:ascii="微軟正黑體" w:hAnsi="微軟正黑體"/>
                <w:color w:val="2C3E50"/>
                <w:sz w:val="20"/>
                <w:lang w:eastAsia="zh-TW"/>
              </w:rPr>
              <w:t>至</w:t>
            </w:r>
            <w:r>
              <w:rPr>
                <w:rFonts w:ascii="微軟正黑體" w:hAnsi="微軟正黑體"/>
                <w:color w:val="2C3E50"/>
                <w:sz w:val="20"/>
                <w:lang w:eastAsia="zh-TW"/>
              </w:rPr>
              <w:t xml:space="preserve"> 174 </w:t>
            </w:r>
            <w:r>
              <w:rPr>
                <w:rFonts w:ascii="微軟正黑體" w:hAnsi="微軟正黑體"/>
                <w:color w:val="2C3E50"/>
                <w:sz w:val="20"/>
                <w:lang w:eastAsia="zh-TW"/>
              </w:rPr>
              <w:t>件（暴跌</w:t>
            </w:r>
            <w:r>
              <w:rPr>
                <w:rFonts w:ascii="微軟正黑體" w:hAnsi="微軟正黑體"/>
                <w:color w:val="2C3E50"/>
                <w:sz w:val="20"/>
                <w:lang w:eastAsia="zh-TW"/>
              </w:rPr>
              <w:t xml:space="preserve"> 76.4%</w:t>
            </w:r>
            <w:r>
              <w:rPr>
                <w:rFonts w:ascii="微軟正黑體" w:hAnsi="微軟正黑體"/>
                <w:color w:val="2C3E50"/>
                <w:sz w:val="20"/>
                <w:lang w:eastAsia="zh-TW"/>
              </w:rPr>
              <w:t>），中位數下修至</w:t>
            </w:r>
            <w:r>
              <w:rPr>
                <w:rFonts w:ascii="微軟正黑體" w:hAnsi="微軟正黑體"/>
                <w:color w:val="2C3E50"/>
                <w:sz w:val="20"/>
                <w:lang w:eastAsia="zh-TW"/>
              </w:rPr>
              <w:t xml:space="preserve"> 24.6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坪。「量先價行」</w:t>
            </w:r>
            <w:proofErr w:type="gramStart"/>
            <w:r>
              <w:rPr>
                <w:rFonts w:ascii="微軟正黑體" w:hAnsi="微軟正黑體"/>
                <w:color w:val="2C3E50"/>
                <w:sz w:val="20"/>
                <w:lang w:eastAsia="zh-TW"/>
              </w:rPr>
              <w:t>鐵律下</w:t>
            </w:r>
            <w:proofErr w:type="gramEnd"/>
            <w:r>
              <w:rPr>
                <w:rFonts w:ascii="微軟正黑體" w:hAnsi="微軟正黑體"/>
                <w:color w:val="2C3E50"/>
                <w:sz w:val="20"/>
                <w:lang w:eastAsia="zh-TW"/>
              </w:rPr>
              <w:t>，未來三年價格將</w:t>
            </w:r>
            <w:proofErr w:type="gramStart"/>
            <w:r>
              <w:rPr>
                <w:rFonts w:ascii="微軟正黑體" w:hAnsi="微軟正黑體"/>
                <w:color w:val="2C3E50"/>
                <w:sz w:val="20"/>
                <w:lang w:eastAsia="zh-TW"/>
              </w:rPr>
              <w:t>持續緩跌回</w:t>
            </w:r>
            <w:proofErr w:type="gramEnd"/>
            <w:r>
              <w:rPr>
                <w:rFonts w:ascii="微軟正黑體" w:hAnsi="微軟正黑體"/>
                <w:color w:val="2C3E50"/>
                <w:sz w:val="20"/>
                <w:lang w:eastAsia="zh-TW"/>
              </w:rPr>
              <w:t>測歷史支撐區間。</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：「大哥／大姐，房地產市場永遠是『量先價行』！南區</w:t>
            </w:r>
            <w:r>
              <w:rPr>
                <w:rFonts w:ascii="微軟正黑體" w:hAnsi="微軟正黑體"/>
                <w:color w:val="2C3E50"/>
                <w:sz w:val="20"/>
                <w:lang w:eastAsia="zh-TW"/>
              </w:rPr>
              <w:t xml:space="preserve"> 53 </w:t>
            </w:r>
            <w:proofErr w:type="gramStart"/>
            <w:r>
              <w:rPr>
                <w:rFonts w:ascii="微軟正黑體" w:hAnsi="微軟正黑體"/>
                <w:color w:val="2C3E50"/>
                <w:sz w:val="20"/>
                <w:lang w:eastAsia="zh-TW"/>
              </w:rPr>
              <w:t>個</w:t>
            </w:r>
            <w:proofErr w:type="gramEnd"/>
            <w:r>
              <w:rPr>
                <w:rFonts w:ascii="微軟正黑體" w:hAnsi="微軟正黑體"/>
                <w:color w:val="2C3E50"/>
                <w:sz w:val="20"/>
                <w:lang w:eastAsia="zh-TW"/>
              </w:rPr>
              <w:t>老牌大社區的成交資料清清楚楚顯示：在第七波信用管制後，今年整個南區老屋成交量暴跌了超過七成六，單價中位數也已經從</w:t>
            </w:r>
            <w:r>
              <w:rPr>
                <w:rFonts w:ascii="微軟正黑體" w:hAnsi="微軟正黑體"/>
                <w:color w:val="2C3E50"/>
                <w:sz w:val="20"/>
                <w:lang w:eastAsia="zh-TW"/>
              </w:rPr>
              <w:t xml:space="preserve"> 113 </w:t>
            </w:r>
            <w:r>
              <w:rPr>
                <w:rFonts w:ascii="微軟正黑體" w:hAnsi="微軟正黑體"/>
                <w:color w:val="2C3E50"/>
                <w:sz w:val="20"/>
                <w:lang w:eastAsia="zh-TW"/>
              </w:rPr>
              <w:t>年的高點</w:t>
            </w:r>
            <w:r>
              <w:rPr>
                <w:rFonts w:ascii="微軟正黑體" w:hAnsi="微軟正黑體"/>
                <w:color w:val="2C3E50"/>
                <w:sz w:val="20"/>
                <w:lang w:eastAsia="zh-TW"/>
              </w:rPr>
              <w:t xml:space="preserve"> 26.9 </w:t>
            </w:r>
            <w:r>
              <w:rPr>
                <w:rFonts w:ascii="微軟正黑體" w:hAnsi="微軟正黑體"/>
                <w:color w:val="2C3E50"/>
                <w:sz w:val="20"/>
                <w:lang w:eastAsia="zh-TW"/>
              </w:rPr>
              <w:t>萬反轉跌到</w:t>
            </w:r>
            <w:r>
              <w:rPr>
                <w:rFonts w:ascii="微軟正黑體" w:hAnsi="微軟正黑體"/>
                <w:color w:val="2C3E50"/>
                <w:sz w:val="20"/>
                <w:lang w:eastAsia="zh-TW"/>
              </w:rPr>
              <w:t xml:space="preserve"> 24.6 </w:t>
            </w:r>
            <w:proofErr w:type="gramStart"/>
            <w:r>
              <w:rPr>
                <w:rFonts w:ascii="微軟正黑體" w:hAnsi="微軟正黑體"/>
                <w:color w:val="2C3E50"/>
                <w:sz w:val="20"/>
                <w:lang w:eastAsia="zh-TW"/>
              </w:rPr>
              <w:t>萬了</w:t>
            </w:r>
            <w:proofErr w:type="gramEnd"/>
            <w:r>
              <w:rPr>
                <w:rFonts w:ascii="微軟正黑體" w:hAnsi="微軟正黑體"/>
                <w:color w:val="2C3E50"/>
                <w:sz w:val="20"/>
                <w:lang w:eastAsia="zh-TW"/>
              </w:rPr>
              <w:t>！房市趨冷、利率高檔、銀行滿水位，接下來價格只</w:t>
            </w:r>
            <w:proofErr w:type="gramStart"/>
            <w:r>
              <w:rPr>
                <w:rFonts w:ascii="微軟正黑體" w:hAnsi="微軟正黑體"/>
                <w:color w:val="2C3E50"/>
                <w:sz w:val="20"/>
                <w:lang w:eastAsia="zh-TW"/>
              </w:rPr>
              <w:t>會緩跌</w:t>
            </w:r>
            <w:proofErr w:type="gramEnd"/>
            <w:r>
              <w:rPr>
                <w:rFonts w:ascii="微軟正黑體" w:hAnsi="微軟正黑體"/>
                <w:color w:val="2C3E50"/>
                <w:sz w:val="20"/>
                <w:lang w:eastAsia="zh-TW"/>
              </w:rPr>
              <w:t>，不可能再回頭了。加上我們房子屋齡一年比</w:t>
            </w:r>
            <w:proofErr w:type="gramStart"/>
            <w:r>
              <w:rPr>
                <w:rFonts w:ascii="微軟正黑體" w:hAnsi="微軟正黑體"/>
                <w:color w:val="2C3E50"/>
                <w:sz w:val="20"/>
                <w:lang w:eastAsia="zh-TW"/>
              </w:rPr>
              <w:t>一</w:t>
            </w:r>
            <w:proofErr w:type="gramEnd"/>
            <w:r>
              <w:rPr>
                <w:rFonts w:ascii="微軟正黑體" w:hAnsi="微軟正黑體"/>
                <w:color w:val="2C3E50"/>
                <w:sz w:val="20"/>
                <w:lang w:eastAsia="zh-TW"/>
              </w:rPr>
              <w:t>年老，在市場上只會</w:t>
            </w:r>
            <w:proofErr w:type="gramStart"/>
            <w:r>
              <w:rPr>
                <w:rFonts w:ascii="微軟正黑體" w:hAnsi="微軟正黑體"/>
                <w:color w:val="2C3E50"/>
                <w:sz w:val="20"/>
                <w:lang w:eastAsia="zh-TW"/>
              </w:rPr>
              <w:t>越來越難貸</w:t>
            </w:r>
            <w:proofErr w:type="gramEnd"/>
            <w:r>
              <w:rPr>
                <w:rFonts w:ascii="微軟正黑體" w:hAnsi="微軟正黑體"/>
                <w:color w:val="2C3E50"/>
                <w:sz w:val="20"/>
                <w:lang w:eastAsia="zh-TW"/>
              </w:rPr>
              <w:t>、越來越便宜。現在趁價格還在</w:t>
            </w:r>
            <w:r>
              <w:rPr>
                <w:rFonts w:ascii="微軟正黑體" w:hAnsi="微軟正黑體"/>
                <w:color w:val="2C3E50"/>
                <w:sz w:val="20"/>
                <w:lang w:eastAsia="zh-TW"/>
              </w:rPr>
              <w:t xml:space="preserve"> 20 </w:t>
            </w:r>
            <w:r>
              <w:rPr>
                <w:rFonts w:ascii="微軟正黑體" w:hAnsi="微軟正黑體"/>
                <w:color w:val="2C3E50"/>
                <w:sz w:val="20"/>
                <w:lang w:eastAsia="zh-TW"/>
              </w:rPr>
              <w:t>幾萬的反轉初期趕快落袋為安，要是</w:t>
            </w:r>
            <w:proofErr w:type="gramStart"/>
            <w:r>
              <w:rPr>
                <w:rFonts w:ascii="微軟正黑體" w:hAnsi="微軟正黑體"/>
                <w:color w:val="2C3E50"/>
                <w:sz w:val="20"/>
                <w:lang w:eastAsia="zh-TW"/>
              </w:rPr>
              <w:t>再拖半年</w:t>
            </w:r>
            <w:proofErr w:type="gramEnd"/>
            <w:r>
              <w:rPr>
                <w:rFonts w:ascii="微軟正黑體" w:hAnsi="微軟正黑體"/>
                <w:color w:val="2C3E50"/>
                <w:sz w:val="20"/>
                <w:lang w:eastAsia="zh-TW"/>
              </w:rPr>
              <w:t>一年，市場下修幅度更深，到時候想賣這個價格都沒人要了！」</w:t>
            </w:r>
          </w:p>
        </w:tc>
      </w:tr>
    </w:tbl>
    <w:p w14:paraId="0B7286E2" w14:textId="77777777" w:rsidR="007C1752" w:rsidRDefault="007C1752">
      <w:pPr>
        <w:spacing w:before="80" w:after="80"/>
        <w:rPr>
          <w:lang w:eastAsia="zh-TW"/>
        </w:rPr>
      </w:pPr>
    </w:p>
    <w:p w14:paraId="43AD43EC" w14:textId="77777777" w:rsidR="007C1752" w:rsidRDefault="00000000">
      <w:pPr>
        <w:spacing w:before="160" w:after="40"/>
        <w:rPr>
          <w:lang w:eastAsia="zh-TW"/>
        </w:rPr>
      </w:pPr>
      <w:r>
        <w:rPr>
          <w:rFonts w:ascii="微軟正黑體" w:eastAsia="微軟正黑體" w:hAnsi="微軟正黑體"/>
          <w:b/>
          <w:color w:val="1B365D"/>
          <w:lang w:eastAsia="zh-TW"/>
        </w:rPr>
        <w:t>理由 2：【實價登錄最新低點定錨】最新成交已跌至 21.4 萬/坪，同社區 9 樓更僅 782 萬</w:t>
      </w:r>
    </w:p>
    <w:tbl>
      <w:tblPr>
        <w:tblW w:w="0" w:type="auto"/>
        <w:jc w:val="center"/>
        <w:tblLook w:val="04A0" w:firstRow="1" w:lastRow="0" w:firstColumn="1" w:lastColumn="0" w:noHBand="0" w:noVBand="1"/>
      </w:tblPr>
      <w:tblGrid>
        <w:gridCol w:w="9936"/>
      </w:tblGrid>
      <w:tr w:rsidR="007C1752" w14:paraId="302BB9BD"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69139AEF" w14:textId="77777777" w:rsidR="007C1752" w:rsidRDefault="00000000">
            <w:pPr>
              <w:spacing w:after="80" w:line="288" w:lineRule="auto"/>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客觀實證：實價登錄最新</w:t>
            </w:r>
            <w:r>
              <w:rPr>
                <w:rFonts w:ascii="微軟正黑體" w:hAnsi="微軟正黑體"/>
                <w:color w:val="2C3E50"/>
                <w:sz w:val="20"/>
                <w:lang w:eastAsia="zh-TW"/>
              </w:rPr>
              <w:t xml:space="preserve"> 115 </w:t>
            </w:r>
            <w:r>
              <w:rPr>
                <w:rFonts w:ascii="微軟正黑體" w:hAnsi="微軟正黑體"/>
                <w:color w:val="2C3E50"/>
                <w:sz w:val="20"/>
                <w:lang w:eastAsia="zh-TW"/>
              </w:rPr>
              <w:t>年</w:t>
            </w:r>
            <w:r>
              <w:rPr>
                <w:rFonts w:ascii="微軟正黑體" w:hAnsi="微軟正黑體"/>
                <w:color w:val="2C3E50"/>
                <w:sz w:val="20"/>
                <w:lang w:eastAsia="zh-TW"/>
              </w:rPr>
              <w:t xml:space="preserve"> 9 </w:t>
            </w:r>
            <w:r>
              <w:rPr>
                <w:rFonts w:ascii="微軟正黑體" w:hAnsi="微軟正黑體"/>
                <w:color w:val="2C3E50"/>
                <w:sz w:val="20"/>
                <w:lang w:eastAsia="zh-TW"/>
              </w:rPr>
              <w:t>月成交德富路</w:t>
            </w:r>
            <w:r>
              <w:rPr>
                <w:rFonts w:ascii="微軟正黑體" w:hAnsi="微軟正黑體"/>
                <w:color w:val="2C3E50"/>
                <w:sz w:val="20"/>
                <w:lang w:eastAsia="zh-TW"/>
              </w:rPr>
              <w:t xml:space="preserve"> 4 </w:t>
            </w:r>
            <w:r>
              <w:rPr>
                <w:rFonts w:ascii="微軟正黑體" w:hAnsi="微軟正黑體"/>
                <w:color w:val="2C3E50"/>
                <w:sz w:val="20"/>
                <w:lang w:eastAsia="zh-TW"/>
              </w:rPr>
              <w:t>樓（總價</w:t>
            </w:r>
            <w:r>
              <w:rPr>
                <w:rFonts w:ascii="微軟正黑體" w:hAnsi="微軟正黑體"/>
                <w:color w:val="2C3E50"/>
                <w:sz w:val="20"/>
                <w:lang w:eastAsia="zh-TW"/>
              </w:rPr>
              <w:t xml:space="preserve"> 825 </w:t>
            </w:r>
            <w:r>
              <w:rPr>
                <w:rFonts w:ascii="微軟正黑體" w:hAnsi="微軟正黑體"/>
                <w:color w:val="2C3E50"/>
                <w:sz w:val="20"/>
                <w:lang w:eastAsia="zh-TW"/>
              </w:rPr>
              <w:t>萬，</w:t>
            </w:r>
            <w:proofErr w:type="gramStart"/>
            <w:r>
              <w:rPr>
                <w:rFonts w:ascii="微軟正黑體" w:hAnsi="微軟正黑體"/>
                <w:color w:val="2C3E50"/>
                <w:sz w:val="20"/>
                <w:lang w:eastAsia="zh-TW"/>
              </w:rPr>
              <w:t>拆算</w:t>
            </w:r>
            <w:proofErr w:type="gramEnd"/>
            <w:r>
              <w:rPr>
                <w:rFonts w:ascii="微軟正黑體" w:hAnsi="微軟正黑體"/>
                <w:color w:val="2C3E50"/>
                <w:sz w:val="20"/>
                <w:lang w:eastAsia="zh-TW"/>
              </w:rPr>
              <w:t>單價</w:t>
            </w:r>
            <w:r>
              <w:rPr>
                <w:rFonts w:ascii="微軟正黑體" w:hAnsi="微軟正黑體"/>
                <w:color w:val="2C3E50"/>
                <w:sz w:val="20"/>
                <w:lang w:eastAsia="zh-TW"/>
              </w:rPr>
              <w:t xml:space="preserve"> 21.4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坪、含車</w:t>
            </w:r>
            <w:r>
              <w:rPr>
                <w:rFonts w:ascii="微軟正黑體" w:hAnsi="微軟正黑體"/>
                <w:color w:val="2C3E50"/>
                <w:sz w:val="20"/>
                <w:lang w:eastAsia="zh-TW"/>
              </w:rPr>
              <w:t xml:space="preserve"> 22.1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w:t>
            </w:r>
            <w:r>
              <w:rPr>
                <w:rFonts w:ascii="微軟正黑體" w:hAnsi="微軟正黑體"/>
                <w:color w:val="2C3E50"/>
                <w:sz w:val="20"/>
                <w:lang w:eastAsia="zh-TW"/>
              </w:rPr>
              <w:t xml:space="preserve">115 </w:t>
            </w:r>
            <w:r>
              <w:rPr>
                <w:rFonts w:ascii="微軟正黑體" w:hAnsi="微軟正黑體"/>
                <w:color w:val="2C3E50"/>
                <w:sz w:val="20"/>
                <w:lang w:eastAsia="zh-TW"/>
              </w:rPr>
              <w:t>年</w:t>
            </w:r>
            <w:r>
              <w:rPr>
                <w:rFonts w:ascii="微軟正黑體" w:hAnsi="微軟正黑體"/>
                <w:color w:val="2C3E50"/>
                <w:sz w:val="20"/>
                <w:lang w:eastAsia="zh-TW"/>
              </w:rPr>
              <w:t xml:space="preserve"> 4 </w:t>
            </w:r>
            <w:r>
              <w:rPr>
                <w:rFonts w:ascii="微軟正黑體" w:hAnsi="微軟正黑體"/>
                <w:color w:val="2C3E50"/>
                <w:sz w:val="20"/>
                <w:lang w:eastAsia="zh-TW"/>
              </w:rPr>
              <w:t>月成交</w:t>
            </w:r>
            <w:r>
              <w:rPr>
                <w:rFonts w:ascii="微軟正黑體" w:hAnsi="微軟正黑體"/>
                <w:color w:val="2C3E50"/>
                <w:sz w:val="20"/>
                <w:lang w:eastAsia="zh-TW"/>
              </w:rPr>
              <w:t xml:space="preserve"> 9 </w:t>
            </w:r>
            <w:r>
              <w:rPr>
                <w:rFonts w:ascii="微軟正黑體" w:hAnsi="微軟正黑體"/>
                <w:color w:val="2C3E50"/>
                <w:sz w:val="20"/>
                <w:lang w:eastAsia="zh-TW"/>
              </w:rPr>
              <w:t>樓總價更僅</w:t>
            </w:r>
            <w:r>
              <w:rPr>
                <w:rFonts w:ascii="微軟正黑體" w:hAnsi="微軟正黑體"/>
                <w:color w:val="2C3E50"/>
                <w:sz w:val="20"/>
                <w:lang w:eastAsia="zh-TW"/>
              </w:rPr>
              <w:t xml:space="preserve"> 782 </w:t>
            </w:r>
            <w:r>
              <w:rPr>
                <w:rFonts w:ascii="微軟正黑體" w:hAnsi="微軟正黑體"/>
                <w:color w:val="2C3E50"/>
                <w:sz w:val="20"/>
                <w:lang w:eastAsia="zh-TW"/>
              </w:rPr>
              <w:t>萬；實價登錄更有</w:t>
            </w:r>
            <w:r>
              <w:rPr>
                <w:rFonts w:ascii="微軟正黑體" w:hAnsi="微軟正黑體"/>
                <w:color w:val="2C3E50"/>
                <w:sz w:val="20"/>
                <w:lang w:eastAsia="zh-TW"/>
              </w:rPr>
              <w:t xml:space="preserve"> 12 </w:t>
            </w:r>
            <w:r>
              <w:rPr>
                <w:rFonts w:ascii="微軟正黑體" w:hAnsi="微軟正黑體"/>
                <w:color w:val="2C3E50"/>
                <w:sz w:val="20"/>
                <w:lang w:eastAsia="zh-TW"/>
              </w:rPr>
              <w:t>樓成交</w:t>
            </w:r>
            <w:r>
              <w:rPr>
                <w:rFonts w:ascii="微軟正黑體" w:hAnsi="微軟正黑體"/>
                <w:color w:val="2C3E50"/>
                <w:sz w:val="20"/>
                <w:lang w:eastAsia="zh-TW"/>
              </w:rPr>
              <w:t xml:space="preserve"> 20.6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坪紀錄。長億南園歷史</w:t>
            </w:r>
            <w:proofErr w:type="gramStart"/>
            <w:r>
              <w:rPr>
                <w:rFonts w:ascii="微軟正黑體" w:hAnsi="微軟正黑體"/>
                <w:color w:val="2C3E50"/>
                <w:sz w:val="20"/>
                <w:lang w:eastAsia="zh-TW"/>
              </w:rPr>
              <w:t>常態均價為</w:t>
            </w:r>
            <w:proofErr w:type="gramEnd"/>
            <w:r>
              <w:rPr>
                <w:rFonts w:ascii="微軟正黑體" w:hAnsi="微軟正黑體"/>
                <w:color w:val="2C3E50"/>
                <w:sz w:val="20"/>
                <w:lang w:eastAsia="zh-TW"/>
              </w:rPr>
              <w:t xml:space="preserve"> 13</w:t>
            </w:r>
            <w:r>
              <w:rPr>
                <w:rFonts w:ascii="微軟正黑體" w:hAnsi="微軟正黑體"/>
                <w:color w:val="2C3E50"/>
                <w:sz w:val="20"/>
                <w:lang w:eastAsia="zh-TW"/>
              </w:rPr>
              <w:t>～</w:t>
            </w:r>
            <w:r>
              <w:rPr>
                <w:rFonts w:ascii="微軟正黑體" w:hAnsi="微軟正黑體"/>
                <w:color w:val="2C3E50"/>
                <w:sz w:val="20"/>
                <w:lang w:eastAsia="zh-TW"/>
              </w:rPr>
              <w:t xml:space="preserve">17 </w:t>
            </w:r>
            <w:r>
              <w:rPr>
                <w:rFonts w:ascii="微軟正黑體" w:hAnsi="微軟正黑體"/>
                <w:color w:val="2C3E50"/>
                <w:sz w:val="20"/>
                <w:lang w:eastAsia="zh-TW"/>
              </w:rPr>
              <w:t>萬，買方無法出高價追價。</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：「現在的買方每個人都在看實價登錄，數據看得比</w:t>
            </w:r>
            <w:proofErr w:type="gramStart"/>
            <w:r>
              <w:rPr>
                <w:rFonts w:ascii="微軟正黑體" w:hAnsi="微軟正黑體"/>
                <w:color w:val="2C3E50"/>
                <w:sz w:val="20"/>
                <w:lang w:eastAsia="zh-TW"/>
              </w:rPr>
              <w:t>我們還精</w:t>
            </w:r>
            <w:proofErr w:type="gramEnd"/>
            <w:r>
              <w:rPr>
                <w:rFonts w:ascii="微軟正黑體" w:hAnsi="微軟正黑體"/>
                <w:color w:val="2C3E50"/>
                <w:sz w:val="20"/>
                <w:lang w:eastAsia="zh-TW"/>
              </w:rPr>
              <w:t>！買方直接指著實價登錄問我：『你們長億南園今年</w:t>
            </w:r>
            <w:r>
              <w:rPr>
                <w:rFonts w:ascii="微軟正黑體" w:hAnsi="微軟正黑體"/>
                <w:color w:val="2C3E50"/>
                <w:sz w:val="20"/>
                <w:lang w:eastAsia="zh-TW"/>
              </w:rPr>
              <w:t xml:space="preserve"> 9 </w:t>
            </w:r>
            <w:r>
              <w:rPr>
                <w:rFonts w:ascii="微軟正黑體" w:hAnsi="微軟正黑體"/>
                <w:color w:val="2C3E50"/>
                <w:sz w:val="20"/>
                <w:lang w:eastAsia="zh-TW"/>
              </w:rPr>
              <w:t>月最新成交的一筆</w:t>
            </w:r>
            <w:r>
              <w:rPr>
                <w:rFonts w:ascii="微軟正黑體" w:hAnsi="微軟正黑體"/>
                <w:color w:val="2C3E50"/>
                <w:sz w:val="20"/>
                <w:lang w:eastAsia="zh-TW"/>
              </w:rPr>
              <w:t xml:space="preserve"> 4 </w:t>
            </w:r>
            <w:r>
              <w:rPr>
                <w:rFonts w:ascii="微軟正黑體" w:hAnsi="微軟正黑體"/>
                <w:color w:val="2C3E50"/>
                <w:sz w:val="20"/>
                <w:lang w:eastAsia="zh-TW"/>
              </w:rPr>
              <w:t>樓，</w:t>
            </w:r>
            <w:proofErr w:type="gramStart"/>
            <w:r>
              <w:rPr>
                <w:rFonts w:ascii="微軟正黑體" w:hAnsi="微軟正黑體"/>
                <w:color w:val="2C3E50"/>
                <w:sz w:val="20"/>
                <w:lang w:eastAsia="zh-TW"/>
              </w:rPr>
              <w:t>含車位</w:t>
            </w:r>
            <w:proofErr w:type="gramEnd"/>
            <w:r>
              <w:rPr>
                <w:rFonts w:ascii="微軟正黑體" w:hAnsi="微軟正黑體"/>
                <w:color w:val="2C3E50"/>
                <w:sz w:val="20"/>
                <w:lang w:eastAsia="zh-TW"/>
              </w:rPr>
              <w:t>總價才</w:t>
            </w:r>
            <w:r>
              <w:rPr>
                <w:rFonts w:ascii="微軟正黑體" w:hAnsi="微軟正黑體"/>
                <w:color w:val="2C3E50"/>
                <w:sz w:val="20"/>
                <w:lang w:eastAsia="zh-TW"/>
              </w:rPr>
              <w:t xml:space="preserve"> 825 </w:t>
            </w:r>
            <w:r>
              <w:rPr>
                <w:rFonts w:ascii="微軟正黑體" w:hAnsi="微軟正黑體"/>
                <w:color w:val="2C3E50"/>
                <w:sz w:val="20"/>
                <w:lang w:eastAsia="zh-TW"/>
              </w:rPr>
              <w:t>萬，</w:t>
            </w:r>
            <w:proofErr w:type="gramStart"/>
            <w:r>
              <w:rPr>
                <w:rFonts w:ascii="微軟正黑體" w:hAnsi="微軟正黑體"/>
                <w:color w:val="2C3E50"/>
                <w:sz w:val="20"/>
                <w:lang w:eastAsia="zh-TW"/>
              </w:rPr>
              <w:t>拆算</w:t>
            </w:r>
            <w:proofErr w:type="gramEnd"/>
            <w:r>
              <w:rPr>
                <w:rFonts w:ascii="微軟正黑體" w:hAnsi="微軟正黑體"/>
                <w:color w:val="2C3E50"/>
                <w:sz w:val="20"/>
                <w:lang w:eastAsia="zh-TW"/>
              </w:rPr>
              <w:t>單價已經跌到</w:t>
            </w:r>
            <w:r>
              <w:rPr>
                <w:rFonts w:ascii="微軟正黑體" w:hAnsi="微軟正黑體"/>
                <w:color w:val="2C3E50"/>
                <w:sz w:val="20"/>
                <w:lang w:eastAsia="zh-TW"/>
              </w:rPr>
              <w:t xml:space="preserve"> 21.4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坪；甚至同社區</w:t>
            </w:r>
            <w:r>
              <w:rPr>
                <w:rFonts w:ascii="微軟正黑體" w:hAnsi="微軟正黑體"/>
                <w:color w:val="2C3E50"/>
                <w:sz w:val="20"/>
                <w:lang w:eastAsia="zh-TW"/>
              </w:rPr>
              <w:t xml:space="preserve"> 9 </w:t>
            </w:r>
            <w:r>
              <w:rPr>
                <w:rFonts w:ascii="微軟正黑體" w:hAnsi="微軟正黑體"/>
                <w:color w:val="2C3E50"/>
                <w:sz w:val="20"/>
                <w:lang w:eastAsia="zh-TW"/>
              </w:rPr>
              <w:t>樓總價更只有</w:t>
            </w:r>
            <w:r>
              <w:rPr>
                <w:rFonts w:ascii="微軟正黑體" w:hAnsi="微軟正黑體"/>
                <w:color w:val="2C3E50"/>
                <w:sz w:val="20"/>
                <w:lang w:eastAsia="zh-TW"/>
              </w:rPr>
              <w:t xml:space="preserve"> 782 </w:t>
            </w:r>
            <w:r>
              <w:rPr>
                <w:rFonts w:ascii="微軟正黑體" w:hAnsi="微軟正黑體"/>
                <w:color w:val="2C3E50"/>
                <w:sz w:val="20"/>
                <w:lang w:eastAsia="zh-TW"/>
              </w:rPr>
              <w:t>萬，實價登錄上還有一筆</w:t>
            </w:r>
            <w:r>
              <w:rPr>
                <w:rFonts w:ascii="微軟正黑體" w:hAnsi="微軟正黑體"/>
                <w:color w:val="2C3E50"/>
                <w:sz w:val="20"/>
                <w:lang w:eastAsia="zh-TW"/>
              </w:rPr>
              <w:t xml:space="preserve"> 12 </w:t>
            </w:r>
            <w:r>
              <w:rPr>
                <w:rFonts w:ascii="微軟正黑體" w:hAnsi="微軟正黑體"/>
                <w:color w:val="2C3E50"/>
                <w:sz w:val="20"/>
                <w:lang w:eastAsia="zh-TW"/>
              </w:rPr>
              <w:t>樓單價只有</w:t>
            </w:r>
            <w:r>
              <w:rPr>
                <w:rFonts w:ascii="微軟正黑體" w:hAnsi="微軟正黑體"/>
                <w:color w:val="2C3E50"/>
                <w:sz w:val="20"/>
                <w:lang w:eastAsia="zh-TW"/>
              </w:rPr>
              <w:t xml:space="preserve"> 20.6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坪！』面對</w:t>
            </w:r>
            <w:r>
              <w:rPr>
                <w:rFonts w:ascii="微軟正黑體" w:hAnsi="微軟正黑體"/>
                <w:color w:val="2C3E50"/>
                <w:sz w:val="20"/>
                <w:lang w:eastAsia="zh-TW"/>
              </w:rPr>
              <w:t xml:space="preserve"> 782 </w:t>
            </w:r>
            <w:r>
              <w:rPr>
                <w:rFonts w:ascii="微軟正黑體" w:hAnsi="微軟正黑體"/>
                <w:color w:val="2C3E50"/>
                <w:sz w:val="20"/>
                <w:lang w:eastAsia="zh-TW"/>
              </w:rPr>
              <w:t>萬與</w:t>
            </w:r>
            <w:r>
              <w:rPr>
                <w:rFonts w:ascii="微軟正黑體" w:hAnsi="微軟正黑體"/>
                <w:color w:val="2C3E50"/>
                <w:sz w:val="20"/>
                <w:lang w:eastAsia="zh-TW"/>
              </w:rPr>
              <w:t xml:space="preserve"> 20 </w:t>
            </w:r>
            <w:r>
              <w:rPr>
                <w:rFonts w:ascii="微軟正黑體" w:hAnsi="微軟正黑體"/>
                <w:color w:val="2C3E50"/>
                <w:sz w:val="20"/>
                <w:lang w:eastAsia="zh-TW"/>
              </w:rPr>
              <w:t>幾萬的</w:t>
            </w:r>
            <w:proofErr w:type="gramStart"/>
            <w:r>
              <w:rPr>
                <w:rFonts w:ascii="微軟正黑體" w:hAnsi="微軟正黑體"/>
                <w:color w:val="2C3E50"/>
                <w:sz w:val="20"/>
                <w:lang w:eastAsia="zh-TW"/>
              </w:rPr>
              <w:t>最新實登鐵證</w:t>
            </w:r>
            <w:proofErr w:type="gramEnd"/>
            <w:r>
              <w:rPr>
                <w:rFonts w:ascii="微軟正黑體" w:hAnsi="微軟正黑體"/>
                <w:color w:val="2C3E50"/>
                <w:sz w:val="20"/>
                <w:lang w:eastAsia="zh-TW"/>
              </w:rPr>
              <w:t>，買方說什麼也無法出高價追價。長億南園過去五、六年的合理區間本來就在</w:t>
            </w:r>
            <w:r>
              <w:rPr>
                <w:rFonts w:ascii="微軟正黑體" w:hAnsi="微軟正黑體"/>
                <w:color w:val="2C3E50"/>
                <w:sz w:val="20"/>
                <w:lang w:eastAsia="zh-TW"/>
              </w:rPr>
              <w:t xml:space="preserve"> 13 </w:t>
            </w:r>
            <w:r>
              <w:rPr>
                <w:rFonts w:ascii="微軟正黑體" w:hAnsi="微軟正黑體"/>
                <w:color w:val="2C3E50"/>
                <w:sz w:val="20"/>
                <w:lang w:eastAsia="zh-TW"/>
              </w:rPr>
              <w:t>萬到</w:t>
            </w:r>
            <w:r>
              <w:rPr>
                <w:rFonts w:ascii="微軟正黑體" w:hAnsi="微軟正黑體"/>
                <w:color w:val="2C3E50"/>
                <w:sz w:val="20"/>
                <w:lang w:eastAsia="zh-TW"/>
              </w:rPr>
              <w:t xml:space="preserve"> 17 </w:t>
            </w:r>
            <w:r>
              <w:rPr>
                <w:rFonts w:ascii="微軟正黑體" w:hAnsi="微軟正黑體"/>
                <w:color w:val="2C3E50"/>
                <w:sz w:val="20"/>
                <w:lang w:eastAsia="zh-TW"/>
              </w:rPr>
              <w:t>萬</w:t>
            </w:r>
            <w:proofErr w:type="gramStart"/>
            <w:r>
              <w:rPr>
                <w:rFonts w:ascii="微軟正黑體" w:hAnsi="微軟正黑體"/>
                <w:color w:val="2C3E50"/>
                <w:sz w:val="20"/>
                <w:lang w:eastAsia="zh-TW"/>
              </w:rPr>
              <w:t>之間，</w:t>
            </w:r>
            <w:proofErr w:type="gramEnd"/>
            <w:r>
              <w:rPr>
                <w:rFonts w:ascii="微軟正黑體" w:hAnsi="微軟正黑體"/>
                <w:color w:val="2C3E50"/>
                <w:sz w:val="20"/>
                <w:lang w:eastAsia="zh-TW"/>
              </w:rPr>
              <w:t>前兩年少數衝上</w:t>
            </w:r>
            <w:r>
              <w:rPr>
                <w:rFonts w:ascii="微軟正黑體" w:hAnsi="微軟正黑體"/>
                <w:color w:val="2C3E50"/>
                <w:sz w:val="20"/>
                <w:lang w:eastAsia="zh-TW"/>
              </w:rPr>
              <w:t xml:space="preserve"> 26</w:t>
            </w:r>
            <w:r>
              <w:rPr>
                <w:rFonts w:ascii="微軟正黑體" w:hAnsi="微軟正黑體"/>
                <w:color w:val="2C3E50"/>
                <w:sz w:val="20"/>
                <w:lang w:eastAsia="zh-TW"/>
              </w:rPr>
              <w:t>、</w:t>
            </w:r>
            <w:r>
              <w:rPr>
                <w:rFonts w:ascii="微軟正黑體" w:hAnsi="微軟正黑體"/>
                <w:color w:val="2C3E50"/>
                <w:sz w:val="20"/>
                <w:lang w:eastAsia="zh-TW"/>
              </w:rPr>
              <w:t xml:space="preserve">27 </w:t>
            </w:r>
            <w:r>
              <w:rPr>
                <w:rFonts w:ascii="微軟正黑體" w:hAnsi="微軟正黑體"/>
                <w:color w:val="2C3E50"/>
                <w:sz w:val="20"/>
                <w:lang w:eastAsia="zh-TW"/>
              </w:rPr>
              <w:t>萬的極端行情已經結束了，現在買方態度非常理性，真的無法出高價追價。</w:t>
            </w:r>
            <w:r>
              <w:rPr>
                <w:rFonts w:ascii="微軟正黑體" w:hAnsi="微軟正黑體"/>
                <w:color w:val="2C3E50"/>
                <w:sz w:val="20"/>
              </w:rPr>
              <w:t>」</w:t>
            </w:r>
          </w:p>
        </w:tc>
      </w:tr>
    </w:tbl>
    <w:p w14:paraId="18814541" w14:textId="77777777" w:rsidR="007C1752" w:rsidRDefault="007C1752">
      <w:pPr>
        <w:spacing w:before="80" w:after="80"/>
      </w:pPr>
    </w:p>
    <w:p w14:paraId="324A8DEE" w14:textId="77777777" w:rsidR="007C1752" w:rsidRDefault="00000000">
      <w:pPr>
        <w:spacing w:before="160" w:after="40"/>
        <w:rPr>
          <w:lang w:eastAsia="zh-TW"/>
        </w:rPr>
      </w:pPr>
      <w:r>
        <w:rPr>
          <w:rFonts w:ascii="微軟正黑體" w:eastAsia="微軟正黑體" w:hAnsi="微軟正黑體"/>
          <w:b/>
          <w:color w:val="1B365D"/>
          <w:lang w:eastAsia="zh-TW"/>
        </w:rPr>
        <w:t>理由 3：【同社區即有 4 戶在售，附近社區類似總價更有數十戶競售】競爭激烈，誰先讓利誰先拿現金</w:t>
      </w:r>
    </w:p>
    <w:tbl>
      <w:tblPr>
        <w:tblW w:w="0" w:type="auto"/>
        <w:jc w:val="center"/>
        <w:tblLook w:val="04A0" w:firstRow="1" w:lastRow="0" w:firstColumn="1" w:lastColumn="0" w:noHBand="0" w:noVBand="1"/>
      </w:tblPr>
      <w:tblGrid>
        <w:gridCol w:w="9936"/>
      </w:tblGrid>
      <w:tr w:rsidR="007C1752" w14:paraId="65FE06A8"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7133A997"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客觀實證：同社區即有</w:t>
            </w:r>
            <w:r>
              <w:rPr>
                <w:rFonts w:ascii="微軟正黑體" w:hAnsi="微軟正黑體"/>
                <w:color w:val="2C3E50"/>
                <w:sz w:val="20"/>
                <w:lang w:eastAsia="zh-TW"/>
              </w:rPr>
              <w:t xml:space="preserve"> 4 </w:t>
            </w:r>
            <w:r>
              <w:rPr>
                <w:rFonts w:ascii="微軟正黑體" w:hAnsi="微軟正黑體"/>
                <w:color w:val="2C3E50"/>
                <w:sz w:val="20"/>
                <w:lang w:eastAsia="zh-TW"/>
              </w:rPr>
              <w:t>戶在售（</w:t>
            </w:r>
            <w:r>
              <w:rPr>
                <w:rFonts w:ascii="微軟正黑體" w:hAnsi="微軟正黑體"/>
                <w:color w:val="2C3E50"/>
                <w:sz w:val="20"/>
                <w:lang w:eastAsia="zh-TW"/>
              </w:rPr>
              <w:t>8</w:t>
            </w:r>
            <w:r>
              <w:rPr>
                <w:rFonts w:ascii="微軟正黑體" w:hAnsi="微軟正黑體"/>
                <w:color w:val="2C3E50"/>
                <w:sz w:val="20"/>
                <w:lang w:eastAsia="zh-TW"/>
              </w:rPr>
              <w:t>樓本案、</w:t>
            </w:r>
            <w:r>
              <w:rPr>
                <w:rFonts w:ascii="微軟正黑體" w:hAnsi="微軟正黑體"/>
                <w:color w:val="2C3E50"/>
                <w:sz w:val="20"/>
                <w:lang w:eastAsia="zh-TW"/>
              </w:rPr>
              <w:t>10</w:t>
            </w:r>
            <w:r>
              <w:rPr>
                <w:rFonts w:ascii="微軟正黑體" w:hAnsi="微軟正黑體"/>
                <w:color w:val="2C3E50"/>
                <w:sz w:val="20"/>
                <w:lang w:eastAsia="zh-TW"/>
              </w:rPr>
              <w:t>樓開</w:t>
            </w:r>
            <w:r>
              <w:rPr>
                <w:rFonts w:ascii="微軟正黑體" w:hAnsi="微軟正黑體"/>
                <w:color w:val="2C3E50"/>
                <w:sz w:val="20"/>
                <w:lang w:eastAsia="zh-TW"/>
              </w:rPr>
              <w:t>958</w:t>
            </w:r>
            <w:r>
              <w:rPr>
                <w:rFonts w:ascii="微軟正黑體" w:hAnsi="微軟正黑體"/>
                <w:color w:val="2C3E50"/>
                <w:sz w:val="20"/>
                <w:lang w:eastAsia="zh-TW"/>
              </w:rPr>
              <w:t>萬、</w:t>
            </w:r>
            <w:r>
              <w:rPr>
                <w:rFonts w:ascii="微軟正黑體" w:hAnsi="微軟正黑體"/>
                <w:color w:val="2C3E50"/>
                <w:sz w:val="20"/>
                <w:lang w:eastAsia="zh-TW"/>
              </w:rPr>
              <w:t>4</w:t>
            </w:r>
            <w:r>
              <w:rPr>
                <w:rFonts w:ascii="微軟正黑體" w:hAnsi="微軟正黑體"/>
                <w:color w:val="2C3E50"/>
                <w:sz w:val="20"/>
                <w:lang w:eastAsia="zh-TW"/>
              </w:rPr>
              <w:t>樓開</w:t>
            </w:r>
            <w:r>
              <w:rPr>
                <w:rFonts w:ascii="微軟正黑體" w:hAnsi="微軟正黑體"/>
                <w:color w:val="2C3E50"/>
                <w:sz w:val="20"/>
                <w:lang w:eastAsia="zh-TW"/>
              </w:rPr>
              <w:t>898</w:t>
            </w:r>
            <w:r>
              <w:rPr>
                <w:rFonts w:ascii="微軟正黑體" w:hAnsi="微軟正黑體"/>
                <w:color w:val="2C3E50"/>
                <w:sz w:val="20"/>
                <w:lang w:eastAsia="zh-TW"/>
              </w:rPr>
              <w:t>萬搶低總、</w:t>
            </w:r>
            <w:r>
              <w:rPr>
                <w:rFonts w:ascii="微軟正黑體" w:hAnsi="微軟正黑體"/>
                <w:color w:val="2C3E50"/>
                <w:sz w:val="20"/>
                <w:lang w:eastAsia="zh-TW"/>
              </w:rPr>
              <w:t>3</w:t>
            </w:r>
            <w:r>
              <w:rPr>
                <w:rFonts w:ascii="微軟正黑體" w:hAnsi="微軟正黑體"/>
                <w:color w:val="2C3E50"/>
                <w:sz w:val="20"/>
                <w:lang w:eastAsia="zh-TW"/>
              </w:rPr>
              <w:t>樓巨露台平車戶降價</w:t>
            </w:r>
            <w:r>
              <w:rPr>
                <w:rFonts w:ascii="微軟正黑體" w:hAnsi="微軟正黑體"/>
                <w:color w:val="2C3E50"/>
                <w:sz w:val="20"/>
                <w:lang w:eastAsia="zh-TW"/>
              </w:rPr>
              <w:t>70</w:t>
            </w:r>
            <w:r>
              <w:rPr>
                <w:rFonts w:ascii="微軟正黑體" w:hAnsi="微軟正黑體"/>
                <w:color w:val="2C3E50"/>
                <w:sz w:val="20"/>
                <w:lang w:eastAsia="zh-TW"/>
              </w:rPr>
              <w:t>萬至</w:t>
            </w:r>
            <w:r>
              <w:rPr>
                <w:rFonts w:ascii="微軟正黑體" w:hAnsi="微軟正黑體"/>
                <w:color w:val="2C3E50"/>
                <w:sz w:val="20"/>
                <w:lang w:eastAsia="zh-TW"/>
              </w:rPr>
              <w:t>1258</w:t>
            </w:r>
            <w:r>
              <w:rPr>
                <w:rFonts w:ascii="微軟正黑體" w:hAnsi="微軟正黑體"/>
                <w:color w:val="2C3E50"/>
                <w:sz w:val="20"/>
                <w:lang w:eastAsia="zh-TW"/>
              </w:rPr>
              <w:t>萬）；附近社區類似總價帶物件，總計更有高達數十戶同時在</w:t>
            </w:r>
            <w:proofErr w:type="gramStart"/>
            <w:r>
              <w:rPr>
                <w:rFonts w:ascii="微軟正黑體" w:hAnsi="微軟正黑體"/>
                <w:color w:val="2C3E50"/>
                <w:sz w:val="20"/>
                <w:lang w:eastAsia="zh-TW"/>
              </w:rPr>
              <w:t>市場競售</w:t>
            </w:r>
            <w:proofErr w:type="gramEnd"/>
            <w:r>
              <w:rPr>
                <w:rFonts w:ascii="微軟正黑體" w:hAnsi="微軟正黑體"/>
                <w:color w:val="2C3E50"/>
                <w:sz w:val="20"/>
                <w:lang w:eastAsia="zh-TW"/>
              </w:rPr>
              <w:t>，買方選擇極多。</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：「大哥／大姐，我們社區目前在市場上，光是同社區就有</w:t>
            </w:r>
            <w:r>
              <w:rPr>
                <w:rFonts w:ascii="微軟正黑體" w:hAnsi="微軟正黑體"/>
                <w:color w:val="2C3E50"/>
                <w:sz w:val="20"/>
                <w:lang w:eastAsia="zh-TW"/>
              </w:rPr>
              <w:t xml:space="preserve"> 4 </w:t>
            </w:r>
            <w:r>
              <w:rPr>
                <w:rFonts w:ascii="微軟正黑體" w:hAnsi="微軟正黑體"/>
                <w:color w:val="2C3E50"/>
                <w:sz w:val="20"/>
                <w:lang w:eastAsia="zh-TW"/>
              </w:rPr>
              <w:t>戶同時在銷售，而且附近社區類似總價帶的物件，加起來更有數十戶在競爭！像我們社區</w:t>
            </w:r>
            <w:r>
              <w:rPr>
                <w:rFonts w:ascii="微軟正黑體" w:hAnsi="微軟正黑體"/>
                <w:color w:val="2C3E50"/>
                <w:sz w:val="20"/>
                <w:lang w:eastAsia="zh-TW"/>
              </w:rPr>
              <w:t xml:space="preserve"> 4 </w:t>
            </w:r>
            <w:r>
              <w:rPr>
                <w:rFonts w:ascii="微軟正黑體" w:hAnsi="微軟正黑體"/>
                <w:color w:val="2C3E50"/>
                <w:sz w:val="20"/>
                <w:lang w:eastAsia="zh-TW"/>
              </w:rPr>
              <w:t>樓直接開價</w:t>
            </w:r>
            <w:r>
              <w:rPr>
                <w:rFonts w:ascii="微軟正黑體" w:hAnsi="微軟正黑體"/>
                <w:color w:val="2C3E50"/>
                <w:sz w:val="20"/>
                <w:lang w:eastAsia="zh-TW"/>
              </w:rPr>
              <w:t xml:space="preserve"> 898 </w:t>
            </w:r>
            <w:r>
              <w:rPr>
                <w:rFonts w:ascii="微軟正黑體" w:hAnsi="微軟正黑體"/>
                <w:color w:val="2C3E50"/>
                <w:sz w:val="20"/>
                <w:lang w:eastAsia="zh-TW"/>
              </w:rPr>
              <w:t>萬在搶低總價客人；</w:t>
            </w:r>
            <w:r>
              <w:rPr>
                <w:rFonts w:ascii="微軟正黑體" w:hAnsi="微軟正黑體"/>
                <w:color w:val="2C3E50"/>
                <w:sz w:val="20"/>
                <w:lang w:eastAsia="zh-TW"/>
              </w:rPr>
              <w:t xml:space="preserve">10 </w:t>
            </w:r>
            <w:r>
              <w:rPr>
                <w:rFonts w:ascii="微軟正黑體" w:hAnsi="微軟正黑體"/>
                <w:color w:val="2C3E50"/>
                <w:sz w:val="20"/>
                <w:lang w:eastAsia="zh-TW"/>
              </w:rPr>
              <w:t>樓開</w:t>
            </w:r>
            <w:r>
              <w:rPr>
                <w:rFonts w:ascii="微軟正黑體" w:hAnsi="微軟正黑體"/>
                <w:color w:val="2C3E50"/>
                <w:sz w:val="20"/>
                <w:lang w:eastAsia="zh-TW"/>
              </w:rPr>
              <w:t xml:space="preserve"> 958 </w:t>
            </w:r>
            <w:r>
              <w:rPr>
                <w:rFonts w:ascii="微軟正黑體" w:hAnsi="微軟正黑體"/>
                <w:color w:val="2C3E50"/>
                <w:sz w:val="20"/>
                <w:lang w:eastAsia="zh-TW"/>
              </w:rPr>
              <w:t>萬在搶買方；</w:t>
            </w:r>
            <w:r>
              <w:rPr>
                <w:rFonts w:ascii="微軟正黑體" w:hAnsi="微軟正黑體"/>
                <w:color w:val="2C3E50"/>
                <w:sz w:val="20"/>
                <w:lang w:eastAsia="zh-TW"/>
              </w:rPr>
              <w:t xml:space="preserve">3 </w:t>
            </w:r>
            <w:proofErr w:type="gramStart"/>
            <w:r>
              <w:rPr>
                <w:rFonts w:ascii="微軟正黑體" w:hAnsi="微軟正黑體"/>
                <w:color w:val="2C3E50"/>
                <w:sz w:val="20"/>
                <w:lang w:eastAsia="zh-TW"/>
              </w:rPr>
              <w:t>樓超大露台配</w:t>
            </w:r>
            <w:proofErr w:type="gramEnd"/>
            <w:r>
              <w:rPr>
                <w:rFonts w:ascii="微軟正黑體" w:hAnsi="微軟正黑體"/>
                <w:color w:val="2C3E50"/>
                <w:sz w:val="20"/>
                <w:lang w:eastAsia="zh-TW"/>
              </w:rPr>
              <w:t>平面車位都主動降了</w:t>
            </w:r>
            <w:r>
              <w:rPr>
                <w:rFonts w:ascii="微軟正黑體" w:hAnsi="微軟正黑體"/>
                <w:color w:val="2C3E50"/>
                <w:sz w:val="20"/>
                <w:lang w:eastAsia="zh-TW"/>
              </w:rPr>
              <w:t xml:space="preserve"> 70 </w:t>
            </w:r>
            <w:r>
              <w:rPr>
                <w:rFonts w:ascii="微軟正黑體" w:hAnsi="微軟正黑體"/>
                <w:color w:val="2C3E50"/>
                <w:sz w:val="20"/>
                <w:lang w:eastAsia="zh-TW"/>
              </w:rPr>
              <w:t>萬。附近還有數十間同質性產品隨時可選。現在買方進來看南區中古屋，一次可以比較十幾間。在這麼多</w:t>
            </w:r>
            <w:proofErr w:type="gramStart"/>
            <w:r>
              <w:rPr>
                <w:rFonts w:ascii="微軟正黑體" w:hAnsi="微軟正黑體"/>
                <w:color w:val="2C3E50"/>
                <w:sz w:val="20"/>
                <w:lang w:eastAsia="zh-TW"/>
              </w:rPr>
              <w:t>物件搶同一批</w:t>
            </w:r>
            <w:proofErr w:type="gramEnd"/>
            <w:r>
              <w:rPr>
                <w:rFonts w:ascii="微軟正黑體" w:hAnsi="微軟正黑體"/>
                <w:color w:val="2C3E50"/>
                <w:sz w:val="20"/>
                <w:lang w:eastAsia="zh-TW"/>
              </w:rPr>
              <w:t>自住客的情況下，『誰願意先適度讓利，誰就</w:t>
            </w:r>
            <w:r>
              <w:rPr>
                <w:rFonts w:ascii="微軟正黑體" w:hAnsi="微軟正黑體"/>
                <w:color w:val="2C3E50"/>
                <w:sz w:val="20"/>
                <w:lang w:eastAsia="zh-TW"/>
              </w:rPr>
              <w:lastRenderedPageBreak/>
              <w:t>能先把數百萬現金抱回家』！如果我們價格堅持高高掛在</w:t>
            </w:r>
            <w:r>
              <w:rPr>
                <w:rFonts w:ascii="微軟正黑體" w:hAnsi="微軟正黑體"/>
                <w:color w:val="2C3E50"/>
                <w:sz w:val="20"/>
                <w:lang w:eastAsia="zh-TW"/>
              </w:rPr>
              <w:t xml:space="preserve"> 900 </w:t>
            </w:r>
            <w:r>
              <w:rPr>
                <w:rFonts w:ascii="微軟正黑體" w:hAnsi="微軟正黑體"/>
                <w:color w:val="2C3E50"/>
                <w:sz w:val="20"/>
                <w:lang w:eastAsia="zh-TW"/>
              </w:rPr>
              <w:t>多萬，只會變成替其他物件做免費抬轎，買方轉頭就去買</w:t>
            </w:r>
            <w:proofErr w:type="gramStart"/>
            <w:r>
              <w:rPr>
                <w:rFonts w:ascii="微軟正黑體" w:hAnsi="微軟正黑體"/>
                <w:color w:val="2C3E50"/>
                <w:sz w:val="20"/>
                <w:lang w:eastAsia="zh-TW"/>
              </w:rPr>
              <w:t>別間了</w:t>
            </w:r>
            <w:proofErr w:type="gramEnd"/>
            <w:r>
              <w:rPr>
                <w:rFonts w:ascii="微軟正黑體" w:hAnsi="微軟正黑體"/>
                <w:color w:val="2C3E50"/>
                <w:sz w:val="20"/>
                <w:lang w:eastAsia="zh-TW"/>
              </w:rPr>
              <w:t>！」</w:t>
            </w:r>
          </w:p>
        </w:tc>
      </w:tr>
    </w:tbl>
    <w:p w14:paraId="5D523E29" w14:textId="77777777" w:rsidR="007C1752" w:rsidRDefault="007C1752">
      <w:pPr>
        <w:spacing w:before="80" w:after="80"/>
        <w:rPr>
          <w:lang w:eastAsia="zh-TW"/>
        </w:rPr>
      </w:pPr>
    </w:p>
    <w:p w14:paraId="372790A6" w14:textId="77777777" w:rsidR="007C1752" w:rsidRDefault="00000000">
      <w:pPr>
        <w:spacing w:before="160" w:after="40"/>
        <w:rPr>
          <w:lang w:eastAsia="zh-TW"/>
        </w:rPr>
      </w:pPr>
      <w:r>
        <w:rPr>
          <w:rFonts w:ascii="微軟正黑體" w:eastAsia="微軟正黑體" w:hAnsi="微軟正黑體"/>
          <w:b/>
          <w:color w:val="1B365D"/>
          <w:lang w:eastAsia="zh-TW"/>
        </w:rPr>
        <w:t xml:space="preserve">理由 4：【921 震前老屋抗性＋同社區產調安全疑慮】相同預算買方可選「921 </w:t>
      </w:r>
      <w:proofErr w:type="gramStart"/>
      <w:r>
        <w:rPr>
          <w:rFonts w:ascii="微軟正黑體" w:eastAsia="微軟正黑體" w:hAnsi="微軟正黑體"/>
          <w:b/>
          <w:color w:val="1B365D"/>
          <w:lang w:eastAsia="zh-TW"/>
        </w:rPr>
        <w:t>震後宅</w:t>
      </w:r>
      <w:proofErr w:type="gramEnd"/>
      <w:r>
        <w:rPr>
          <w:rFonts w:ascii="微軟正黑體" w:eastAsia="微軟正黑體" w:hAnsi="微軟正黑體"/>
          <w:b/>
          <w:color w:val="1B365D"/>
          <w:lang w:eastAsia="zh-TW"/>
        </w:rPr>
        <w:t>」徹底消除疑慮</w:t>
      </w:r>
    </w:p>
    <w:tbl>
      <w:tblPr>
        <w:tblW w:w="0" w:type="auto"/>
        <w:jc w:val="center"/>
        <w:tblLook w:val="04A0" w:firstRow="1" w:lastRow="0" w:firstColumn="1" w:lastColumn="0" w:noHBand="0" w:noVBand="1"/>
      </w:tblPr>
      <w:tblGrid>
        <w:gridCol w:w="9936"/>
      </w:tblGrid>
      <w:tr w:rsidR="007C1752" w14:paraId="02DA551A"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03E4FD69"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客觀實證：長億南園民國</w:t>
            </w:r>
            <w:r>
              <w:rPr>
                <w:rFonts w:ascii="微軟正黑體" w:hAnsi="微軟正黑體"/>
                <w:color w:val="2C3E50"/>
                <w:sz w:val="20"/>
                <w:lang w:eastAsia="zh-TW"/>
              </w:rPr>
              <w:t xml:space="preserve"> 80 </w:t>
            </w:r>
            <w:r>
              <w:rPr>
                <w:rFonts w:ascii="微軟正黑體" w:hAnsi="微軟正黑體"/>
                <w:color w:val="2C3E50"/>
                <w:sz w:val="20"/>
                <w:lang w:eastAsia="zh-TW"/>
              </w:rPr>
              <w:t>年興建（屋齡</w:t>
            </w:r>
            <w:r>
              <w:rPr>
                <w:rFonts w:ascii="微軟正黑體" w:hAnsi="微軟正黑體"/>
                <w:color w:val="2C3E50"/>
                <w:sz w:val="20"/>
                <w:lang w:eastAsia="zh-TW"/>
              </w:rPr>
              <w:t xml:space="preserve"> 34.7 </w:t>
            </w:r>
            <w:r>
              <w:rPr>
                <w:rFonts w:ascii="微軟正黑體" w:hAnsi="微軟正黑體"/>
                <w:color w:val="2C3E50"/>
                <w:sz w:val="20"/>
                <w:lang w:eastAsia="zh-TW"/>
              </w:rPr>
              <w:t>年），同</w:t>
            </w:r>
            <w:proofErr w:type="gramStart"/>
            <w:r>
              <w:rPr>
                <w:rFonts w:ascii="微軟正黑體" w:hAnsi="微軟正黑體"/>
                <w:color w:val="2C3E50"/>
                <w:sz w:val="20"/>
                <w:lang w:eastAsia="zh-TW"/>
              </w:rPr>
              <w:t>社區產調明確</w:t>
            </w:r>
            <w:proofErr w:type="gramEnd"/>
            <w:r>
              <w:rPr>
                <w:rFonts w:ascii="微軟正黑體" w:hAnsi="微軟正黑體"/>
                <w:color w:val="2C3E50"/>
                <w:sz w:val="20"/>
                <w:lang w:eastAsia="zh-TW"/>
              </w:rPr>
              <w:t>揭露「曾被台中市政府列為需注意建物（勿承諾貸款成數）」。買方直言：在相同價位下，市場上完全可以選擇購買「</w:t>
            </w:r>
            <w:r>
              <w:rPr>
                <w:rFonts w:ascii="微軟正黑體" w:hAnsi="微軟正黑體"/>
                <w:color w:val="2C3E50"/>
                <w:sz w:val="20"/>
                <w:lang w:eastAsia="zh-TW"/>
              </w:rPr>
              <w:t xml:space="preserve">921 </w:t>
            </w:r>
            <w:proofErr w:type="gramStart"/>
            <w:r>
              <w:rPr>
                <w:rFonts w:ascii="微軟正黑體" w:hAnsi="微軟正黑體"/>
                <w:color w:val="2C3E50"/>
                <w:sz w:val="20"/>
                <w:lang w:eastAsia="zh-TW"/>
              </w:rPr>
              <w:t>震後宅</w:t>
            </w:r>
            <w:proofErr w:type="gramEnd"/>
            <w:r>
              <w:rPr>
                <w:rFonts w:ascii="微軟正黑體" w:hAnsi="微軟正黑體"/>
                <w:color w:val="2C3E50"/>
                <w:sz w:val="20"/>
                <w:lang w:eastAsia="zh-TW"/>
              </w:rPr>
              <w:t>」</w:t>
            </w:r>
            <w:r>
              <w:rPr>
                <w:rFonts w:ascii="微軟正黑體" w:hAnsi="微軟正黑體"/>
                <w:color w:val="2C3E50"/>
                <w:sz w:val="20"/>
                <w:lang w:eastAsia="zh-TW"/>
              </w:rPr>
              <w:t>(</w:t>
            </w:r>
            <w:r>
              <w:rPr>
                <w:rFonts w:ascii="微軟正黑體" w:hAnsi="微軟正黑體"/>
                <w:color w:val="2C3E50"/>
                <w:sz w:val="20"/>
                <w:lang w:eastAsia="zh-TW"/>
              </w:rPr>
              <w:t>大慶國宅</w:t>
            </w:r>
            <w:r>
              <w:rPr>
                <w:rFonts w:ascii="微軟正黑體" w:hAnsi="微軟正黑體"/>
                <w:color w:val="2C3E50"/>
                <w:sz w:val="20"/>
                <w:lang w:eastAsia="zh-TW"/>
              </w:rPr>
              <w:t>)</w:t>
            </w:r>
            <w:r>
              <w:rPr>
                <w:rFonts w:ascii="微軟正黑體" w:hAnsi="微軟正黑體"/>
                <w:color w:val="2C3E50"/>
                <w:sz w:val="20"/>
                <w:lang w:eastAsia="zh-TW"/>
              </w:rPr>
              <w:t>徹底消除對地震安全疑慮。</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：「買方在查閱同</w:t>
            </w:r>
            <w:proofErr w:type="gramStart"/>
            <w:r>
              <w:rPr>
                <w:rFonts w:ascii="微軟正黑體" w:hAnsi="微軟正黑體"/>
                <w:color w:val="2C3E50"/>
                <w:sz w:val="20"/>
                <w:lang w:eastAsia="zh-TW"/>
              </w:rPr>
              <w:t>社區產調時</w:t>
            </w:r>
            <w:proofErr w:type="gramEnd"/>
            <w:r>
              <w:rPr>
                <w:rFonts w:ascii="微軟正黑體" w:hAnsi="微軟正黑體"/>
                <w:color w:val="2C3E50"/>
                <w:sz w:val="20"/>
                <w:lang w:eastAsia="zh-TW"/>
              </w:rPr>
              <w:t>，看到了很敏感的紀錄：長億南園在</w:t>
            </w:r>
            <w:r>
              <w:rPr>
                <w:rFonts w:ascii="微軟正黑體" w:hAnsi="微軟正黑體"/>
                <w:color w:val="2C3E50"/>
                <w:sz w:val="20"/>
                <w:lang w:eastAsia="zh-TW"/>
              </w:rPr>
              <w:t xml:space="preserve"> 921 </w:t>
            </w:r>
            <w:r>
              <w:rPr>
                <w:rFonts w:ascii="微軟正黑體" w:hAnsi="微軟正黑體"/>
                <w:color w:val="2C3E50"/>
                <w:sz w:val="20"/>
                <w:lang w:eastAsia="zh-TW"/>
              </w:rPr>
              <w:t>震災後，曾被台中市政府列為『需注意建物』，</w:t>
            </w:r>
            <w:proofErr w:type="gramStart"/>
            <w:r>
              <w:rPr>
                <w:rFonts w:ascii="微軟正黑體" w:hAnsi="微軟正黑體"/>
                <w:color w:val="2C3E50"/>
                <w:sz w:val="20"/>
                <w:lang w:eastAsia="zh-TW"/>
              </w:rPr>
              <w:t>產調更</w:t>
            </w:r>
            <w:proofErr w:type="gramEnd"/>
            <w:r>
              <w:rPr>
                <w:rFonts w:ascii="微軟正黑體" w:hAnsi="微軟正黑體"/>
                <w:color w:val="2C3E50"/>
                <w:sz w:val="20"/>
                <w:lang w:eastAsia="zh-TW"/>
              </w:rPr>
              <w:t>特別註記『勿承諾貸款成數』。雖然目前早已沒有列管，但買方是買來自住的，對於</w:t>
            </w:r>
            <w:r>
              <w:rPr>
                <w:rFonts w:ascii="微軟正黑體" w:hAnsi="微軟正黑體"/>
                <w:color w:val="2C3E50"/>
                <w:sz w:val="20"/>
                <w:lang w:eastAsia="zh-TW"/>
              </w:rPr>
              <w:t xml:space="preserve"> 921 </w:t>
            </w:r>
            <w:r>
              <w:rPr>
                <w:rFonts w:ascii="微軟正黑體" w:hAnsi="微軟正黑體"/>
                <w:color w:val="2C3E50"/>
                <w:sz w:val="20"/>
                <w:lang w:eastAsia="zh-TW"/>
              </w:rPr>
              <w:t>震前的三十幾年大樓，心裡本來就有一層耐震與結構安全的疑慮。買方非常坦白地跟我說：『以現在</w:t>
            </w:r>
            <w:r>
              <w:rPr>
                <w:rFonts w:ascii="微軟正黑體" w:hAnsi="微軟正黑體"/>
                <w:color w:val="2C3E50"/>
                <w:sz w:val="20"/>
                <w:lang w:eastAsia="zh-TW"/>
              </w:rPr>
              <w:t xml:space="preserve"> 800</w:t>
            </w:r>
            <w:r>
              <w:rPr>
                <w:rFonts w:ascii="微軟正黑體" w:hAnsi="微軟正黑體"/>
                <w:color w:val="2C3E50"/>
                <w:sz w:val="20"/>
                <w:lang w:eastAsia="zh-TW"/>
              </w:rPr>
              <w:t>、</w:t>
            </w:r>
            <w:r>
              <w:rPr>
                <w:rFonts w:ascii="微軟正黑體" w:hAnsi="微軟正黑體"/>
                <w:color w:val="2C3E50"/>
                <w:sz w:val="20"/>
                <w:lang w:eastAsia="zh-TW"/>
              </w:rPr>
              <w:t xml:space="preserve">900 </w:t>
            </w:r>
            <w:r>
              <w:rPr>
                <w:rFonts w:ascii="微軟正黑體" w:hAnsi="微軟正黑體"/>
                <w:color w:val="2C3E50"/>
                <w:sz w:val="20"/>
                <w:lang w:eastAsia="zh-TW"/>
              </w:rPr>
              <w:t>萬的價位，在市場上可以挑到</w:t>
            </w:r>
            <w:r>
              <w:rPr>
                <w:rFonts w:ascii="微軟正黑體" w:hAnsi="微軟正黑體"/>
                <w:color w:val="2C3E50"/>
                <w:sz w:val="20"/>
                <w:lang w:eastAsia="zh-TW"/>
              </w:rPr>
              <w:t xml:space="preserve"> 921 </w:t>
            </w:r>
            <w:r>
              <w:rPr>
                <w:rFonts w:ascii="微軟正黑體" w:hAnsi="微軟正黑體"/>
                <w:color w:val="2C3E50"/>
                <w:sz w:val="20"/>
                <w:lang w:eastAsia="zh-TW"/>
              </w:rPr>
              <w:t>震後興建、符合最新耐震法規的中古大樓</w:t>
            </w:r>
            <w:r>
              <w:rPr>
                <w:rFonts w:ascii="微軟正黑體" w:hAnsi="微軟正黑體"/>
                <w:color w:val="2C3E50"/>
                <w:sz w:val="20"/>
                <w:lang w:eastAsia="zh-TW"/>
              </w:rPr>
              <w:t>(</w:t>
            </w:r>
            <w:r>
              <w:rPr>
                <w:rFonts w:ascii="微軟正黑體" w:hAnsi="微軟正黑體"/>
                <w:color w:val="2C3E50"/>
                <w:sz w:val="20"/>
                <w:lang w:eastAsia="zh-TW"/>
              </w:rPr>
              <w:t>大慶國宅</w:t>
            </w:r>
            <w:r>
              <w:rPr>
                <w:rFonts w:ascii="微軟正黑體" w:hAnsi="微軟正黑體"/>
                <w:color w:val="2C3E50"/>
                <w:sz w:val="20"/>
                <w:lang w:eastAsia="zh-TW"/>
              </w:rPr>
              <w:t>)</w:t>
            </w:r>
            <w:r>
              <w:rPr>
                <w:rFonts w:ascii="微軟正黑體" w:hAnsi="微軟正黑體"/>
                <w:color w:val="2C3E50"/>
                <w:sz w:val="20"/>
                <w:lang w:eastAsia="zh-TW"/>
              </w:rPr>
              <w:t>，對地震的疑慮可以完全消除！』震前蓋的房子在現在市場上本來就有明顯抗性，加上銀行因為</w:t>
            </w:r>
            <w:proofErr w:type="gramStart"/>
            <w:r>
              <w:rPr>
                <w:rFonts w:ascii="微軟正黑體" w:hAnsi="微軟正黑體"/>
                <w:color w:val="2C3E50"/>
                <w:sz w:val="20"/>
                <w:lang w:eastAsia="zh-TW"/>
              </w:rPr>
              <w:t>屋齡高和</w:t>
            </w:r>
            <w:proofErr w:type="gramEnd"/>
            <w:r>
              <w:rPr>
                <w:rFonts w:ascii="微軟正黑體" w:hAnsi="微軟正黑體"/>
                <w:color w:val="2C3E50"/>
                <w:sz w:val="20"/>
                <w:lang w:eastAsia="zh-TW"/>
              </w:rPr>
              <w:t>歷史紀錄，貸款成數抓</w:t>
            </w:r>
            <w:proofErr w:type="gramStart"/>
            <w:r>
              <w:rPr>
                <w:rFonts w:ascii="微軟正黑體" w:hAnsi="微軟正黑體"/>
                <w:color w:val="2C3E50"/>
                <w:sz w:val="20"/>
                <w:lang w:eastAsia="zh-TW"/>
              </w:rPr>
              <w:t>得極緊</w:t>
            </w:r>
            <w:proofErr w:type="gramEnd"/>
            <w:r>
              <w:rPr>
                <w:rFonts w:ascii="微軟正黑體" w:hAnsi="微軟正黑體"/>
                <w:color w:val="2C3E50"/>
                <w:sz w:val="20"/>
                <w:lang w:eastAsia="zh-TW"/>
              </w:rPr>
              <w:t>。買方願意包容震前老屋的顧慮來跟我們談，就是希望屋主在價格上給予合理誠懇的折讓！」</w:t>
            </w:r>
          </w:p>
        </w:tc>
      </w:tr>
    </w:tbl>
    <w:p w14:paraId="0CFF8384" w14:textId="77777777" w:rsidR="007C1752" w:rsidRDefault="007C1752">
      <w:pPr>
        <w:spacing w:before="80" w:after="80"/>
        <w:rPr>
          <w:lang w:eastAsia="zh-TW"/>
        </w:rPr>
      </w:pPr>
    </w:p>
    <w:p w14:paraId="416513DB" w14:textId="77777777" w:rsidR="007C1752" w:rsidRDefault="00000000">
      <w:pPr>
        <w:spacing w:before="160" w:after="40"/>
        <w:rPr>
          <w:lang w:eastAsia="zh-TW"/>
        </w:rPr>
      </w:pPr>
      <w:r>
        <w:rPr>
          <w:rFonts w:ascii="微軟正黑體" w:eastAsia="微軟正黑體" w:hAnsi="微軟正黑體"/>
          <w:b/>
          <w:color w:val="1B365D"/>
          <w:lang w:eastAsia="zh-TW"/>
        </w:rPr>
        <w:t>理由 5：【近年來年輕人只願意買新建社區住宅，願意買 34 年老屋的買家只剩中年家庭】</w:t>
      </w:r>
    </w:p>
    <w:tbl>
      <w:tblPr>
        <w:tblW w:w="0" w:type="auto"/>
        <w:jc w:val="center"/>
        <w:tblLook w:val="04A0" w:firstRow="1" w:lastRow="0" w:firstColumn="1" w:lastColumn="0" w:noHBand="0" w:noVBand="1"/>
      </w:tblPr>
      <w:tblGrid>
        <w:gridCol w:w="9936"/>
      </w:tblGrid>
      <w:tr w:rsidR="007C1752" w14:paraId="65893372"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5DB78C2B"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客觀實證：現代年輕首購族只愛重劃區新</w:t>
            </w:r>
            <w:proofErr w:type="gramStart"/>
            <w:r>
              <w:rPr>
                <w:rFonts w:ascii="微軟正黑體" w:hAnsi="微軟正黑體"/>
                <w:color w:val="2C3E50"/>
                <w:sz w:val="20"/>
                <w:lang w:eastAsia="zh-TW"/>
              </w:rPr>
              <w:t>小宅兩</w:t>
            </w:r>
            <w:proofErr w:type="gramEnd"/>
            <w:r>
              <w:rPr>
                <w:rFonts w:ascii="微軟正黑體" w:hAnsi="微軟正黑體"/>
                <w:color w:val="2C3E50"/>
                <w:sz w:val="20"/>
                <w:lang w:eastAsia="zh-TW"/>
              </w:rPr>
              <w:t>房，排斥無公設老陳屋。願意買</w:t>
            </w:r>
            <w:r>
              <w:rPr>
                <w:rFonts w:ascii="微軟正黑體" w:hAnsi="微軟正黑體"/>
                <w:color w:val="2C3E50"/>
                <w:sz w:val="20"/>
                <w:lang w:eastAsia="zh-TW"/>
              </w:rPr>
              <w:t xml:space="preserve"> 34 </w:t>
            </w:r>
            <w:r>
              <w:rPr>
                <w:rFonts w:ascii="微軟正黑體" w:hAnsi="微軟正黑體"/>
                <w:color w:val="2C3E50"/>
                <w:sz w:val="20"/>
                <w:lang w:eastAsia="zh-TW"/>
              </w:rPr>
              <w:t>年老牌大樓的只剩中年家庭自住客，買方</w:t>
            </w:r>
            <w:proofErr w:type="gramStart"/>
            <w:r>
              <w:rPr>
                <w:rFonts w:ascii="微軟正黑體" w:hAnsi="微軟正黑體"/>
                <w:color w:val="2C3E50"/>
                <w:sz w:val="20"/>
                <w:lang w:eastAsia="zh-TW"/>
              </w:rPr>
              <w:t>極端稀缺</w:t>
            </w:r>
            <w:proofErr w:type="gramEnd"/>
            <w:r>
              <w:rPr>
                <w:rFonts w:ascii="微軟正黑體" w:hAnsi="微軟正黑體"/>
                <w:color w:val="2C3E50"/>
                <w:sz w:val="20"/>
                <w:lang w:eastAsia="zh-TW"/>
              </w:rPr>
              <w:t>，錯過難再遇到下一組。</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：「大哥／大姐，現在的市場買方生態已經完全變了！近年來年輕人只願意買新建社區的住宅，願意買</w:t>
            </w:r>
            <w:r>
              <w:rPr>
                <w:rFonts w:ascii="微軟正黑體" w:hAnsi="微軟正黑體"/>
                <w:color w:val="2C3E50"/>
                <w:sz w:val="20"/>
                <w:lang w:eastAsia="zh-TW"/>
              </w:rPr>
              <w:t xml:space="preserve"> 34 </w:t>
            </w:r>
            <w:r>
              <w:rPr>
                <w:rFonts w:ascii="微軟正黑體" w:hAnsi="微軟正黑體"/>
                <w:color w:val="2C3E50"/>
                <w:sz w:val="20"/>
                <w:lang w:eastAsia="zh-TW"/>
              </w:rPr>
              <w:t>年老屋的買家只剩中年家庭！現在年輕一代根本不願意買三十幾年的老社區，大家寧願去買重劃區室內十幾坪的</w:t>
            </w:r>
            <w:proofErr w:type="gramStart"/>
            <w:r>
              <w:rPr>
                <w:rFonts w:ascii="微軟正黑體" w:hAnsi="微軟正黑體"/>
                <w:color w:val="2C3E50"/>
                <w:sz w:val="20"/>
                <w:lang w:eastAsia="zh-TW"/>
              </w:rPr>
              <w:t>兩房新大樓</w:t>
            </w:r>
            <w:proofErr w:type="gramEnd"/>
            <w:r>
              <w:rPr>
                <w:rFonts w:ascii="微軟正黑體" w:hAnsi="微軟正黑體"/>
                <w:color w:val="2C3E50"/>
                <w:sz w:val="20"/>
                <w:lang w:eastAsia="zh-TW"/>
              </w:rPr>
              <w:t>。放眼現在整個市場，願意買三十幾年老陳屋的，只剩下需要室內大空間的中年家庭自住客！這組買家剛好就是成熟穩健的中年買家，是目前市場上極度少數、願意承接我們社區的珍貴買盤。中年買家看重財務安全，如果我們這次沒有把握住這組稀有客人，下一次要再等到一個懂我們室內</w:t>
            </w:r>
            <w:r>
              <w:rPr>
                <w:rFonts w:ascii="微軟正黑體" w:hAnsi="微軟正黑體"/>
                <w:color w:val="2C3E50"/>
                <w:sz w:val="20"/>
                <w:lang w:eastAsia="zh-TW"/>
              </w:rPr>
              <w:t xml:space="preserve"> 32 </w:t>
            </w:r>
            <w:r>
              <w:rPr>
                <w:rFonts w:ascii="微軟正黑體" w:hAnsi="微軟正黑體"/>
                <w:color w:val="2C3E50"/>
                <w:sz w:val="20"/>
                <w:lang w:eastAsia="zh-TW"/>
              </w:rPr>
              <w:t>坪價值、又具備自備款的中年自住買方，可能要再等半年甚至一年以上！」</w:t>
            </w:r>
          </w:p>
        </w:tc>
      </w:tr>
    </w:tbl>
    <w:p w14:paraId="5B8796D8" w14:textId="77777777" w:rsidR="007C1752" w:rsidRDefault="007C1752">
      <w:pPr>
        <w:spacing w:before="80" w:after="80"/>
        <w:rPr>
          <w:lang w:eastAsia="zh-TW"/>
        </w:rPr>
      </w:pPr>
    </w:p>
    <w:p w14:paraId="7BB2D506" w14:textId="77777777" w:rsidR="007C1752" w:rsidRDefault="00000000">
      <w:pPr>
        <w:spacing w:before="160" w:after="40"/>
        <w:rPr>
          <w:lang w:eastAsia="zh-TW"/>
        </w:rPr>
      </w:pPr>
      <w:r>
        <w:rPr>
          <w:rFonts w:ascii="微軟正黑體" w:eastAsia="微軟正黑體" w:hAnsi="微軟正黑體"/>
          <w:b/>
          <w:color w:val="1B365D"/>
          <w:lang w:eastAsia="zh-TW"/>
        </w:rPr>
        <w:t>理由 6：【買方曾租住南屯『大墩人文』社區有感情，正由信義房屋積極洽談中】</w:t>
      </w:r>
    </w:p>
    <w:tbl>
      <w:tblPr>
        <w:tblW w:w="0" w:type="auto"/>
        <w:jc w:val="center"/>
        <w:tblLook w:val="04A0" w:firstRow="1" w:lastRow="0" w:firstColumn="1" w:lastColumn="0" w:noHBand="0" w:noVBand="1"/>
      </w:tblPr>
      <w:tblGrid>
        <w:gridCol w:w="9936"/>
      </w:tblGrid>
      <w:tr w:rsidR="007C1752" w14:paraId="12749B13"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16A3515A"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客觀實證：買方曾租屋住過南屯「大墩人文」（約</w:t>
            </w:r>
            <w:r>
              <w:rPr>
                <w:rFonts w:ascii="微軟正黑體" w:hAnsi="微軟正黑體"/>
                <w:color w:val="2C3E50"/>
                <w:sz w:val="20"/>
                <w:lang w:eastAsia="zh-TW"/>
              </w:rPr>
              <w:t xml:space="preserve"> 188 </w:t>
            </w:r>
            <w:r>
              <w:rPr>
                <w:rFonts w:ascii="微軟正黑體" w:hAnsi="微軟正黑體"/>
                <w:color w:val="2C3E50"/>
                <w:sz w:val="20"/>
                <w:lang w:eastAsia="zh-TW"/>
              </w:rPr>
              <w:t>戶），深有感情，正由信義房屋積極洽談中。南屯地段佳、近捷運與好市多。若</w:t>
            </w:r>
            <w:proofErr w:type="gramStart"/>
            <w:r>
              <w:rPr>
                <w:rFonts w:ascii="微軟正黑體" w:hAnsi="微軟正黑體"/>
                <w:color w:val="2C3E50"/>
                <w:sz w:val="20"/>
                <w:lang w:eastAsia="zh-TW"/>
              </w:rPr>
              <w:t>本戶屋</w:t>
            </w:r>
            <w:proofErr w:type="gramEnd"/>
            <w:r>
              <w:rPr>
                <w:rFonts w:ascii="微軟正黑體" w:hAnsi="微軟正黑體"/>
                <w:color w:val="2C3E50"/>
                <w:sz w:val="20"/>
                <w:lang w:eastAsia="zh-TW"/>
              </w:rPr>
              <w:t>主無意願協調溝通，買家只好轉向信義房屋購買大墩人文。</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：「大哥／大姐，我必須跟您透露一個非常緊急的競爭狀況：這組買方之前曾經在南屯的『大墩人文』社區租屋住過很長一段時間，對大墩人文社區非常有感情！現在信義房屋的業務正積極帶他們洽談大墩</w:t>
            </w:r>
            <w:r>
              <w:rPr>
                <w:rFonts w:ascii="微軟正黑體" w:hAnsi="微軟正黑體"/>
                <w:color w:val="2C3E50"/>
                <w:sz w:val="20"/>
                <w:lang w:eastAsia="zh-TW"/>
              </w:rPr>
              <w:lastRenderedPageBreak/>
              <w:t>人文這個案子。坦白講，大墩人文約</w:t>
            </w:r>
            <w:r>
              <w:rPr>
                <w:rFonts w:ascii="微軟正黑體" w:hAnsi="微軟正黑體"/>
                <w:color w:val="2C3E50"/>
                <w:sz w:val="20"/>
                <w:lang w:eastAsia="zh-TW"/>
              </w:rPr>
              <w:t xml:space="preserve"> 188 </w:t>
            </w:r>
            <w:r>
              <w:rPr>
                <w:rFonts w:ascii="微軟正黑體" w:hAnsi="微軟正黑體"/>
                <w:color w:val="2C3E50"/>
                <w:sz w:val="20"/>
                <w:lang w:eastAsia="zh-TW"/>
              </w:rPr>
              <w:t>戶規模適中，南屯區的地段條件、保值性確實比南區更好，</w:t>
            </w:r>
            <w:proofErr w:type="gramStart"/>
            <w:r>
              <w:rPr>
                <w:rFonts w:ascii="微軟正黑體" w:hAnsi="微軟正黑體"/>
                <w:color w:val="2C3E50"/>
                <w:sz w:val="20"/>
                <w:lang w:eastAsia="zh-TW"/>
              </w:rPr>
              <w:t>離好市</w:t>
            </w:r>
            <w:proofErr w:type="gramEnd"/>
            <w:r>
              <w:rPr>
                <w:rFonts w:ascii="微軟正黑體" w:hAnsi="微軟正黑體"/>
                <w:color w:val="2C3E50"/>
                <w:sz w:val="20"/>
                <w:lang w:eastAsia="zh-TW"/>
              </w:rPr>
              <w:t>多、捷運站都更近。買方今天跟我講得很白：他們是因為喜歡我們</w:t>
            </w:r>
            <w:r>
              <w:rPr>
                <w:rFonts w:ascii="微軟正黑體" w:hAnsi="微軟正黑體"/>
                <w:color w:val="2C3E50"/>
                <w:sz w:val="20"/>
                <w:lang w:eastAsia="zh-TW"/>
              </w:rPr>
              <w:t xml:space="preserve"> 8 </w:t>
            </w:r>
            <w:r>
              <w:rPr>
                <w:rFonts w:ascii="微軟正黑體" w:hAnsi="微軟正黑體"/>
                <w:color w:val="2C3E50"/>
                <w:sz w:val="20"/>
                <w:lang w:eastAsia="zh-TW"/>
              </w:rPr>
              <w:t>樓室內</w:t>
            </w:r>
            <w:r>
              <w:rPr>
                <w:rFonts w:ascii="微軟正黑體" w:hAnsi="微軟正黑體"/>
                <w:color w:val="2C3E50"/>
                <w:sz w:val="20"/>
                <w:lang w:eastAsia="zh-TW"/>
              </w:rPr>
              <w:t xml:space="preserve"> 32 </w:t>
            </w:r>
            <w:r>
              <w:rPr>
                <w:rFonts w:ascii="微軟正黑體" w:hAnsi="微軟正黑體"/>
                <w:color w:val="2C3E50"/>
                <w:sz w:val="20"/>
                <w:lang w:eastAsia="zh-TW"/>
              </w:rPr>
              <w:t>坪的大空間，才第一優先考慮我們。但如果大哥／大姐這邊沒有意願協調溝通的話，買家就只好轉向信義房屋去買大墩人文了！而且大墩人文的室內空間也高達</w:t>
            </w:r>
            <w:r>
              <w:rPr>
                <w:rFonts w:ascii="微軟正黑體" w:hAnsi="微軟正黑體"/>
                <w:color w:val="2C3E50"/>
                <w:sz w:val="20"/>
                <w:lang w:eastAsia="zh-TW"/>
              </w:rPr>
              <w:t>31.5</w:t>
            </w:r>
            <w:r>
              <w:rPr>
                <w:rFonts w:ascii="微軟正黑體" w:hAnsi="微軟正黑體"/>
                <w:color w:val="2C3E50"/>
                <w:sz w:val="20"/>
                <w:lang w:eastAsia="zh-TW"/>
              </w:rPr>
              <w:t>坪，買家也相當滿意。南屯的物件條件擺在那裡，我們千萬不能把這組已經送到門口的買方推給信義房屋！」</w:t>
            </w:r>
          </w:p>
        </w:tc>
      </w:tr>
    </w:tbl>
    <w:p w14:paraId="1E6DF648" w14:textId="77777777" w:rsidR="007C1752" w:rsidRDefault="007C1752">
      <w:pPr>
        <w:spacing w:before="80" w:after="80"/>
        <w:rPr>
          <w:lang w:eastAsia="zh-TW"/>
        </w:rPr>
      </w:pPr>
    </w:p>
    <w:p w14:paraId="7B8DDB7B" w14:textId="77777777" w:rsidR="007C1752" w:rsidRDefault="00000000">
      <w:pPr>
        <w:spacing w:before="160" w:after="40"/>
        <w:rPr>
          <w:lang w:eastAsia="zh-TW"/>
        </w:rPr>
      </w:pPr>
      <w:r>
        <w:rPr>
          <w:rFonts w:ascii="微軟正黑體" w:eastAsia="微軟正黑體" w:hAnsi="微軟正黑體"/>
          <w:b/>
          <w:color w:val="1B365D"/>
          <w:lang w:eastAsia="zh-TW"/>
        </w:rPr>
        <w:t>理由 7：【雙衛浴皆無對外窗＋全戶氣密鋁門窗、廚具櫥櫃、電線電箱開關翻修工程龐大】買方無法追高</w:t>
      </w:r>
    </w:p>
    <w:tbl>
      <w:tblPr>
        <w:tblW w:w="0" w:type="auto"/>
        <w:jc w:val="center"/>
        <w:tblLook w:val="04A0" w:firstRow="1" w:lastRow="0" w:firstColumn="1" w:lastColumn="0" w:noHBand="0" w:noVBand="1"/>
      </w:tblPr>
      <w:tblGrid>
        <w:gridCol w:w="9936"/>
      </w:tblGrid>
      <w:tr w:rsidR="007C1752" w14:paraId="3EADC54A"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0C29E7C9" w14:textId="77777777" w:rsidR="007C1752" w:rsidRDefault="00000000">
            <w:pPr>
              <w:spacing w:after="80" w:line="288" w:lineRule="auto"/>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客觀實證：兩間</w:t>
            </w:r>
            <w:proofErr w:type="gramStart"/>
            <w:r>
              <w:rPr>
                <w:rFonts w:ascii="微軟正黑體" w:hAnsi="微軟正黑體"/>
                <w:color w:val="2C3E50"/>
                <w:sz w:val="20"/>
                <w:lang w:eastAsia="zh-TW"/>
              </w:rPr>
              <w:t>衛浴皆無</w:t>
            </w:r>
            <w:proofErr w:type="gramEnd"/>
            <w:r>
              <w:rPr>
                <w:rFonts w:ascii="微軟正黑體" w:hAnsi="微軟正黑體"/>
                <w:color w:val="2C3E50"/>
                <w:sz w:val="20"/>
                <w:lang w:eastAsia="zh-TW"/>
              </w:rPr>
              <w:t>開窗，且</w:t>
            </w:r>
            <w:r>
              <w:rPr>
                <w:rFonts w:ascii="微軟正黑體" w:hAnsi="微軟正黑體"/>
                <w:color w:val="2C3E50"/>
                <w:sz w:val="20"/>
                <w:lang w:eastAsia="zh-TW"/>
              </w:rPr>
              <w:t xml:space="preserve"> 6 </w:t>
            </w:r>
            <w:r>
              <w:rPr>
                <w:rFonts w:ascii="微軟正黑體" w:hAnsi="微軟正黑體"/>
                <w:color w:val="2C3E50"/>
                <w:sz w:val="20"/>
                <w:lang w:eastAsia="zh-TW"/>
              </w:rPr>
              <w:t>年前裝修已有自然折舊。</w:t>
            </w:r>
            <w:proofErr w:type="gramStart"/>
            <w:r>
              <w:rPr>
                <w:rFonts w:ascii="微軟正黑體" w:hAnsi="微軟正黑體"/>
                <w:color w:val="2C3E50"/>
                <w:sz w:val="20"/>
                <w:lang w:eastAsia="zh-TW"/>
              </w:rPr>
              <w:t>此外，</w:t>
            </w:r>
            <w:proofErr w:type="gramEnd"/>
            <w:r>
              <w:rPr>
                <w:rFonts w:ascii="微軟正黑體" w:hAnsi="微軟正黑體"/>
                <w:color w:val="2C3E50"/>
                <w:sz w:val="20"/>
                <w:lang w:eastAsia="zh-TW"/>
              </w:rPr>
              <w:t>原本舊有的裝潢、衣櫃、固定書桌，買方都需要拆除清運，重新施</w:t>
            </w:r>
            <w:proofErr w:type="gramStart"/>
            <w:r>
              <w:rPr>
                <w:rFonts w:ascii="微軟正黑體" w:hAnsi="微軟正黑體"/>
                <w:color w:val="2C3E50"/>
                <w:sz w:val="20"/>
                <w:lang w:eastAsia="zh-TW"/>
              </w:rPr>
              <w:t>作泥作</w:t>
            </w:r>
            <w:proofErr w:type="gramEnd"/>
            <w:r>
              <w:rPr>
                <w:rFonts w:ascii="微軟正黑體" w:hAnsi="微軟正黑體"/>
                <w:color w:val="2C3E50"/>
                <w:sz w:val="20"/>
                <w:lang w:eastAsia="zh-TW"/>
              </w:rPr>
              <w:t>、粉刷、油漆等工程；更重要的是，全戶老舊窗戶需全數更換為隔音防水之氣密鋁門窗、廚房流理台與櫥櫃老舊破損需整套換新；</w:t>
            </w:r>
            <w:proofErr w:type="gramStart"/>
            <w:r>
              <w:rPr>
                <w:rFonts w:ascii="微軟正黑體" w:hAnsi="微軟正黑體"/>
                <w:color w:val="2C3E50"/>
                <w:sz w:val="20"/>
                <w:lang w:eastAsia="zh-TW"/>
              </w:rPr>
              <w:t>再者，</w:t>
            </w:r>
            <w:proofErr w:type="gramEnd"/>
            <w:r>
              <w:rPr>
                <w:rFonts w:ascii="微軟正黑體" w:hAnsi="微軟正黑體"/>
                <w:color w:val="2C3E50"/>
                <w:sz w:val="20"/>
                <w:lang w:eastAsia="zh-TW"/>
              </w:rPr>
              <w:t xml:space="preserve">34 </w:t>
            </w:r>
            <w:r>
              <w:rPr>
                <w:rFonts w:ascii="微軟正黑體" w:hAnsi="微軟正黑體"/>
                <w:color w:val="2C3E50"/>
                <w:sz w:val="20"/>
                <w:lang w:eastAsia="zh-TW"/>
              </w:rPr>
              <w:t>年老屋</w:t>
            </w:r>
            <w:proofErr w:type="gramStart"/>
            <w:r>
              <w:rPr>
                <w:rFonts w:ascii="微軟正黑體" w:hAnsi="微軟正黑體"/>
                <w:color w:val="2C3E50"/>
                <w:sz w:val="20"/>
                <w:lang w:eastAsia="zh-TW"/>
              </w:rPr>
              <w:t>為求用電</w:t>
            </w:r>
            <w:proofErr w:type="gramEnd"/>
            <w:r>
              <w:rPr>
                <w:rFonts w:ascii="微軟正黑體" w:hAnsi="微軟正黑體"/>
                <w:color w:val="2C3E50"/>
                <w:sz w:val="20"/>
                <w:lang w:eastAsia="zh-TW"/>
              </w:rPr>
              <w:t>安全，</w:t>
            </w:r>
            <w:proofErr w:type="gramStart"/>
            <w:r>
              <w:rPr>
                <w:rFonts w:ascii="微軟正黑體" w:hAnsi="微軟正黑體"/>
                <w:color w:val="2C3E50"/>
                <w:sz w:val="20"/>
                <w:lang w:eastAsia="zh-TW"/>
              </w:rPr>
              <w:t>全屋老舊</w:t>
            </w:r>
            <w:proofErr w:type="gramEnd"/>
            <w:r>
              <w:rPr>
                <w:rFonts w:ascii="微軟正黑體" w:hAnsi="微軟正黑體"/>
                <w:color w:val="2C3E50"/>
                <w:sz w:val="20"/>
                <w:lang w:eastAsia="zh-TW"/>
              </w:rPr>
              <w:t>電線需全面抽換</w:t>
            </w:r>
            <w:proofErr w:type="gramStart"/>
            <w:r>
              <w:rPr>
                <w:rFonts w:ascii="微軟正黑體" w:hAnsi="微軟正黑體"/>
                <w:color w:val="2C3E50"/>
                <w:sz w:val="20"/>
                <w:lang w:eastAsia="zh-TW"/>
              </w:rPr>
              <w:t>重拉，總電</w:t>
            </w:r>
            <w:proofErr w:type="gramEnd"/>
            <w:r>
              <w:rPr>
                <w:rFonts w:ascii="微軟正黑體" w:hAnsi="微軟正黑體"/>
                <w:color w:val="2C3E50"/>
                <w:sz w:val="20"/>
                <w:lang w:eastAsia="zh-TW"/>
              </w:rPr>
              <w:t>箱內的無熔絲開關亦需全數更換，加上雙衛</w:t>
            </w:r>
            <w:proofErr w:type="gramStart"/>
            <w:r>
              <w:rPr>
                <w:rFonts w:ascii="微軟正黑體" w:hAnsi="微軟正黑體"/>
                <w:color w:val="2C3E50"/>
                <w:sz w:val="20"/>
                <w:lang w:eastAsia="zh-TW"/>
              </w:rPr>
              <w:t>浴加裝獨立排風暖風</w:t>
            </w:r>
            <w:proofErr w:type="gramEnd"/>
            <w:r>
              <w:rPr>
                <w:rFonts w:ascii="微軟正黑體" w:hAnsi="微軟正黑體"/>
                <w:color w:val="2C3E50"/>
                <w:sz w:val="20"/>
                <w:lang w:eastAsia="zh-TW"/>
              </w:rPr>
              <w:t>乾燥系統，整修翻新工程極其浩大、成本龐大，買方自備款負擔沉重，實在無法出高價追價。</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：「我有跟買方大力強調，您</w:t>
            </w:r>
            <w:r>
              <w:rPr>
                <w:rFonts w:ascii="微軟正黑體" w:hAnsi="微軟正黑體"/>
                <w:color w:val="2C3E50"/>
                <w:sz w:val="20"/>
                <w:lang w:eastAsia="zh-TW"/>
              </w:rPr>
              <w:t xml:space="preserve"> 6 </w:t>
            </w:r>
            <w:r>
              <w:rPr>
                <w:rFonts w:ascii="微軟正黑體" w:hAnsi="微軟正黑體"/>
                <w:color w:val="2C3E50"/>
                <w:sz w:val="20"/>
                <w:lang w:eastAsia="zh-TW"/>
              </w:rPr>
              <w:t>年前有花心思整理過</w:t>
            </w:r>
            <w:proofErr w:type="gramStart"/>
            <w:r>
              <w:rPr>
                <w:rFonts w:ascii="微軟正黑體" w:hAnsi="微軟正黑體"/>
                <w:color w:val="2C3E50"/>
                <w:sz w:val="20"/>
                <w:lang w:eastAsia="zh-TW"/>
              </w:rPr>
              <w:t>水電跟衛浴</w:t>
            </w:r>
            <w:proofErr w:type="gramEnd"/>
            <w:r>
              <w:rPr>
                <w:rFonts w:ascii="微軟正黑體" w:hAnsi="微軟正黑體"/>
                <w:color w:val="2C3E50"/>
                <w:sz w:val="20"/>
                <w:lang w:eastAsia="zh-TW"/>
              </w:rPr>
              <w:t>，屋況底子很好！但買方也很坦誠地評估：裝修畢竟也用了</w:t>
            </w:r>
            <w:r>
              <w:rPr>
                <w:rFonts w:ascii="微軟正黑體" w:hAnsi="微軟正黑體"/>
                <w:color w:val="2C3E50"/>
                <w:sz w:val="20"/>
                <w:lang w:eastAsia="zh-TW"/>
              </w:rPr>
              <w:t xml:space="preserve"> 6 </w:t>
            </w:r>
            <w:r>
              <w:rPr>
                <w:rFonts w:ascii="微軟正黑體" w:hAnsi="微軟正黑體"/>
                <w:color w:val="2C3E50"/>
                <w:sz w:val="20"/>
                <w:lang w:eastAsia="zh-TW"/>
              </w:rPr>
              <w:t>年，有自然使用痕跡；加上原本舊有的裝潢、衣櫃、固定書桌，買方都需要拆除清運，重新施</w:t>
            </w:r>
            <w:proofErr w:type="gramStart"/>
            <w:r>
              <w:rPr>
                <w:rFonts w:ascii="微軟正黑體" w:hAnsi="微軟正黑體"/>
                <w:color w:val="2C3E50"/>
                <w:sz w:val="20"/>
                <w:lang w:eastAsia="zh-TW"/>
              </w:rPr>
              <w:t>作泥作</w:t>
            </w:r>
            <w:proofErr w:type="gramEnd"/>
            <w:r>
              <w:rPr>
                <w:rFonts w:ascii="微軟正黑體" w:hAnsi="微軟正黑體"/>
                <w:color w:val="2C3E50"/>
                <w:sz w:val="20"/>
                <w:lang w:eastAsia="zh-TW"/>
              </w:rPr>
              <w:t>、粉刷、油漆等工程，因此買方會有很高的額外成本需要負擔。更關鍵的是，為了全家人的居住品質與居家安全，買方盤點後發現：第一，全戶的老舊窗戶都必須全數</w:t>
            </w:r>
            <w:proofErr w:type="gramStart"/>
            <w:r>
              <w:rPr>
                <w:rFonts w:ascii="微軟正黑體" w:hAnsi="微軟正黑體"/>
                <w:color w:val="2C3E50"/>
                <w:sz w:val="20"/>
                <w:lang w:eastAsia="zh-TW"/>
              </w:rPr>
              <w:t>更換成氣密</w:t>
            </w:r>
            <w:proofErr w:type="gramEnd"/>
            <w:r>
              <w:rPr>
                <w:rFonts w:ascii="微軟正黑體" w:hAnsi="微軟正黑體"/>
                <w:color w:val="2C3E50"/>
                <w:sz w:val="20"/>
                <w:lang w:eastAsia="zh-TW"/>
              </w:rPr>
              <w:t>鋁門窗，才能達到基本的隔音與防颱防水標準；第二，廚房流理台和櫥櫃已經老舊破損，整套都需要重新更換翻新；第三，這是三十幾年的老房子，全屋的老舊電線一定要全數重新更換</w:t>
            </w:r>
            <w:proofErr w:type="gramStart"/>
            <w:r>
              <w:rPr>
                <w:rFonts w:ascii="微軟正黑體" w:hAnsi="微軟正黑體"/>
                <w:color w:val="2C3E50"/>
                <w:sz w:val="20"/>
                <w:lang w:eastAsia="zh-TW"/>
              </w:rPr>
              <w:t>抽拉，總電</w:t>
            </w:r>
            <w:proofErr w:type="gramEnd"/>
            <w:r>
              <w:rPr>
                <w:rFonts w:ascii="微軟正黑體" w:hAnsi="微軟正黑體"/>
                <w:color w:val="2C3E50"/>
                <w:sz w:val="20"/>
                <w:lang w:eastAsia="zh-TW"/>
              </w:rPr>
              <w:t>箱裡面的無熔絲開關也必須全面換新，這攸關一家人的用電安全與防火生命安全，絕對不能省！再加上兩間</w:t>
            </w:r>
            <w:proofErr w:type="gramStart"/>
            <w:r>
              <w:rPr>
                <w:rFonts w:ascii="微軟正黑體" w:hAnsi="微軟正黑體"/>
                <w:color w:val="2C3E50"/>
                <w:sz w:val="20"/>
                <w:lang w:eastAsia="zh-TW"/>
              </w:rPr>
              <w:t>衛浴都沒有</w:t>
            </w:r>
            <w:proofErr w:type="gramEnd"/>
            <w:r>
              <w:rPr>
                <w:rFonts w:ascii="微軟正黑體" w:hAnsi="微軟正黑體"/>
                <w:color w:val="2C3E50"/>
                <w:sz w:val="20"/>
                <w:lang w:eastAsia="zh-TW"/>
              </w:rPr>
              <w:t>對外窗，必須額外花錢加裝</w:t>
            </w:r>
            <w:proofErr w:type="gramStart"/>
            <w:r>
              <w:rPr>
                <w:rFonts w:ascii="微軟正黑體" w:hAnsi="微軟正黑體"/>
                <w:color w:val="2C3E50"/>
                <w:sz w:val="20"/>
                <w:lang w:eastAsia="zh-TW"/>
              </w:rPr>
              <w:t>全套暖風乾燥</w:t>
            </w:r>
            <w:proofErr w:type="gramEnd"/>
            <w:r>
              <w:rPr>
                <w:rFonts w:ascii="微軟正黑體" w:hAnsi="微軟正黑體"/>
                <w:color w:val="2C3E50"/>
                <w:sz w:val="20"/>
                <w:lang w:eastAsia="zh-TW"/>
              </w:rPr>
              <w:t>設備。算一算，光是拆除清運、更換氣密鋁門窗、換新廚房流理台櫥櫃、全屋重新換電線與電箱開關、衛</w:t>
            </w:r>
            <w:proofErr w:type="gramStart"/>
            <w:r>
              <w:rPr>
                <w:rFonts w:ascii="微軟正黑體" w:hAnsi="微軟正黑體"/>
                <w:color w:val="2C3E50"/>
                <w:sz w:val="20"/>
                <w:lang w:eastAsia="zh-TW"/>
              </w:rPr>
              <w:t>浴暖風</w:t>
            </w:r>
            <w:proofErr w:type="gramEnd"/>
            <w:r>
              <w:rPr>
                <w:rFonts w:ascii="微軟正黑體" w:hAnsi="微軟正黑體"/>
                <w:color w:val="2C3E50"/>
                <w:sz w:val="20"/>
                <w:lang w:eastAsia="zh-TW"/>
              </w:rPr>
              <w:t>機</w:t>
            </w:r>
            <w:proofErr w:type="gramStart"/>
            <w:r>
              <w:rPr>
                <w:rFonts w:ascii="微軟正黑體" w:hAnsi="微軟正黑體"/>
                <w:color w:val="2C3E50"/>
                <w:sz w:val="20"/>
                <w:lang w:eastAsia="zh-TW"/>
              </w:rPr>
              <w:t>加上泥作油漆</w:t>
            </w:r>
            <w:proofErr w:type="gramEnd"/>
            <w:r>
              <w:rPr>
                <w:rFonts w:ascii="微軟正黑體" w:hAnsi="微軟正黑體"/>
                <w:color w:val="2C3E50"/>
                <w:sz w:val="20"/>
                <w:lang w:eastAsia="zh-TW"/>
              </w:rPr>
              <w:t>，這筆翻新整修工程款至少就要上百萬！買方跟我強調，他的購屋總預算扣掉這筆不可或缺的翻新硬成本後，已經到了家庭財務的極限，面對老屋折舊</w:t>
            </w:r>
            <w:proofErr w:type="gramStart"/>
            <w:r>
              <w:rPr>
                <w:rFonts w:ascii="微軟正黑體" w:hAnsi="微軟正黑體"/>
                <w:color w:val="2C3E50"/>
                <w:sz w:val="20"/>
                <w:lang w:eastAsia="zh-TW"/>
              </w:rPr>
              <w:t>與暗衛抗</w:t>
            </w:r>
            <w:proofErr w:type="gramEnd"/>
            <w:r>
              <w:rPr>
                <w:rFonts w:ascii="微軟正黑體" w:hAnsi="微軟正黑體"/>
                <w:color w:val="2C3E50"/>
                <w:sz w:val="20"/>
                <w:lang w:eastAsia="zh-TW"/>
              </w:rPr>
              <w:t>性，他實在無法出高價追價，絕不是故意殺價，而是家庭財務的極限。</w:t>
            </w:r>
            <w:r>
              <w:rPr>
                <w:rFonts w:ascii="微軟正黑體" w:hAnsi="微軟正黑體"/>
                <w:color w:val="2C3E50"/>
                <w:sz w:val="20"/>
              </w:rPr>
              <w:t>」</w:t>
            </w:r>
          </w:p>
        </w:tc>
      </w:tr>
    </w:tbl>
    <w:p w14:paraId="2B76755C" w14:textId="77777777" w:rsidR="007C1752" w:rsidRDefault="007C1752">
      <w:pPr>
        <w:spacing w:before="80" w:after="80"/>
      </w:pPr>
    </w:p>
    <w:p w14:paraId="7A811D37" w14:textId="77777777" w:rsidR="007C1752" w:rsidRDefault="00000000">
      <w:pPr>
        <w:spacing w:before="160" w:after="40"/>
        <w:rPr>
          <w:lang w:eastAsia="zh-TW"/>
        </w:rPr>
      </w:pPr>
      <w:r>
        <w:rPr>
          <w:rFonts w:ascii="微軟正黑體" w:eastAsia="微軟正黑體" w:hAnsi="微軟正黑體"/>
          <w:b/>
          <w:color w:val="1B365D"/>
          <w:lang w:eastAsia="zh-TW"/>
        </w:rPr>
        <w:t>理由 8：【屋主 107 年 670 萬買入持有滿 8 年＋享 400 萬免稅額】大賺出場、零稅率落袋為安</w:t>
      </w:r>
    </w:p>
    <w:tbl>
      <w:tblPr>
        <w:tblW w:w="0" w:type="auto"/>
        <w:jc w:val="center"/>
        <w:tblLook w:val="04A0" w:firstRow="1" w:lastRow="0" w:firstColumn="1" w:lastColumn="0" w:noHBand="0" w:noVBand="1"/>
      </w:tblPr>
      <w:tblGrid>
        <w:gridCol w:w="9936"/>
      </w:tblGrid>
      <w:tr w:rsidR="007C1752" w14:paraId="3C219AC2"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464ABC2B"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客觀實證：屋主</w:t>
            </w:r>
            <w:r>
              <w:rPr>
                <w:rFonts w:ascii="微軟正黑體" w:hAnsi="微軟正黑體"/>
                <w:color w:val="2C3E50"/>
                <w:sz w:val="20"/>
                <w:lang w:eastAsia="zh-TW"/>
              </w:rPr>
              <w:t xml:space="preserve"> 107 </w:t>
            </w:r>
            <w:r>
              <w:rPr>
                <w:rFonts w:ascii="微軟正黑體" w:hAnsi="微軟正黑體"/>
                <w:color w:val="2C3E50"/>
                <w:sz w:val="20"/>
                <w:lang w:eastAsia="zh-TW"/>
              </w:rPr>
              <w:t>年</w:t>
            </w:r>
            <w:r>
              <w:rPr>
                <w:rFonts w:ascii="微軟正黑體" w:hAnsi="微軟正黑體"/>
                <w:color w:val="2C3E50"/>
                <w:sz w:val="20"/>
                <w:lang w:eastAsia="zh-TW"/>
              </w:rPr>
              <w:t xml:space="preserve"> 6 </w:t>
            </w:r>
            <w:r>
              <w:rPr>
                <w:rFonts w:ascii="微軟正黑體" w:hAnsi="微軟正黑體"/>
                <w:color w:val="2C3E50"/>
                <w:sz w:val="20"/>
                <w:lang w:eastAsia="zh-TW"/>
              </w:rPr>
              <w:t>月買入</w:t>
            </w:r>
            <w:r>
              <w:rPr>
                <w:rFonts w:ascii="微軟正黑體" w:hAnsi="微軟正黑體"/>
                <w:color w:val="2C3E50"/>
                <w:sz w:val="20"/>
                <w:lang w:eastAsia="zh-TW"/>
              </w:rPr>
              <w:t xml:space="preserve"> 670 </w:t>
            </w:r>
            <w:r>
              <w:rPr>
                <w:rFonts w:ascii="微軟正黑體" w:hAnsi="微軟正黑體"/>
                <w:color w:val="2C3E50"/>
                <w:sz w:val="20"/>
                <w:lang w:eastAsia="zh-TW"/>
              </w:rPr>
              <w:t>萬（</w:t>
            </w:r>
            <w:r>
              <w:rPr>
                <w:rFonts w:ascii="微軟正黑體" w:hAnsi="微軟正黑體"/>
                <w:color w:val="2C3E50"/>
                <w:sz w:val="20"/>
                <w:lang w:eastAsia="zh-TW"/>
              </w:rPr>
              <w:t xml:space="preserve">15.9 </w:t>
            </w:r>
            <w:r>
              <w:rPr>
                <w:rFonts w:ascii="微軟正黑體" w:hAnsi="微軟正黑體"/>
                <w:color w:val="2C3E50"/>
                <w:sz w:val="20"/>
                <w:lang w:eastAsia="zh-TW"/>
              </w:rPr>
              <w:t>萬</w:t>
            </w:r>
            <w:r>
              <w:rPr>
                <w:rFonts w:ascii="微軟正黑體" w:hAnsi="微軟正黑體"/>
                <w:color w:val="2C3E50"/>
                <w:sz w:val="20"/>
                <w:lang w:eastAsia="zh-TW"/>
              </w:rPr>
              <w:t>/</w:t>
            </w:r>
            <w:r>
              <w:rPr>
                <w:rFonts w:ascii="微軟正黑體" w:hAnsi="微軟正黑體"/>
                <w:color w:val="2C3E50"/>
                <w:sz w:val="20"/>
                <w:lang w:eastAsia="zh-TW"/>
              </w:rPr>
              <w:t>坪），持有已滿</w:t>
            </w:r>
            <w:r>
              <w:rPr>
                <w:rFonts w:ascii="微軟正黑體" w:hAnsi="微軟正黑體"/>
                <w:color w:val="2C3E50"/>
                <w:sz w:val="20"/>
                <w:lang w:eastAsia="zh-TW"/>
              </w:rPr>
              <w:t xml:space="preserve"> 8 </w:t>
            </w:r>
            <w:r>
              <w:rPr>
                <w:rFonts w:ascii="微軟正黑體" w:hAnsi="微軟正黑體"/>
                <w:color w:val="2C3E50"/>
                <w:sz w:val="20"/>
                <w:lang w:eastAsia="zh-TW"/>
              </w:rPr>
              <w:t>年。若在</w:t>
            </w:r>
            <w:r>
              <w:rPr>
                <w:rFonts w:ascii="微軟正黑體" w:hAnsi="微軟正黑體"/>
                <w:color w:val="2C3E50"/>
                <w:sz w:val="20"/>
                <w:lang w:eastAsia="zh-TW"/>
              </w:rPr>
              <w:t xml:space="preserve"> 700 </w:t>
            </w:r>
            <w:r>
              <w:rPr>
                <w:rFonts w:ascii="微軟正黑體" w:hAnsi="微軟正黑體"/>
                <w:color w:val="2C3E50"/>
                <w:sz w:val="20"/>
                <w:lang w:eastAsia="zh-TW"/>
              </w:rPr>
              <w:t>多萬成交全額回收成本且</w:t>
            </w:r>
            <w:proofErr w:type="gramStart"/>
            <w:r>
              <w:rPr>
                <w:rFonts w:ascii="微軟正黑體" w:hAnsi="微軟正黑體"/>
                <w:color w:val="2C3E50"/>
                <w:sz w:val="20"/>
                <w:lang w:eastAsia="zh-TW"/>
              </w:rPr>
              <w:t>現賺數十萬</w:t>
            </w:r>
            <w:proofErr w:type="gramEnd"/>
            <w:r>
              <w:rPr>
                <w:rFonts w:ascii="微軟正黑體" w:hAnsi="微軟正黑體"/>
                <w:color w:val="2C3E50"/>
                <w:sz w:val="20"/>
                <w:lang w:eastAsia="zh-TW"/>
              </w:rPr>
              <w:t>現金；若符合自</w:t>
            </w:r>
            <w:proofErr w:type="gramStart"/>
            <w:r>
              <w:rPr>
                <w:rFonts w:ascii="微軟正黑體" w:hAnsi="微軟正黑體"/>
                <w:color w:val="2C3E50"/>
                <w:sz w:val="20"/>
                <w:lang w:eastAsia="zh-TW"/>
              </w:rPr>
              <w:t>住設籍更享</w:t>
            </w:r>
            <w:proofErr w:type="gramEnd"/>
            <w:r>
              <w:rPr>
                <w:rFonts w:ascii="微軟正黑體" w:hAnsi="微軟正黑體"/>
                <w:color w:val="2C3E50"/>
                <w:sz w:val="20"/>
                <w:lang w:eastAsia="zh-TW"/>
              </w:rPr>
              <w:t xml:space="preserve"> 400 </w:t>
            </w:r>
            <w:r>
              <w:rPr>
                <w:rFonts w:ascii="微軟正黑體" w:hAnsi="微軟正黑體"/>
                <w:color w:val="2C3E50"/>
                <w:sz w:val="20"/>
                <w:lang w:eastAsia="zh-TW"/>
              </w:rPr>
              <w:t>萬免稅額，免繳房地合一稅！</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：「大哥／大姐，我們回頭看這筆帳：您在民國</w:t>
            </w:r>
            <w:r>
              <w:rPr>
                <w:rFonts w:ascii="微軟正黑體" w:hAnsi="微軟正黑體"/>
                <w:color w:val="2C3E50"/>
                <w:sz w:val="20"/>
                <w:lang w:eastAsia="zh-TW"/>
              </w:rPr>
              <w:t xml:space="preserve"> 107 </w:t>
            </w:r>
            <w:r>
              <w:rPr>
                <w:rFonts w:ascii="微軟正黑體" w:hAnsi="微軟正黑體"/>
                <w:color w:val="2C3E50"/>
                <w:sz w:val="20"/>
                <w:lang w:eastAsia="zh-TW"/>
              </w:rPr>
              <w:t>年以</w:t>
            </w:r>
            <w:r>
              <w:rPr>
                <w:rFonts w:ascii="微軟正黑體" w:hAnsi="微軟正黑體"/>
                <w:color w:val="2C3E50"/>
                <w:sz w:val="20"/>
                <w:lang w:eastAsia="zh-TW"/>
              </w:rPr>
              <w:t xml:space="preserve"> 670 </w:t>
            </w:r>
            <w:r>
              <w:rPr>
                <w:rFonts w:ascii="微軟正黑體" w:hAnsi="微軟正黑體"/>
                <w:color w:val="2C3E50"/>
                <w:sz w:val="20"/>
                <w:lang w:eastAsia="zh-TW"/>
              </w:rPr>
              <w:t>萬（每坪</w:t>
            </w:r>
            <w:r>
              <w:rPr>
                <w:rFonts w:ascii="微軟正黑體" w:hAnsi="微軟正黑體"/>
                <w:color w:val="2C3E50"/>
                <w:sz w:val="20"/>
                <w:lang w:eastAsia="zh-TW"/>
              </w:rPr>
              <w:t xml:space="preserve"> 15.9 </w:t>
            </w:r>
            <w:r>
              <w:rPr>
                <w:rFonts w:ascii="微軟正黑體" w:hAnsi="微軟正黑體"/>
                <w:color w:val="2C3E50"/>
                <w:sz w:val="20"/>
                <w:lang w:eastAsia="zh-TW"/>
              </w:rPr>
              <w:t>萬）買進這間房子，到現在已經整整持有</w:t>
            </w:r>
            <w:r>
              <w:rPr>
                <w:rFonts w:ascii="微軟正黑體" w:hAnsi="微軟正黑體"/>
                <w:color w:val="2C3E50"/>
                <w:sz w:val="20"/>
                <w:lang w:eastAsia="zh-TW"/>
              </w:rPr>
              <w:t xml:space="preserve"> 8 </w:t>
            </w:r>
            <w:r>
              <w:rPr>
                <w:rFonts w:ascii="微軟正黑體" w:hAnsi="微軟正黑體"/>
                <w:color w:val="2C3E50"/>
                <w:sz w:val="20"/>
                <w:lang w:eastAsia="zh-TW"/>
              </w:rPr>
              <w:t>年了！這</w:t>
            </w:r>
            <w:r>
              <w:rPr>
                <w:rFonts w:ascii="微軟正黑體" w:hAnsi="微軟正黑體"/>
                <w:color w:val="2C3E50"/>
                <w:sz w:val="20"/>
                <w:lang w:eastAsia="zh-TW"/>
              </w:rPr>
              <w:t xml:space="preserve"> 8 </w:t>
            </w:r>
            <w:proofErr w:type="gramStart"/>
            <w:r>
              <w:rPr>
                <w:rFonts w:ascii="微軟正黑體" w:hAnsi="微軟正黑體"/>
                <w:color w:val="2C3E50"/>
                <w:sz w:val="20"/>
                <w:lang w:eastAsia="zh-TW"/>
              </w:rPr>
              <w:t>年來您</w:t>
            </w:r>
            <w:proofErr w:type="gramEnd"/>
            <w:r>
              <w:rPr>
                <w:rFonts w:ascii="微軟正黑體" w:hAnsi="微軟正黑體"/>
                <w:color w:val="2C3E50"/>
                <w:sz w:val="20"/>
                <w:lang w:eastAsia="zh-TW"/>
              </w:rPr>
              <w:t>自己也享受了房子的居住價值。今天如果我們幫您促成可以成交，您不僅把當年的</w:t>
            </w:r>
            <w:r>
              <w:rPr>
                <w:rFonts w:ascii="微軟正黑體" w:hAnsi="微軟正黑體"/>
                <w:color w:val="2C3E50"/>
                <w:sz w:val="20"/>
                <w:lang w:eastAsia="zh-TW"/>
              </w:rPr>
              <w:t xml:space="preserve"> 670 </w:t>
            </w:r>
            <w:r>
              <w:rPr>
                <w:rFonts w:ascii="微軟正黑體" w:hAnsi="微軟正黑體"/>
                <w:color w:val="2C3E50"/>
                <w:sz w:val="20"/>
                <w:lang w:eastAsia="zh-TW"/>
              </w:rPr>
              <w:t>萬買價全部拿回，</w:t>
            </w:r>
            <w:proofErr w:type="gramStart"/>
            <w:r>
              <w:rPr>
                <w:rFonts w:ascii="微軟正黑體" w:hAnsi="微軟正黑體"/>
                <w:color w:val="2C3E50"/>
                <w:sz w:val="20"/>
                <w:lang w:eastAsia="zh-TW"/>
              </w:rPr>
              <w:t>帳面</w:t>
            </w:r>
            <w:proofErr w:type="gramEnd"/>
            <w:r>
              <w:rPr>
                <w:rFonts w:ascii="微軟正黑體" w:hAnsi="微軟正黑體"/>
                <w:color w:val="2C3E50"/>
                <w:sz w:val="20"/>
                <w:lang w:eastAsia="zh-TW"/>
              </w:rPr>
              <w:t>上還多賺了許多現金落袋！而且因為您持有滿</w:t>
            </w:r>
            <w:r>
              <w:rPr>
                <w:rFonts w:ascii="微軟正黑體" w:hAnsi="微軟正黑體"/>
                <w:color w:val="2C3E50"/>
                <w:sz w:val="20"/>
                <w:lang w:eastAsia="zh-TW"/>
              </w:rPr>
              <w:t xml:space="preserve"> 8 </w:t>
            </w:r>
            <w:r>
              <w:rPr>
                <w:rFonts w:ascii="微軟正黑體" w:hAnsi="微軟正黑體"/>
                <w:color w:val="2C3E50"/>
                <w:sz w:val="20"/>
                <w:lang w:eastAsia="zh-TW"/>
              </w:rPr>
              <w:t>年，如果符合自住</w:t>
            </w:r>
            <w:r>
              <w:rPr>
                <w:rFonts w:ascii="微軟正黑體" w:hAnsi="微軟正黑體"/>
                <w:color w:val="2C3E50"/>
                <w:sz w:val="20"/>
                <w:lang w:eastAsia="zh-TW"/>
              </w:rPr>
              <w:lastRenderedPageBreak/>
              <w:t>規定，房地合一稅有</w:t>
            </w:r>
            <w:r>
              <w:rPr>
                <w:rFonts w:ascii="微軟正黑體" w:hAnsi="微軟正黑體"/>
                <w:color w:val="2C3E50"/>
                <w:sz w:val="20"/>
                <w:lang w:eastAsia="zh-TW"/>
              </w:rPr>
              <w:t xml:space="preserve"> 400 </w:t>
            </w:r>
            <w:r>
              <w:rPr>
                <w:rFonts w:ascii="微軟正黑體" w:hAnsi="微軟正黑體"/>
                <w:color w:val="2C3E50"/>
                <w:sz w:val="20"/>
                <w:lang w:eastAsia="zh-TW"/>
              </w:rPr>
              <w:t>萬的免稅額，這筆獲利您一毛稅都不用繳，全部是白花花的現金進戶頭！在現在房市正要走跌的轉折點，能帶著獲利、不用</w:t>
            </w:r>
            <w:proofErr w:type="gramStart"/>
            <w:r>
              <w:rPr>
                <w:rFonts w:ascii="微軟正黑體" w:hAnsi="微軟正黑體"/>
                <w:color w:val="2C3E50"/>
                <w:sz w:val="20"/>
                <w:lang w:eastAsia="zh-TW"/>
              </w:rPr>
              <w:t>繳</w:t>
            </w:r>
            <w:proofErr w:type="gramEnd"/>
            <w:r>
              <w:rPr>
                <w:rFonts w:ascii="微軟正黑體" w:hAnsi="微軟正黑體"/>
                <w:color w:val="2C3E50"/>
                <w:sz w:val="20"/>
                <w:lang w:eastAsia="zh-TW"/>
              </w:rPr>
              <w:t>重稅、安全出場，把資金拿去放在定存或更安全的投資上，絕對是最聰明的大贏家！」</w:t>
            </w:r>
          </w:p>
        </w:tc>
      </w:tr>
    </w:tbl>
    <w:p w14:paraId="703AD5D9" w14:textId="77777777" w:rsidR="007C1752" w:rsidRDefault="007C1752">
      <w:pPr>
        <w:spacing w:before="80" w:after="80"/>
        <w:rPr>
          <w:lang w:eastAsia="zh-TW"/>
        </w:rPr>
      </w:pPr>
    </w:p>
    <w:p w14:paraId="1C2AC9B7" w14:textId="77777777" w:rsidR="007C1752" w:rsidRDefault="00000000">
      <w:pPr>
        <w:spacing w:before="160" w:after="40"/>
        <w:rPr>
          <w:lang w:eastAsia="zh-TW"/>
        </w:rPr>
      </w:pPr>
      <w:r>
        <w:rPr>
          <w:rFonts w:ascii="微軟正黑體" w:eastAsia="微軟正黑體" w:hAnsi="微軟正黑體"/>
          <w:b/>
          <w:color w:val="1B365D"/>
          <w:lang w:eastAsia="zh-TW"/>
        </w:rPr>
        <w:t>理由 9：【十三期與周邊新成屋完工潮磁吸比價，老陳屋邊緣化加劇】</w:t>
      </w:r>
    </w:p>
    <w:tbl>
      <w:tblPr>
        <w:tblW w:w="0" w:type="auto"/>
        <w:jc w:val="center"/>
        <w:tblLook w:val="04A0" w:firstRow="1" w:lastRow="0" w:firstColumn="1" w:lastColumn="0" w:noHBand="0" w:noVBand="1"/>
      </w:tblPr>
      <w:tblGrid>
        <w:gridCol w:w="9936"/>
      </w:tblGrid>
      <w:tr w:rsidR="007C1752" w14:paraId="19195425"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308929E7"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客觀實證：南區緊鄰十三期重劃區，周邊大量現代化新大樓陸續完工交屋，高預算買盤全面被吸走，對比出</w:t>
            </w:r>
            <w:r>
              <w:rPr>
                <w:rFonts w:ascii="微軟正黑體" w:hAnsi="微軟正黑體"/>
                <w:color w:val="2C3E50"/>
                <w:sz w:val="20"/>
                <w:lang w:eastAsia="zh-TW"/>
              </w:rPr>
              <w:t xml:space="preserve"> 34 </w:t>
            </w:r>
            <w:r>
              <w:rPr>
                <w:rFonts w:ascii="微軟正黑體" w:hAnsi="微軟正黑體"/>
                <w:color w:val="2C3E50"/>
                <w:sz w:val="20"/>
                <w:lang w:eastAsia="zh-TW"/>
              </w:rPr>
              <w:t>年老舊社區的管理與折舊落差，二手老屋市場邊緣化加劇，現在不賣未來買盤更少。</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w:t>
            </w:r>
            <w:proofErr w:type="gramStart"/>
            <w:r>
              <w:rPr>
                <w:rFonts w:ascii="微軟正黑體" w:hAnsi="微軟正黑體"/>
                <w:color w:val="2C3E50"/>
                <w:sz w:val="20"/>
                <w:lang w:eastAsia="zh-TW"/>
              </w:rPr>
              <w:t>十三期跟周邊</w:t>
            </w:r>
            <w:proofErr w:type="gramEnd"/>
            <w:r>
              <w:rPr>
                <w:rFonts w:ascii="微軟正黑體" w:hAnsi="微軟正黑體"/>
                <w:color w:val="2C3E50"/>
                <w:sz w:val="20"/>
                <w:lang w:eastAsia="zh-TW"/>
              </w:rPr>
              <w:t>那麼多新大樓陸續完工交屋，全台中的買方目光都被吸過去了！新大樓有氣派大廳、飯店管理、電動車充電樁，這一比下來，買方對</w:t>
            </w:r>
            <w:r>
              <w:rPr>
                <w:rFonts w:ascii="微軟正黑體" w:hAnsi="微軟正黑體"/>
                <w:color w:val="2C3E50"/>
                <w:sz w:val="20"/>
                <w:lang w:eastAsia="zh-TW"/>
              </w:rPr>
              <w:t xml:space="preserve"> 30 </w:t>
            </w:r>
            <w:r>
              <w:rPr>
                <w:rFonts w:ascii="微軟正黑體" w:hAnsi="微軟正黑體"/>
                <w:color w:val="2C3E50"/>
                <w:sz w:val="20"/>
                <w:lang w:eastAsia="zh-TW"/>
              </w:rPr>
              <w:t>幾年老陳屋的挑剔只會越來越多。現在市場上的資金與好客</w:t>
            </w:r>
            <w:proofErr w:type="gramStart"/>
            <w:r>
              <w:rPr>
                <w:rFonts w:ascii="微軟正黑體" w:hAnsi="微軟正黑體"/>
                <w:color w:val="2C3E50"/>
                <w:sz w:val="20"/>
                <w:lang w:eastAsia="zh-TW"/>
              </w:rPr>
              <w:t>人全往新成屋跑</w:t>
            </w:r>
            <w:proofErr w:type="gramEnd"/>
            <w:r>
              <w:rPr>
                <w:rFonts w:ascii="微軟正黑體" w:hAnsi="微軟正黑體"/>
                <w:color w:val="2C3E50"/>
                <w:sz w:val="20"/>
                <w:lang w:eastAsia="zh-TW"/>
              </w:rPr>
              <w:t>，我們老牌社區在市場上的邊緣化只會越來越嚴重。趁現在十三期交</w:t>
            </w:r>
            <w:proofErr w:type="gramStart"/>
            <w:r>
              <w:rPr>
                <w:rFonts w:ascii="微軟正黑體" w:hAnsi="微軟正黑體"/>
                <w:color w:val="2C3E50"/>
                <w:sz w:val="20"/>
                <w:lang w:eastAsia="zh-TW"/>
              </w:rPr>
              <w:t>屋潮剛開始</w:t>
            </w:r>
            <w:proofErr w:type="gramEnd"/>
            <w:r>
              <w:rPr>
                <w:rFonts w:ascii="微軟正黑體" w:hAnsi="微軟正黑體"/>
                <w:color w:val="2C3E50"/>
                <w:sz w:val="20"/>
                <w:lang w:eastAsia="zh-TW"/>
              </w:rPr>
              <w:t>、還有少數中年買方願意為了室內大空間買我們老屋的時候趕快成交；要是再等一年兩年，新房子釋出更多，買方根本連看都不會來看我們這種三十幾年的老房子了！」</w:t>
            </w:r>
          </w:p>
        </w:tc>
      </w:tr>
    </w:tbl>
    <w:p w14:paraId="7BBDBF04" w14:textId="77777777" w:rsidR="007C1752" w:rsidRDefault="007C1752">
      <w:pPr>
        <w:spacing w:before="80" w:after="80"/>
        <w:rPr>
          <w:lang w:eastAsia="zh-TW"/>
        </w:rPr>
      </w:pPr>
    </w:p>
    <w:p w14:paraId="395609C5" w14:textId="77777777" w:rsidR="007C1752" w:rsidRDefault="00000000">
      <w:pPr>
        <w:spacing w:before="160" w:after="40"/>
        <w:rPr>
          <w:lang w:eastAsia="zh-TW"/>
        </w:rPr>
      </w:pPr>
      <w:r>
        <w:rPr>
          <w:rFonts w:ascii="微軟正黑體" w:eastAsia="微軟正黑體" w:hAnsi="微軟正黑體"/>
          <w:b/>
          <w:color w:val="1B365D"/>
          <w:lang w:eastAsia="zh-TW"/>
        </w:rPr>
        <w:t>理由 10：【高利環境下收回數百萬現金創造穩定收益，勝過死鎖在緩跌老屋】</w:t>
      </w:r>
    </w:p>
    <w:tbl>
      <w:tblPr>
        <w:tblW w:w="0" w:type="auto"/>
        <w:jc w:val="center"/>
        <w:tblLook w:val="04A0" w:firstRow="1" w:lastRow="0" w:firstColumn="1" w:lastColumn="0" w:noHBand="0" w:noVBand="1"/>
      </w:tblPr>
      <w:tblGrid>
        <w:gridCol w:w="9936"/>
      </w:tblGrid>
      <w:tr w:rsidR="007C1752" w14:paraId="01601764" w14:textId="77777777">
        <w:trPr>
          <w:jc w:val="center"/>
        </w:trPr>
        <w:tc>
          <w:tcPr>
            <w:tcW w:w="9936" w:type="dxa"/>
            <w:tcBorders>
              <w:left w:val="single" w:sz="24" w:space="0" w:color="3498DB"/>
            </w:tcBorders>
            <w:shd w:val="clear" w:color="auto" w:fill="F8FAFC"/>
            <w:tcMar>
              <w:top w:w="140" w:type="dxa"/>
              <w:left w:w="200" w:type="dxa"/>
              <w:bottom w:w="140" w:type="dxa"/>
              <w:right w:w="200" w:type="dxa"/>
            </w:tcMar>
          </w:tcPr>
          <w:p w14:paraId="34C19439" w14:textId="77777777" w:rsidR="007C1752" w:rsidRDefault="00000000">
            <w:pPr>
              <w:spacing w:after="80" w:line="288" w:lineRule="auto"/>
              <w:rPr>
                <w:lang w:eastAsia="zh-TW"/>
              </w:rPr>
            </w:pP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r>
              <w:rPr>
                <w:rFonts w:ascii="微軟正黑體" w:hAnsi="微軟正黑體"/>
                <w:color w:val="2C3E50"/>
                <w:sz w:val="20"/>
                <w:lang w:eastAsia="zh-TW"/>
              </w:rPr>
              <w:t>客觀實證：目前利率維持高檔，賣屋收回</w:t>
            </w:r>
            <w:r>
              <w:rPr>
                <w:rFonts w:ascii="微軟正黑體" w:hAnsi="微軟正黑體"/>
                <w:color w:val="2C3E50"/>
                <w:sz w:val="20"/>
                <w:lang w:eastAsia="zh-TW"/>
              </w:rPr>
              <w:t xml:space="preserve"> 670 </w:t>
            </w:r>
            <w:r>
              <w:rPr>
                <w:rFonts w:ascii="微軟正黑體" w:hAnsi="微軟正黑體"/>
                <w:color w:val="2C3E50"/>
                <w:sz w:val="20"/>
                <w:lang w:eastAsia="zh-TW"/>
              </w:rPr>
              <w:t>萬本金加獲利，可以投入高股息或穩健定存每年領數十萬利息，不用再繳房屋稅地價稅管理費，資金效益遠勝套牢</w:t>
            </w:r>
            <w:proofErr w:type="gramStart"/>
            <w:r>
              <w:rPr>
                <w:rFonts w:ascii="微軟正黑體" w:hAnsi="微軟正黑體"/>
                <w:color w:val="2C3E50"/>
                <w:sz w:val="20"/>
                <w:lang w:eastAsia="zh-TW"/>
              </w:rPr>
              <w:t>在緩跌老屋</w:t>
            </w:r>
            <w:proofErr w:type="gramEnd"/>
            <w:r>
              <w:rPr>
                <w:rFonts w:ascii="微軟正黑體" w:hAnsi="微軟正黑體"/>
                <w:color w:val="2C3E50"/>
                <w:sz w:val="20"/>
                <w:lang w:eastAsia="zh-TW"/>
              </w:rPr>
              <w:t>。</w:t>
            </w:r>
            <w:r>
              <w:rPr>
                <w:rFonts w:ascii="微軟正黑體" w:hAnsi="微軟正黑體"/>
                <w:color w:val="2C3E50"/>
                <w:sz w:val="20"/>
                <w:lang w:eastAsia="zh-TW"/>
              </w:rPr>
              <w:br/>
            </w:r>
            <w:proofErr w:type="gramStart"/>
            <w:r>
              <w:rPr>
                <w:rFonts w:ascii="微軟正黑體" w:hAnsi="微軟正黑體"/>
                <w:color w:val="2C3E50"/>
                <w:sz w:val="20"/>
                <w:lang w:eastAsia="zh-TW"/>
              </w:rPr>
              <w:t>•</w:t>
            </w:r>
            <w:proofErr w:type="gramEnd"/>
            <w:r>
              <w:rPr>
                <w:rFonts w:ascii="微軟正黑體" w:hAnsi="微軟正黑體"/>
                <w:color w:val="2C3E50"/>
                <w:sz w:val="20"/>
                <w:lang w:eastAsia="zh-TW"/>
              </w:rPr>
              <w:t xml:space="preserve"> </w:t>
            </w:r>
            <w:proofErr w:type="gramStart"/>
            <w:r>
              <w:rPr>
                <w:rFonts w:ascii="微軟正黑體" w:hAnsi="微軟正黑體"/>
                <w:color w:val="2C3E50"/>
                <w:sz w:val="20"/>
                <w:lang w:eastAsia="zh-TW"/>
              </w:rPr>
              <w:t>逐字稿</w:t>
            </w:r>
            <w:proofErr w:type="gramEnd"/>
            <w:r>
              <w:rPr>
                <w:rFonts w:ascii="微軟正黑體" w:hAnsi="微軟正黑體"/>
                <w:color w:val="2C3E50"/>
                <w:sz w:val="20"/>
                <w:lang w:eastAsia="zh-TW"/>
              </w:rPr>
              <w:t>：「大哥／大姐，我們把這筆錢換個角度想：現在利率維持高檔，七百多萬現金如果拿在手上，放在穩健的理財、高股息或</w:t>
            </w:r>
            <w:proofErr w:type="gramStart"/>
            <w:r>
              <w:rPr>
                <w:rFonts w:ascii="微軟正黑體" w:hAnsi="微軟正黑體"/>
                <w:color w:val="2C3E50"/>
                <w:sz w:val="20"/>
                <w:lang w:eastAsia="zh-TW"/>
              </w:rPr>
              <w:t>定存裡</w:t>
            </w:r>
            <w:proofErr w:type="gramEnd"/>
            <w:r>
              <w:rPr>
                <w:rFonts w:ascii="微軟正黑體" w:hAnsi="微軟正黑體"/>
                <w:color w:val="2C3E50"/>
                <w:sz w:val="20"/>
                <w:lang w:eastAsia="zh-TW"/>
              </w:rPr>
              <w:t>，一年穩穩當當生出幾十萬元的被動收入，完全不用操心！相反地，如果這間房子繼續放著，每</w:t>
            </w:r>
            <w:proofErr w:type="gramStart"/>
            <w:r>
              <w:rPr>
                <w:rFonts w:ascii="微軟正黑體" w:hAnsi="微軟正黑體"/>
                <w:color w:val="2C3E50"/>
                <w:sz w:val="20"/>
                <w:lang w:eastAsia="zh-TW"/>
              </w:rPr>
              <w:t>個</w:t>
            </w:r>
            <w:proofErr w:type="gramEnd"/>
            <w:r>
              <w:rPr>
                <w:rFonts w:ascii="微軟正黑體" w:hAnsi="微軟正黑體"/>
                <w:color w:val="2C3E50"/>
                <w:sz w:val="20"/>
                <w:lang w:eastAsia="zh-TW"/>
              </w:rPr>
              <w:t>月管理費要繳、每年房屋稅地價稅要繳、房子越來越老還要承擔修繕風險，更不用說大盤價格還</w:t>
            </w:r>
            <w:proofErr w:type="gramStart"/>
            <w:r>
              <w:rPr>
                <w:rFonts w:ascii="微軟正黑體" w:hAnsi="微軟正黑體"/>
                <w:color w:val="2C3E50"/>
                <w:sz w:val="20"/>
                <w:lang w:eastAsia="zh-TW"/>
              </w:rPr>
              <w:t>在緩跌</w:t>
            </w:r>
            <w:proofErr w:type="gramEnd"/>
            <w:r>
              <w:rPr>
                <w:rFonts w:ascii="微軟正黑體" w:hAnsi="微軟正黑體"/>
                <w:color w:val="2C3E50"/>
                <w:sz w:val="20"/>
                <w:lang w:eastAsia="zh-TW"/>
              </w:rPr>
              <w:t>。與其讓幾百萬資金被套牢在一間價格往下走的老房子裡承擔折舊，不如現在把真金白銀全額抱回身邊，穩穩享受被動收益，這才是資產管理最聰明的落袋為安！」</w:t>
            </w:r>
          </w:p>
        </w:tc>
      </w:tr>
    </w:tbl>
    <w:p w14:paraId="5E6E1225" w14:textId="77777777" w:rsidR="007C1752" w:rsidRDefault="007C1752">
      <w:pPr>
        <w:spacing w:before="80" w:after="80"/>
        <w:rPr>
          <w:lang w:eastAsia="zh-TW"/>
        </w:rPr>
      </w:pPr>
    </w:p>
    <w:p w14:paraId="3FBB05D6" w14:textId="77777777" w:rsidR="007C1752" w:rsidRDefault="00000000">
      <w:pPr>
        <w:rPr>
          <w:lang w:eastAsia="zh-TW"/>
        </w:rPr>
      </w:pPr>
      <w:r>
        <w:rPr>
          <w:rFonts w:ascii="微軟正黑體" w:eastAsia="微軟正黑體" w:hAnsi="微軟正黑體"/>
          <w:b/>
          <w:color w:val="555555"/>
          <w:sz w:val="20"/>
          <w:lang w:eastAsia="zh-TW"/>
        </w:rPr>
        <w:t>📊 圖 2：長億南園社區歷史成交行情與走勢預估（高點已過，回測合理區間）</w:t>
      </w:r>
    </w:p>
    <w:p w14:paraId="04DBB35E" w14:textId="77777777" w:rsidR="007C1752" w:rsidRDefault="00000000">
      <w:r>
        <w:rPr>
          <w:noProof/>
        </w:rPr>
        <w:lastRenderedPageBreak/>
        <w:drawing>
          <wp:inline distT="0" distB="0" distL="0" distR="0" wp14:anchorId="49862EA8" wp14:editId="3BB8CD5B">
            <wp:extent cx="5669280" cy="3953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長億南園_成交行情走勢圖.png"/>
                    <pic:cNvPicPr/>
                  </pic:nvPicPr>
                  <pic:blipFill>
                    <a:blip r:embed="rId17"/>
                    <a:stretch>
                      <a:fillRect/>
                    </a:stretch>
                  </pic:blipFill>
                  <pic:spPr>
                    <a:xfrm>
                      <a:off x="0" y="0"/>
                      <a:ext cx="5669280" cy="3953730"/>
                    </a:xfrm>
                    <a:prstGeom prst="rect">
                      <a:avLst/>
                    </a:prstGeom>
                  </pic:spPr>
                </pic:pic>
              </a:graphicData>
            </a:graphic>
          </wp:inline>
        </w:drawing>
      </w:r>
    </w:p>
    <w:p w14:paraId="7B7CE1B4" w14:textId="77777777" w:rsidR="007C1752" w:rsidRDefault="007C1752">
      <w:pPr>
        <w:spacing w:after="160"/>
      </w:pPr>
    </w:p>
    <w:p w14:paraId="00EBBE51" w14:textId="77777777" w:rsidR="007C1752" w:rsidRDefault="00000000">
      <w:pPr>
        <w:pStyle w:val="1"/>
        <w:rPr>
          <w:lang w:eastAsia="zh-TW"/>
        </w:rPr>
      </w:pPr>
      <w:r>
        <w:rPr>
          <w:rFonts w:ascii="微軟正黑體" w:eastAsia="微軟正黑體" w:hAnsi="微軟正黑體"/>
          <w:color w:val="1B365D"/>
          <w:sz w:val="30"/>
          <w:lang w:eastAsia="zh-TW"/>
        </w:rPr>
        <w:t>第三部分：【收尾逼單促成簽字】</w:t>
      </w:r>
    </w:p>
    <w:tbl>
      <w:tblPr>
        <w:tblW w:w="0" w:type="auto"/>
        <w:jc w:val="center"/>
        <w:tblLook w:val="04A0" w:firstRow="1" w:lastRow="0" w:firstColumn="1" w:lastColumn="0" w:noHBand="0" w:noVBand="1"/>
      </w:tblPr>
      <w:tblGrid>
        <w:gridCol w:w="9936"/>
      </w:tblGrid>
      <w:tr w:rsidR="007C1752" w14:paraId="26777CB3" w14:textId="77777777">
        <w:trPr>
          <w:jc w:val="center"/>
        </w:trPr>
        <w:tc>
          <w:tcPr>
            <w:tcW w:w="9936" w:type="dxa"/>
            <w:tcBorders>
              <w:left w:val="single" w:sz="24" w:space="0" w:color="27AE60"/>
            </w:tcBorders>
            <w:shd w:val="clear" w:color="auto" w:fill="EAFAF1"/>
            <w:tcMar>
              <w:top w:w="140" w:type="dxa"/>
              <w:left w:w="200" w:type="dxa"/>
              <w:bottom w:w="140" w:type="dxa"/>
              <w:right w:w="200" w:type="dxa"/>
            </w:tcMar>
          </w:tcPr>
          <w:p w14:paraId="6EF0C9B8" w14:textId="77777777" w:rsidR="007C1752" w:rsidRDefault="00000000">
            <w:pPr>
              <w:spacing w:after="80" w:line="288" w:lineRule="auto"/>
              <w:rPr>
                <w:lang w:eastAsia="zh-TW"/>
              </w:rPr>
            </w:pPr>
            <w:proofErr w:type="gramStart"/>
            <w:r>
              <w:rPr>
                <w:rFonts w:ascii="微軟正黑體" w:hAnsi="微軟正黑體"/>
                <w:b/>
                <w:color w:val="1B365D"/>
                <w:lang w:eastAsia="zh-TW"/>
              </w:rPr>
              <w:t>【</w:t>
            </w:r>
            <w:proofErr w:type="gramEnd"/>
            <w:r>
              <w:rPr>
                <w:rFonts w:ascii="微軟正黑體" w:hAnsi="微軟正黑體"/>
                <w:b/>
                <w:color w:val="1B365D"/>
                <w:lang w:eastAsia="zh-TW"/>
              </w:rPr>
              <w:t>【</w:t>
            </w:r>
            <w:r>
              <w:rPr>
                <w:rFonts w:ascii="微軟正黑體" w:hAnsi="微軟正黑體"/>
                <w:b/>
                <w:color w:val="1B365D"/>
                <w:lang w:eastAsia="zh-TW"/>
              </w:rPr>
              <w:t xml:space="preserve">🏆 </w:t>
            </w:r>
            <w:r>
              <w:rPr>
                <w:rFonts w:ascii="微軟正黑體" w:hAnsi="微軟正黑體"/>
                <w:b/>
                <w:color w:val="1B365D"/>
                <w:lang w:eastAsia="zh-TW"/>
              </w:rPr>
              <w:t>房仲收尾逼單最關鍵的一句話（激發屋主落袋為安與急迫感）】】</w:t>
            </w:r>
            <w:r>
              <w:rPr>
                <w:rFonts w:ascii="微軟正黑體" w:hAnsi="微軟正黑體"/>
                <w:b/>
                <w:color w:val="1B365D"/>
                <w:lang w:eastAsia="zh-TW"/>
              </w:rPr>
              <w:br/>
            </w:r>
            <w:r>
              <w:rPr>
                <w:rFonts w:ascii="微軟正黑體" w:hAnsi="微軟正黑體"/>
                <w:color w:val="2C3E50"/>
                <w:sz w:val="20"/>
                <w:lang w:eastAsia="zh-TW"/>
              </w:rPr>
              <w:t>「大哥／大姐，現在市場上光看不買的假客人很多，但真正有誠意的買方少之又少。</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這組自住買方非常有誠意：只要大哥／大姐願意談，買方願意立即下斡旋金，隨時配合我們正式簽約履約！</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您</w:t>
            </w:r>
            <w:r>
              <w:rPr>
                <w:rFonts w:ascii="微軟正黑體" w:hAnsi="微軟正黑體"/>
                <w:color w:val="2C3E50"/>
                <w:sz w:val="20"/>
                <w:lang w:eastAsia="zh-TW"/>
              </w:rPr>
              <w:t xml:space="preserve"> 107 </w:t>
            </w:r>
            <w:r>
              <w:rPr>
                <w:rFonts w:ascii="微軟正黑體" w:hAnsi="微軟正黑體"/>
                <w:color w:val="2C3E50"/>
                <w:sz w:val="20"/>
                <w:lang w:eastAsia="zh-TW"/>
              </w:rPr>
              <w:t>年買</w:t>
            </w:r>
            <w:r>
              <w:rPr>
                <w:rFonts w:ascii="微軟正黑體" w:hAnsi="微軟正黑體"/>
                <w:color w:val="2C3E50"/>
                <w:sz w:val="20"/>
                <w:lang w:eastAsia="zh-TW"/>
              </w:rPr>
              <w:t xml:space="preserve"> 670 </w:t>
            </w:r>
            <w:r>
              <w:rPr>
                <w:rFonts w:ascii="微軟正黑體" w:hAnsi="微軟正黑體"/>
                <w:color w:val="2C3E50"/>
                <w:sz w:val="20"/>
                <w:lang w:eastAsia="zh-TW"/>
              </w:rPr>
              <w:t>萬，現在成交已經讓您穩穩賺錢出場，又享有滿</w:t>
            </w:r>
            <w:r>
              <w:rPr>
                <w:rFonts w:ascii="微軟正黑體" w:hAnsi="微軟正黑體"/>
                <w:color w:val="2C3E50"/>
                <w:sz w:val="20"/>
                <w:lang w:eastAsia="zh-TW"/>
              </w:rPr>
              <w:t xml:space="preserve"> 8 </w:t>
            </w:r>
            <w:r>
              <w:rPr>
                <w:rFonts w:ascii="微軟正黑體" w:hAnsi="微軟正黑體"/>
                <w:color w:val="2C3E50"/>
                <w:sz w:val="20"/>
                <w:lang w:eastAsia="zh-TW"/>
              </w:rPr>
              <w:t>年自住</w:t>
            </w:r>
            <w:r>
              <w:rPr>
                <w:rFonts w:ascii="微軟正黑體" w:hAnsi="微軟正黑體"/>
                <w:color w:val="2C3E50"/>
                <w:sz w:val="20"/>
                <w:lang w:eastAsia="zh-TW"/>
              </w:rPr>
              <w:t xml:space="preserve"> 400 </w:t>
            </w:r>
            <w:r>
              <w:rPr>
                <w:rFonts w:ascii="微軟正黑體" w:hAnsi="微軟正黑體"/>
                <w:color w:val="2C3E50"/>
                <w:sz w:val="20"/>
                <w:lang w:eastAsia="zh-TW"/>
              </w:rPr>
              <w:t>萬免稅優勢，還能完美避開後面南區老屋量縮價跌與新案夾擊的風險。</w:t>
            </w:r>
            <w:r>
              <w:rPr>
                <w:rFonts w:ascii="微軟正黑體" w:hAnsi="微軟正黑體"/>
                <w:color w:val="2C3E50"/>
                <w:sz w:val="20"/>
                <w:lang w:eastAsia="zh-TW"/>
              </w:rPr>
              <w:br/>
            </w:r>
            <w:r>
              <w:rPr>
                <w:rFonts w:ascii="微軟正黑體" w:hAnsi="微軟正黑體"/>
                <w:color w:val="2C3E50"/>
                <w:sz w:val="20"/>
                <w:lang w:eastAsia="zh-TW"/>
              </w:rPr>
              <w:br/>
            </w:r>
            <w:r>
              <w:rPr>
                <w:rFonts w:ascii="微軟正黑體" w:hAnsi="微軟正黑體"/>
                <w:color w:val="2C3E50"/>
                <w:sz w:val="20"/>
                <w:lang w:eastAsia="zh-TW"/>
              </w:rPr>
              <w:t>信義房屋那邊今天還在積極催買方去簽南屯的大墩人文，請大哥／大姐今天就做決定，給我們授權簽字，我們立刻幫您把現金穩穩落袋！」</w:t>
            </w:r>
          </w:p>
        </w:tc>
      </w:tr>
    </w:tbl>
    <w:p w14:paraId="50F7B0C6" w14:textId="77777777" w:rsidR="007C1752" w:rsidRDefault="007C1752">
      <w:pPr>
        <w:spacing w:before="80" w:after="80"/>
        <w:rPr>
          <w:lang w:eastAsia="zh-TW"/>
        </w:rPr>
      </w:pPr>
    </w:p>
    <w:sectPr w:rsidR="007C175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1788545">
    <w:abstractNumId w:val="8"/>
  </w:num>
  <w:num w:numId="2" w16cid:durableId="718942185">
    <w:abstractNumId w:val="6"/>
  </w:num>
  <w:num w:numId="3" w16cid:durableId="483394163">
    <w:abstractNumId w:val="5"/>
  </w:num>
  <w:num w:numId="4" w16cid:durableId="905145861">
    <w:abstractNumId w:val="4"/>
  </w:num>
  <w:num w:numId="5" w16cid:durableId="401717">
    <w:abstractNumId w:val="7"/>
  </w:num>
  <w:num w:numId="6" w16cid:durableId="718482017">
    <w:abstractNumId w:val="3"/>
  </w:num>
  <w:num w:numId="7" w16cid:durableId="621155769">
    <w:abstractNumId w:val="2"/>
  </w:num>
  <w:num w:numId="8" w16cid:durableId="1371538258">
    <w:abstractNumId w:val="1"/>
  </w:num>
  <w:num w:numId="9" w16cid:durableId="108495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6C6"/>
    <w:rsid w:val="0029639D"/>
    <w:rsid w:val="00326F90"/>
    <w:rsid w:val="007C1752"/>
    <w:rsid w:val="00AA1D8D"/>
    <w:rsid w:val="00B47730"/>
    <w:rsid w:val="00CB0664"/>
    <w:rsid w:val="00DD6F43"/>
    <w:rsid w:val="00E35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D4EEF"/>
  <w14:defaultImageDpi w14:val="300"/>
  <w15:docId w15:val="{DFCB55E0-2D36-4E59-9BEA-0F82CB8E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1930</Words>
  <Characters>11001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志偉 何</cp:lastModifiedBy>
  <cp:revision>3</cp:revision>
  <dcterms:created xsi:type="dcterms:W3CDTF">2013-12-23T23:15:00Z</dcterms:created>
  <dcterms:modified xsi:type="dcterms:W3CDTF">2026-10-18T14:48:00Z</dcterms:modified>
  <cp:category/>
</cp:coreProperties>
</file>