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9428E" w14:textId="77777777" w:rsidR="008A0548" w:rsidRPr="008A0548" w:rsidRDefault="008A0548" w:rsidP="008A0548">
      <w:pPr>
        <w:pStyle w:val="Caption"/>
        <w:framePr w:w="3691" w:h="376" w:hRule="exact" w:hSpace="180" w:wrap="around" w:vAnchor="page" w:hAnchor="page" w:x="1441" w:y="1606"/>
        <w:rPr>
          <w:b/>
          <w:bCs/>
          <w:sz w:val="24"/>
          <w:szCs w:val="24"/>
        </w:rPr>
      </w:pPr>
      <w:r w:rsidRPr="008A0548">
        <w:rPr>
          <w:b/>
          <w:bCs/>
          <w:sz w:val="24"/>
          <w:szCs w:val="24"/>
        </w:rPr>
        <w:t xml:space="preserve">Table </w:t>
      </w:r>
      <w:r w:rsidRPr="008A0548">
        <w:rPr>
          <w:b/>
          <w:bCs/>
          <w:sz w:val="24"/>
          <w:szCs w:val="24"/>
        </w:rPr>
        <w:fldChar w:fldCharType="begin"/>
      </w:r>
      <w:r w:rsidRPr="008A0548">
        <w:rPr>
          <w:b/>
          <w:bCs/>
          <w:sz w:val="24"/>
          <w:szCs w:val="24"/>
        </w:rPr>
        <w:instrText xml:space="preserve"> SEQ Table \* ARABIC </w:instrText>
      </w:r>
      <w:r w:rsidRPr="008A0548">
        <w:rPr>
          <w:b/>
          <w:bCs/>
          <w:sz w:val="24"/>
          <w:szCs w:val="24"/>
        </w:rPr>
        <w:fldChar w:fldCharType="separate"/>
      </w:r>
      <w:r w:rsidRPr="008A0548">
        <w:rPr>
          <w:b/>
          <w:bCs/>
          <w:noProof/>
          <w:sz w:val="24"/>
          <w:szCs w:val="24"/>
        </w:rPr>
        <w:t>1</w:t>
      </w:r>
      <w:r w:rsidRPr="008A0548">
        <w:rPr>
          <w:b/>
          <w:bCs/>
          <w:sz w:val="24"/>
          <w:szCs w:val="24"/>
        </w:rPr>
        <w:fldChar w:fldCharType="end"/>
      </w:r>
      <w:r w:rsidRPr="008A0548">
        <w:rPr>
          <w:b/>
          <w:bCs/>
          <w:sz w:val="24"/>
          <w:szCs w:val="24"/>
        </w:rPr>
        <w:t>: Logical Expressions</w:t>
      </w:r>
    </w:p>
    <w:p w14:paraId="424C5239" w14:textId="0DC4E69A" w:rsidR="00825E02" w:rsidRDefault="00825E02" w:rsidP="00825E02">
      <w:pPr>
        <w:pStyle w:val="Caption"/>
        <w:keepNext/>
      </w:pPr>
    </w:p>
    <w:tbl>
      <w:tblPr>
        <w:tblStyle w:val="TableTheme"/>
        <w:tblpPr w:leftFromText="180" w:rightFromText="180" w:vertAnchor="page" w:horzAnchor="margin" w:tblpY="2026"/>
        <w:tblW w:w="0" w:type="auto"/>
        <w:tblLook w:val="04A0" w:firstRow="1" w:lastRow="0" w:firstColumn="1" w:lastColumn="0" w:noHBand="0" w:noVBand="1"/>
        <w:tblCaption w:val="Table 1: Logical Expressions"/>
      </w:tblPr>
      <w:tblGrid>
        <w:gridCol w:w="4560"/>
        <w:gridCol w:w="4541"/>
      </w:tblGrid>
      <w:tr w:rsidR="008A0548" w14:paraId="48C2786E" w14:textId="77777777" w:rsidTr="008A0548">
        <w:trPr>
          <w:trHeight w:val="285"/>
        </w:trPr>
        <w:tc>
          <w:tcPr>
            <w:tcW w:w="4560" w:type="dxa"/>
          </w:tcPr>
          <w:p w14:paraId="1B86E528" w14:textId="77777777" w:rsidR="008A0548" w:rsidRPr="00825E02" w:rsidRDefault="008A0548" w:rsidP="008A0548">
            <w:pPr>
              <w:rPr>
                <w:b/>
                <w:bCs/>
                <w:sz w:val="30"/>
                <w:szCs w:val="30"/>
              </w:rPr>
            </w:pPr>
            <w:r w:rsidRPr="00825E02">
              <w:rPr>
                <w:b/>
                <w:bCs/>
                <w:sz w:val="30"/>
                <w:szCs w:val="30"/>
              </w:rPr>
              <w:t>Expression</w:t>
            </w:r>
          </w:p>
        </w:tc>
        <w:tc>
          <w:tcPr>
            <w:tcW w:w="4541" w:type="dxa"/>
          </w:tcPr>
          <w:p w14:paraId="2111F3CB" w14:textId="77777777" w:rsidR="008A0548" w:rsidRPr="00825E02" w:rsidRDefault="008A0548" w:rsidP="008A0548">
            <w:pPr>
              <w:rPr>
                <w:b/>
                <w:bCs/>
                <w:sz w:val="30"/>
                <w:szCs w:val="30"/>
              </w:rPr>
            </w:pPr>
            <w:r w:rsidRPr="00825E02">
              <w:rPr>
                <w:b/>
                <w:bCs/>
                <w:sz w:val="30"/>
                <w:szCs w:val="30"/>
              </w:rPr>
              <w:t>Result</w:t>
            </w:r>
          </w:p>
        </w:tc>
      </w:tr>
      <w:tr w:rsidR="008A0548" w14:paraId="3040E3FD" w14:textId="77777777" w:rsidTr="008A0548">
        <w:trPr>
          <w:trHeight w:val="295"/>
        </w:trPr>
        <w:tc>
          <w:tcPr>
            <w:tcW w:w="4560" w:type="dxa"/>
          </w:tcPr>
          <w:p w14:paraId="6792EAF3" w14:textId="77777777" w:rsidR="008A0548" w:rsidRDefault="008A0548" w:rsidP="008A0548">
            <w:r w:rsidRPr="00825E02">
              <w:t>yes == no || grade &gt; amount</w:t>
            </w:r>
          </w:p>
        </w:tc>
        <w:tc>
          <w:tcPr>
            <w:tcW w:w="4541" w:type="dxa"/>
          </w:tcPr>
          <w:p w14:paraId="0A4C6810" w14:textId="7BB53411" w:rsidR="008A0548" w:rsidRDefault="007B18F7" w:rsidP="008A0548">
            <w:r>
              <w:t>True</w:t>
            </w:r>
          </w:p>
        </w:tc>
      </w:tr>
      <w:tr w:rsidR="008A0548" w14:paraId="162CB959" w14:textId="77777777" w:rsidTr="008A0548">
        <w:trPr>
          <w:trHeight w:val="285"/>
        </w:trPr>
        <w:tc>
          <w:tcPr>
            <w:tcW w:w="4560" w:type="dxa"/>
          </w:tcPr>
          <w:p w14:paraId="447720E6" w14:textId="77777777" w:rsidR="008A0548" w:rsidRDefault="008A0548" w:rsidP="008A0548">
            <w:r w:rsidRPr="00825E02">
              <w:t>amount == 40.0 || 50.0</w:t>
            </w:r>
          </w:p>
        </w:tc>
        <w:tc>
          <w:tcPr>
            <w:tcW w:w="4541" w:type="dxa"/>
          </w:tcPr>
          <w:p w14:paraId="2935F60A" w14:textId="6220EEFC" w:rsidR="008A0548" w:rsidRDefault="007B18F7" w:rsidP="008A0548">
            <w:r>
              <w:t>True</w:t>
            </w:r>
          </w:p>
        </w:tc>
      </w:tr>
      <w:tr w:rsidR="008A0548" w14:paraId="6B922E08" w14:textId="77777777" w:rsidTr="008A0548">
        <w:trPr>
          <w:trHeight w:val="295"/>
        </w:trPr>
        <w:tc>
          <w:tcPr>
            <w:tcW w:w="4560" w:type="dxa"/>
          </w:tcPr>
          <w:p w14:paraId="4CCF4B65" w14:textId="77777777" w:rsidR="008A0548" w:rsidRDefault="008A0548" w:rsidP="008A0548">
            <w:proofErr w:type="spellStart"/>
            <w:proofErr w:type="gramStart"/>
            <w:r w:rsidRPr="00825E02">
              <w:t>hiVal</w:t>
            </w:r>
            <w:proofErr w:type="spellEnd"/>
            <w:r w:rsidRPr="00825E02">
              <w:t xml:space="preserve"> !</w:t>
            </w:r>
            <w:proofErr w:type="gramEnd"/>
            <w:r w:rsidRPr="00825E02">
              <w:t xml:space="preserve">= </w:t>
            </w:r>
            <w:proofErr w:type="spellStart"/>
            <w:r w:rsidRPr="00825E02">
              <w:t>loVal</w:t>
            </w:r>
            <w:proofErr w:type="spellEnd"/>
            <w:r w:rsidRPr="00825E02">
              <w:t xml:space="preserve"> || </w:t>
            </w:r>
            <w:proofErr w:type="spellStart"/>
            <w:r w:rsidRPr="00825E02">
              <w:t>loVal</w:t>
            </w:r>
            <w:proofErr w:type="spellEnd"/>
            <w:r w:rsidRPr="00825E02">
              <w:t xml:space="preserve"> &lt; 0</w:t>
            </w:r>
          </w:p>
        </w:tc>
        <w:tc>
          <w:tcPr>
            <w:tcW w:w="4541" w:type="dxa"/>
          </w:tcPr>
          <w:p w14:paraId="478C4725" w14:textId="1651AEF6" w:rsidR="008A0548" w:rsidRDefault="007B18F7" w:rsidP="008A0548">
            <w:r>
              <w:t>True</w:t>
            </w:r>
          </w:p>
        </w:tc>
      </w:tr>
      <w:tr w:rsidR="008A0548" w14:paraId="6E2706EC" w14:textId="77777777" w:rsidTr="008A0548">
        <w:trPr>
          <w:trHeight w:val="295"/>
        </w:trPr>
        <w:tc>
          <w:tcPr>
            <w:tcW w:w="4560" w:type="dxa"/>
          </w:tcPr>
          <w:p w14:paraId="61FCCFB5" w14:textId="77777777" w:rsidR="008A0548" w:rsidRDefault="008A0548" w:rsidP="008A0548">
            <w:r w:rsidRPr="00825E02">
              <w:t xml:space="preserve">True || </w:t>
            </w:r>
            <w:proofErr w:type="spellStart"/>
            <w:proofErr w:type="gramStart"/>
            <w:r w:rsidRPr="00825E02">
              <w:t>hello.length</w:t>
            </w:r>
            <w:proofErr w:type="spellEnd"/>
            <w:proofErr w:type="gramEnd"/>
            <w:r w:rsidRPr="00825E02">
              <w:t>() &gt; 0</w:t>
            </w:r>
          </w:p>
        </w:tc>
        <w:tc>
          <w:tcPr>
            <w:tcW w:w="4541" w:type="dxa"/>
          </w:tcPr>
          <w:p w14:paraId="3AB934B0" w14:textId="79FD9D11" w:rsidR="008A0548" w:rsidRDefault="007B18F7" w:rsidP="008A0548">
            <w:r>
              <w:t>True</w:t>
            </w:r>
          </w:p>
        </w:tc>
      </w:tr>
      <w:tr w:rsidR="008A0548" w14:paraId="7D509A83" w14:textId="77777777" w:rsidTr="008A0548">
        <w:trPr>
          <w:trHeight w:val="285"/>
        </w:trPr>
        <w:tc>
          <w:tcPr>
            <w:tcW w:w="4560" w:type="dxa"/>
          </w:tcPr>
          <w:p w14:paraId="6A417468" w14:textId="77777777" w:rsidR="008A0548" w:rsidRDefault="008A0548" w:rsidP="008A0548">
            <w:proofErr w:type="spellStart"/>
            <w:proofErr w:type="gramStart"/>
            <w:r w:rsidRPr="00825E02">
              <w:t>hello.isEmpty</w:t>
            </w:r>
            <w:proofErr w:type="spellEnd"/>
            <w:proofErr w:type="gramEnd"/>
            <w:r w:rsidRPr="00825E02">
              <w:t>() &amp;&amp; yes</w:t>
            </w:r>
          </w:p>
        </w:tc>
        <w:tc>
          <w:tcPr>
            <w:tcW w:w="4541" w:type="dxa"/>
          </w:tcPr>
          <w:p w14:paraId="6C1BB08A" w14:textId="39B21584" w:rsidR="008A0548" w:rsidRDefault="007B18F7" w:rsidP="008A0548">
            <w:r>
              <w:t>False</w:t>
            </w:r>
          </w:p>
        </w:tc>
      </w:tr>
      <w:tr w:rsidR="008A0548" w14:paraId="252468D0" w14:textId="77777777" w:rsidTr="008A0548">
        <w:trPr>
          <w:trHeight w:val="295"/>
        </w:trPr>
        <w:tc>
          <w:tcPr>
            <w:tcW w:w="4560" w:type="dxa"/>
          </w:tcPr>
          <w:p w14:paraId="18448183" w14:textId="77777777" w:rsidR="008A0548" w:rsidRDefault="008A0548" w:rsidP="008A0548">
            <w:r w:rsidRPr="00825E02">
              <w:t>grade &lt;= 100 &amp;</w:t>
            </w:r>
            <w:proofErr w:type="gramStart"/>
            <w:r w:rsidRPr="00825E02">
              <w:t>&amp; !false</w:t>
            </w:r>
            <w:proofErr w:type="gramEnd"/>
          </w:p>
        </w:tc>
        <w:tc>
          <w:tcPr>
            <w:tcW w:w="4541" w:type="dxa"/>
          </w:tcPr>
          <w:p w14:paraId="1729440D" w14:textId="32A97407" w:rsidR="008A0548" w:rsidRDefault="007B18F7" w:rsidP="008A0548">
            <w:r>
              <w:t>True</w:t>
            </w:r>
          </w:p>
        </w:tc>
      </w:tr>
      <w:tr w:rsidR="008A0548" w14:paraId="3584EE23" w14:textId="77777777" w:rsidTr="008A0548">
        <w:trPr>
          <w:trHeight w:val="295"/>
        </w:trPr>
        <w:tc>
          <w:tcPr>
            <w:tcW w:w="4560" w:type="dxa"/>
          </w:tcPr>
          <w:p w14:paraId="00D5AEFC" w14:textId="77777777" w:rsidR="008A0548" w:rsidRDefault="008A0548" w:rsidP="008A0548">
            <w:proofErr w:type="gramStart"/>
            <w:r w:rsidRPr="00825E02">
              <w:t>!yes</w:t>
            </w:r>
            <w:proofErr w:type="gramEnd"/>
            <w:r w:rsidRPr="00825E02">
              <w:t xml:space="preserve"> || no</w:t>
            </w:r>
          </w:p>
        </w:tc>
        <w:tc>
          <w:tcPr>
            <w:tcW w:w="4541" w:type="dxa"/>
          </w:tcPr>
          <w:p w14:paraId="20A6AE99" w14:textId="0F40A4BB" w:rsidR="008A0548" w:rsidRDefault="000D6D9F" w:rsidP="008A0548">
            <w:r>
              <w:t>False</w:t>
            </w:r>
          </w:p>
        </w:tc>
      </w:tr>
      <w:tr w:rsidR="008A0548" w14:paraId="362DB3A1" w14:textId="77777777" w:rsidTr="008A0548">
        <w:trPr>
          <w:trHeight w:val="285"/>
        </w:trPr>
        <w:tc>
          <w:tcPr>
            <w:tcW w:w="4560" w:type="dxa"/>
          </w:tcPr>
          <w:p w14:paraId="47B08FCA" w14:textId="77777777" w:rsidR="008A0548" w:rsidRDefault="008A0548" w:rsidP="008A0548">
            <w:r w:rsidRPr="00825E02">
              <w:t>grade &gt; 75 &gt; amount</w:t>
            </w:r>
          </w:p>
        </w:tc>
        <w:tc>
          <w:tcPr>
            <w:tcW w:w="4541" w:type="dxa"/>
          </w:tcPr>
          <w:p w14:paraId="5B891D16" w14:textId="3AFBA868" w:rsidR="008A0548" w:rsidRDefault="007B18F7" w:rsidP="008A0548">
            <w:r>
              <w:t>True</w:t>
            </w:r>
          </w:p>
        </w:tc>
      </w:tr>
      <w:tr w:rsidR="008A0548" w14:paraId="7E4B1ABC" w14:textId="77777777" w:rsidTr="008A0548">
        <w:trPr>
          <w:trHeight w:val="295"/>
        </w:trPr>
        <w:tc>
          <w:tcPr>
            <w:tcW w:w="4560" w:type="dxa"/>
          </w:tcPr>
          <w:p w14:paraId="1250EAC7" w14:textId="77777777" w:rsidR="008A0548" w:rsidRDefault="008A0548" w:rsidP="008A0548">
            <w:pPr>
              <w:tabs>
                <w:tab w:val="left" w:pos="900"/>
              </w:tabs>
            </w:pPr>
            <w:r w:rsidRPr="00825E02">
              <w:t xml:space="preserve">amount &lt;= </w:t>
            </w:r>
            <w:proofErr w:type="spellStart"/>
            <w:r w:rsidRPr="00825E02">
              <w:t>hiVal</w:t>
            </w:r>
            <w:proofErr w:type="spellEnd"/>
            <w:r w:rsidRPr="00825E02">
              <w:t xml:space="preserve"> &amp;&amp; amount &gt;= </w:t>
            </w:r>
            <w:proofErr w:type="spellStart"/>
            <w:r w:rsidRPr="00825E02">
              <w:t>loVal</w:t>
            </w:r>
            <w:proofErr w:type="spellEnd"/>
          </w:p>
        </w:tc>
        <w:tc>
          <w:tcPr>
            <w:tcW w:w="4541" w:type="dxa"/>
          </w:tcPr>
          <w:p w14:paraId="454B8C1D" w14:textId="1625AF30" w:rsidR="008A0548" w:rsidRDefault="007B18F7" w:rsidP="008A0548">
            <w:r>
              <w:t>True</w:t>
            </w:r>
          </w:p>
        </w:tc>
      </w:tr>
      <w:tr w:rsidR="008A0548" w14:paraId="6A3214CD" w14:textId="77777777" w:rsidTr="008A0548">
        <w:trPr>
          <w:trHeight w:val="285"/>
        </w:trPr>
        <w:tc>
          <w:tcPr>
            <w:tcW w:w="4560" w:type="dxa"/>
          </w:tcPr>
          <w:p w14:paraId="224D9536" w14:textId="77777777" w:rsidR="008A0548" w:rsidRDefault="008A0548" w:rsidP="008A0548">
            <w:r w:rsidRPr="00825E02">
              <w:t>no &amp;</w:t>
            </w:r>
            <w:proofErr w:type="gramStart"/>
            <w:r w:rsidRPr="00825E02">
              <w:t>&amp; !no</w:t>
            </w:r>
            <w:proofErr w:type="gramEnd"/>
            <w:r w:rsidRPr="00825E02">
              <w:t xml:space="preserve"> || yes &amp;&amp; !yes</w:t>
            </w:r>
          </w:p>
        </w:tc>
        <w:tc>
          <w:tcPr>
            <w:tcW w:w="4541" w:type="dxa"/>
          </w:tcPr>
          <w:p w14:paraId="1561F649" w14:textId="0078C57A" w:rsidR="008A0548" w:rsidRDefault="000D6D9F" w:rsidP="008A0548">
            <w:pPr>
              <w:keepNext/>
            </w:pPr>
            <w:r>
              <w:t>False</w:t>
            </w:r>
          </w:p>
        </w:tc>
      </w:tr>
    </w:tbl>
    <w:p w14:paraId="4C2694BB" w14:textId="77777777" w:rsidR="009B2650" w:rsidRDefault="009B2650" w:rsidP="00825E02"/>
    <w:sectPr w:rsidR="009B2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E02"/>
    <w:rsid w:val="000D6D9F"/>
    <w:rsid w:val="007B18F7"/>
    <w:rsid w:val="00825E02"/>
    <w:rsid w:val="008A0548"/>
    <w:rsid w:val="009B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B532E"/>
  <w15:chartTrackingRefBased/>
  <w15:docId w15:val="{822A2FC7-7EEE-4FAC-A68B-AB6BCD24A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5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3">
    <w:name w:val="Table Web 3"/>
    <w:basedOn w:val="TableNormal"/>
    <w:uiPriority w:val="99"/>
    <w:rsid w:val="00825E0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rsid w:val="00825E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25E0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Adeyemo, Nureni</dc:creator>
  <cp:keywords/>
  <dc:description/>
  <cp:lastModifiedBy>Derek Hong</cp:lastModifiedBy>
  <cp:revision>2</cp:revision>
  <dcterms:created xsi:type="dcterms:W3CDTF">2023-10-18T22:37:00Z</dcterms:created>
  <dcterms:modified xsi:type="dcterms:W3CDTF">2023-10-18T22:37:00Z</dcterms:modified>
</cp:coreProperties>
</file>