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851" w:rsidRDefault="0042753C" w:rsidP="0042753C">
      <w:pPr>
        <w:jc w:val="center"/>
      </w:pPr>
      <w:bookmarkStart w:id="0" w:name="_GoBack"/>
      <w:bookmarkEnd w:id="0"/>
      <w:r>
        <w:t>测试工作规范</w:t>
      </w:r>
    </w:p>
    <w:p w:rsidR="0042753C" w:rsidRDefault="0042753C" w:rsidP="0042753C">
      <w:pPr>
        <w:jc w:val="left"/>
      </w:pPr>
      <w:r>
        <w:rPr>
          <w:rFonts w:hint="eastAsia"/>
        </w:rPr>
        <w:t>概要</w:t>
      </w:r>
    </w:p>
    <w:p w:rsidR="005E424B" w:rsidRPr="005E424B" w:rsidRDefault="005E424B" w:rsidP="0042753C">
      <w:pPr>
        <w:jc w:val="left"/>
        <w:rPr>
          <w:rFonts w:hint="eastAsia"/>
        </w:rPr>
      </w:pPr>
    </w:p>
    <w:p w:rsidR="0042753C" w:rsidRDefault="007C024A" w:rsidP="0042753C">
      <w:pPr>
        <w:jc w:val="left"/>
      </w:pPr>
      <w:r>
        <w:rPr>
          <w:rFonts w:hint="eastAsia"/>
        </w:rPr>
        <w:t>审核需求</w:t>
      </w:r>
    </w:p>
    <w:p w:rsidR="00A3778D" w:rsidRDefault="00A3778D" w:rsidP="00A3778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审核需求的重要性</w:t>
      </w:r>
    </w:p>
    <w:p w:rsidR="00A3778D" w:rsidRDefault="00B92842" w:rsidP="00A3778D">
      <w:pPr>
        <w:pStyle w:val="a3"/>
        <w:numPr>
          <w:ilvl w:val="0"/>
          <w:numId w:val="2"/>
        </w:numPr>
        <w:ind w:firstLineChars="0"/>
        <w:jc w:val="left"/>
      </w:pPr>
      <w:r>
        <w:t>审核过程中发现问题处理方法</w:t>
      </w:r>
    </w:p>
    <w:p w:rsidR="003F5B75" w:rsidRDefault="003F5B75" w:rsidP="00A3778D">
      <w:pPr>
        <w:pStyle w:val="a3"/>
        <w:numPr>
          <w:ilvl w:val="0"/>
          <w:numId w:val="2"/>
        </w:numPr>
        <w:ind w:firstLineChars="0"/>
        <w:jc w:val="left"/>
      </w:pPr>
    </w:p>
    <w:p w:rsidR="007C024A" w:rsidRDefault="007C024A" w:rsidP="002A0E5D">
      <w:pPr>
        <w:jc w:val="left"/>
      </w:pPr>
      <w:r>
        <w:t>编</w:t>
      </w:r>
      <w:r w:rsidR="002A0E5D">
        <w:t>写测试用例</w:t>
      </w:r>
    </w:p>
    <w:p w:rsidR="002A0E5D" w:rsidRDefault="002A0E5D" w:rsidP="002A0E5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统一使用</w:t>
      </w:r>
      <w:proofErr w:type="spellStart"/>
      <w:r>
        <w:rPr>
          <w:rFonts w:hint="eastAsia"/>
        </w:rPr>
        <w:t>x</w:t>
      </w:r>
      <w:r>
        <w:t>mind</w:t>
      </w:r>
      <w:proofErr w:type="spellEnd"/>
      <w:r w:rsidR="00DF7B26">
        <w:t>测试用例</w:t>
      </w:r>
    </w:p>
    <w:p w:rsidR="00DF7B26" w:rsidRDefault="00DF7B26" w:rsidP="002A0E5D">
      <w:pPr>
        <w:pStyle w:val="a3"/>
        <w:numPr>
          <w:ilvl w:val="0"/>
          <w:numId w:val="4"/>
        </w:numPr>
        <w:ind w:firstLineChars="0"/>
        <w:jc w:val="left"/>
      </w:pPr>
      <w:r>
        <w:t>将测试用例统一上传到项目</w:t>
      </w:r>
      <w:r>
        <w:rPr>
          <w:rFonts w:hint="eastAsia"/>
        </w:rPr>
        <w:t>（任务）的</w:t>
      </w:r>
      <w:r>
        <w:rPr>
          <w:rFonts w:hint="eastAsia"/>
        </w:rPr>
        <w:t>j</w:t>
      </w:r>
      <w:r>
        <w:t>ira</w:t>
      </w:r>
      <w:r>
        <w:t>上作为记录</w:t>
      </w:r>
      <w:r>
        <w:rPr>
          <w:rFonts w:hint="eastAsia"/>
        </w:rPr>
        <w:t>，</w:t>
      </w:r>
      <w:r>
        <w:t>只需要指派给自己</w:t>
      </w:r>
      <w:r>
        <w:rPr>
          <w:rFonts w:hint="eastAsia"/>
        </w:rPr>
        <w:t>。</w:t>
      </w:r>
    </w:p>
    <w:p w:rsidR="00DF7B26" w:rsidRDefault="00DF7B26" w:rsidP="00C2779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团队内部评审测试用例</w:t>
      </w:r>
      <w:r w:rsidR="00C27792">
        <w:rPr>
          <w:rFonts w:hint="eastAsia"/>
        </w:rPr>
        <w:t>(</w:t>
      </w:r>
      <w:r w:rsidR="00C27792">
        <w:rPr>
          <w:rFonts w:hint="eastAsia"/>
        </w:rPr>
        <w:t>包括评审、用例修订</w:t>
      </w:r>
      <w:r w:rsidR="00C27792">
        <w:t>)</w:t>
      </w:r>
    </w:p>
    <w:p w:rsidR="007C024A" w:rsidRDefault="007C024A" w:rsidP="0042753C">
      <w:pPr>
        <w:jc w:val="left"/>
      </w:pPr>
      <w:r>
        <w:t>测试环境准备</w:t>
      </w:r>
    </w:p>
    <w:p w:rsidR="00DC1889" w:rsidRDefault="00DC1889" w:rsidP="00DC1889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准备测试环境需要的</w:t>
      </w:r>
      <w:r w:rsidR="00115F71">
        <w:rPr>
          <w:rFonts w:hint="eastAsia"/>
        </w:rPr>
        <w:t>测试</w:t>
      </w:r>
      <w:r>
        <w:rPr>
          <w:rFonts w:hint="eastAsia"/>
        </w:rPr>
        <w:t>数据</w:t>
      </w:r>
    </w:p>
    <w:p w:rsidR="00DC1889" w:rsidRDefault="00F11870" w:rsidP="00DC1889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特殊环境准备</w:t>
      </w:r>
    </w:p>
    <w:p w:rsidR="007C024A" w:rsidRDefault="007C024A" w:rsidP="0042753C">
      <w:pPr>
        <w:jc w:val="left"/>
      </w:pPr>
      <w:r>
        <w:rPr>
          <w:rFonts w:hint="eastAsia"/>
        </w:rPr>
        <w:t>执行测试</w:t>
      </w:r>
    </w:p>
    <w:p w:rsidR="00884A47" w:rsidRDefault="00884A47" w:rsidP="00884A47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按照测试用例，逐条执行，发现问题，在</w:t>
      </w:r>
      <w:r>
        <w:rPr>
          <w:rFonts w:hint="eastAsia"/>
        </w:rPr>
        <w:t>j</w:t>
      </w:r>
      <w:r>
        <w:t>ira</w:t>
      </w:r>
      <w:r>
        <w:t>上的对应任务中</w:t>
      </w:r>
      <w:r>
        <w:rPr>
          <w:rFonts w:hint="eastAsia"/>
        </w:rPr>
        <w:t>，</w:t>
      </w:r>
      <w:r>
        <w:t>创建子任务</w:t>
      </w:r>
      <w:r>
        <w:rPr>
          <w:rFonts w:hint="eastAsia"/>
        </w:rPr>
        <w:t>，</w:t>
      </w:r>
      <w:r>
        <w:t>类型为</w:t>
      </w:r>
      <w:r>
        <w:rPr>
          <w:rFonts w:hint="eastAsia"/>
        </w:rPr>
        <w:t>B</w:t>
      </w:r>
      <w:r>
        <w:t>ug(</w:t>
      </w:r>
      <w:r>
        <w:t>故障</w:t>
      </w:r>
      <w:r>
        <w:t>)</w:t>
      </w:r>
      <w:r>
        <w:rPr>
          <w:rFonts w:hint="eastAsia"/>
        </w:rPr>
        <w:t>，记录下问题的重现步骤</w:t>
      </w:r>
      <w:r w:rsidR="000A01C4">
        <w:rPr>
          <w:rFonts w:hint="eastAsia"/>
        </w:rPr>
        <w:t>，描述尽量清晰、明了，必要时配截图说明情况。</w:t>
      </w:r>
    </w:p>
    <w:p w:rsidR="00E07B6A" w:rsidRDefault="00E07B6A" w:rsidP="00884A47">
      <w:pPr>
        <w:pStyle w:val="a3"/>
        <w:numPr>
          <w:ilvl w:val="0"/>
          <w:numId w:val="6"/>
        </w:numPr>
        <w:ind w:firstLineChars="0"/>
        <w:jc w:val="left"/>
      </w:pPr>
    </w:p>
    <w:p w:rsidR="007C024A" w:rsidRDefault="007C024A" w:rsidP="0042753C">
      <w:pPr>
        <w:jc w:val="left"/>
      </w:pPr>
      <w:r>
        <w:t>测试报告</w:t>
      </w:r>
    </w:p>
    <w:p w:rsidR="0042753C" w:rsidRDefault="0042753C" w:rsidP="0042753C">
      <w:pPr>
        <w:jc w:val="left"/>
      </w:pPr>
    </w:p>
    <w:sectPr w:rsidR="00427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865" w:rsidRDefault="00D33865" w:rsidP="00AE75C4">
      <w:r>
        <w:separator/>
      </w:r>
    </w:p>
  </w:endnote>
  <w:endnote w:type="continuationSeparator" w:id="0">
    <w:p w:rsidR="00D33865" w:rsidRDefault="00D33865" w:rsidP="00AE7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865" w:rsidRDefault="00D33865" w:rsidP="00AE75C4">
      <w:r>
        <w:separator/>
      </w:r>
    </w:p>
  </w:footnote>
  <w:footnote w:type="continuationSeparator" w:id="0">
    <w:p w:rsidR="00D33865" w:rsidRDefault="00D33865" w:rsidP="00AE7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1C2D"/>
    <w:multiLevelType w:val="hybridMultilevel"/>
    <w:tmpl w:val="05FCFAFC"/>
    <w:lvl w:ilvl="0" w:tplc="EA30FA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857079"/>
    <w:multiLevelType w:val="hybridMultilevel"/>
    <w:tmpl w:val="62C82BA2"/>
    <w:lvl w:ilvl="0" w:tplc="90A0C0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912E72"/>
    <w:multiLevelType w:val="hybridMultilevel"/>
    <w:tmpl w:val="6D6A0F06"/>
    <w:lvl w:ilvl="0" w:tplc="3BBC11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425B18"/>
    <w:multiLevelType w:val="hybridMultilevel"/>
    <w:tmpl w:val="FA8EC8C8"/>
    <w:lvl w:ilvl="0" w:tplc="19729A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661667"/>
    <w:multiLevelType w:val="hybridMultilevel"/>
    <w:tmpl w:val="23887A56"/>
    <w:lvl w:ilvl="0" w:tplc="013CB4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2744132"/>
    <w:multiLevelType w:val="hybridMultilevel"/>
    <w:tmpl w:val="025E4078"/>
    <w:lvl w:ilvl="0" w:tplc="AA1207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3C"/>
    <w:rsid w:val="000A01C4"/>
    <w:rsid w:val="00115F71"/>
    <w:rsid w:val="00135F5B"/>
    <w:rsid w:val="002A0E5D"/>
    <w:rsid w:val="003F5B75"/>
    <w:rsid w:val="0042753C"/>
    <w:rsid w:val="00506D75"/>
    <w:rsid w:val="005E424B"/>
    <w:rsid w:val="00607851"/>
    <w:rsid w:val="006A5F14"/>
    <w:rsid w:val="007C024A"/>
    <w:rsid w:val="00810D8E"/>
    <w:rsid w:val="00884A47"/>
    <w:rsid w:val="00A3778D"/>
    <w:rsid w:val="00AE75C4"/>
    <w:rsid w:val="00B3050F"/>
    <w:rsid w:val="00B92842"/>
    <w:rsid w:val="00C27792"/>
    <w:rsid w:val="00D33865"/>
    <w:rsid w:val="00DC1889"/>
    <w:rsid w:val="00DF7B26"/>
    <w:rsid w:val="00E07B6A"/>
    <w:rsid w:val="00F1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81E091-8ACF-4E2C-82AD-C22DCD51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7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7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75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7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7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2018-11-13T21:43:00Z</dcterms:created>
  <dcterms:modified xsi:type="dcterms:W3CDTF">2018-11-14T23:49:00Z</dcterms:modified>
</cp:coreProperties>
</file>