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8240;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eGrid"/>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1418D">
            <w:pPr>
              <w:pStyle w:val="Footer"/>
              <w:jc w:val="both"/>
              <w:rPr>
                <w:rFonts w:ascii="Calibri" w:hAnsi="Calibri"/>
                <w:color w:val="1F3864" w:themeColor="accent1" w:themeShade="80"/>
              </w:rPr>
            </w:pPr>
          </w:p>
          <w:p w14:paraId="66025BDD" w14:textId="5E882AAD" w:rsidR="001202BF" w:rsidRPr="00747ECB" w:rsidRDefault="001202BF" w:rsidP="006B7645">
            <w:pPr>
              <w:pStyle w:val="Footer"/>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Footer"/>
              <w:jc w:val="both"/>
              <w:rPr>
                <w:rFonts w:ascii="Calibri" w:hAnsi="Calibri"/>
                <w:color w:val="1F3864" w:themeColor="accent1" w:themeShade="80"/>
              </w:rPr>
            </w:pPr>
          </w:p>
          <w:p w14:paraId="442403C7" w14:textId="2861B388" w:rsidR="000C587E" w:rsidRPr="00386458" w:rsidRDefault="000C587E" w:rsidP="006B7645">
            <w:pPr>
              <w:pStyle w:val="Footer"/>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eGrid"/>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46002975">
        <w:trPr>
          <w:trHeight w:val="440"/>
        </w:trPr>
        <w:tc>
          <w:tcPr>
            <w:tcW w:w="3159" w:type="dxa"/>
            <w:vAlign w:val="center"/>
          </w:tcPr>
          <w:p w14:paraId="647676E6" w14:textId="77777777" w:rsidR="00050706" w:rsidRPr="00B4008E" w:rsidRDefault="00050706" w:rsidP="0051418D">
            <w:pPr>
              <w:rPr>
                <w:rFonts w:ascii="Calibri" w:hAnsi="Calibri"/>
                <w:color w:val="1F3864" w:themeColor="accent1" w:themeShade="80"/>
              </w:rPr>
            </w:pPr>
            <w:commentRangeStart w:id="0"/>
            <w:r w:rsidRPr="00B4008E">
              <w:rPr>
                <w:rFonts w:ascii="Calibri" w:hAnsi="Calibri"/>
                <w:color w:val="1F3864" w:themeColor="accent1" w:themeShade="80"/>
              </w:rPr>
              <w:t>Nombre del proyecto</w:t>
            </w:r>
            <w:commentRangeEnd w:id="0"/>
            <w:r w:rsidR="005441CB">
              <w:rPr>
                <w:rStyle w:val="CommentReference"/>
              </w:rPr>
              <w:commentReference w:id="0"/>
            </w:r>
          </w:p>
        </w:tc>
        <w:tc>
          <w:tcPr>
            <w:tcW w:w="6622" w:type="dxa"/>
            <w:vAlign w:val="center"/>
          </w:tcPr>
          <w:p w14:paraId="2FBC4413" w14:textId="1FE18AD9" w:rsidR="00050706" w:rsidRPr="006A178D" w:rsidRDefault="00DE7D14" w:rsidP="009C284A">
            <w:pPr>
              <w:jc w:val="both"/>
              <w:rPr>
                <w:bCs/>
                <w:sz w:val="18"/>
                <w:szCs w:val="18"/>
              </w:rPr>
            </w:pPr>
            <w:r w:rsidRPr="006A178D">
              <w:rPr>
                <w:rFonts w:ascii="Calibri" w:hAnsi="Calibri" w:cs="Arial"/>
                <w:iCs/>
                <w:sz w:val="18"/>
                <w:szCs w:val="18"/>
                <w:lang w:eastAsia="es-CL"/>
              </w:rPr>
              <w:t>Sistema de Gestión de Ópticas (SGO)</w:t>
            </w:r>
          </w:p>
        </w:tc>
      </w:tr>
      <w:tr w:rsidR="00050706" w:rsidRPr="00B4008E" w14:paraId="0C90D500" w14:textId="77777777" w:rsidTr="46002975">
        <w:trPr>
          <w:trHeight w:val="418"/>
        </w:trPr>
        <w:tc>
          <w:tcPr>
            <w:tcW w:w="3159" w:type="dxa"/>
            <w:vAlign w:val="center"/>
          </w:tcPr>
          <w:p w14:paraId="78D87DFF" w14:textId="77777777" w:rsidR="00050706" w:rsidRPr="00B4008E" w:rsidRDefault="00050706" w:rsidP="0051418D">
            <w:pPr>
              <w:rPr>
                <w:rFonts w:ascii="Calibri" w:hAnsi="Calibri"/>
                <w:color w:val="1F3864" w:themeColor="accent1" w:themeShade="80"/>
              </w:rPr>
            </w:pPr>
            <w:commentRangeStart w:id="1"/>
            <w:r w:rsidRPr="00B4008E">
              <w:rPr>
                <w:rFonts w:ascii="Calibri" w:hAnsi="Calibri"/>
                <w:color w:val="1F3864" w:themeColor="accent1" w:themeShade="80"/>
              </w:rPr>
              <w:t>Área (s) de desempeño(s)</w:t>
            </w:r>
            <w:commentRangeEnd w:id="1"/>
            <w:r w:rsidR="003C2540">
              <w:rPr>
                <w:rStyle w:val="CommentReference"/>
              </w:rPr>
              <w:commentReference w:id="1"/>
            </w:r>
          </w:p>
        </w:tc>
        <w:tc>
          <w:tcPr>
            <w:tcW w:w="6622" w:type="dxa"/>
            <w:vAlign w:val="center"/>
          </w:tcPr>
          <w:p w14:paraId="6A931A37" w14:textId="7C16DAA2" w:rsidR="006A178D" w:rsidRDefault="00E36F10" w:rsidP="00847A37">
            <w:pPr>
              <w:pStyle w:val="ListParagraph"/>
              <w:numPr>
                <w:ilvl w:val="0"/>
                <w:numId w:val="8"/>
              </w:numPr>
              <w:jc w:val="both"/>
              <w:rPr>
                <w:rFonts w:ascii="Calibri" w:hAnsi="Calibri" w:cs="Arial"/>
                <w:iCs/>
                <w:sz w:val="18"/>
                <w:szCs w:val="18"/>
                <w:lang w:eastAsia="es-CL"/>
              </w:rPr>
            </w:pPr>
            <w:r w:rsidRPr="006A178D">
              <w:rPr>
                <w:rFonts w:ascii="Calibri" w:hAnsi="Calibri" w:cs="Arial"/>
                <w:b/>
                <w:bCs/>
                <w:iCs/>
                <w:sz w:val="18"/>
                <w:szCs w:val="18"/>
                <w:lang w:eastAsia="es-CL"/>
              </w:rPr>
              <w:t>Arquitectura de software:</w:t>
            </w:r>
            <w:r w:rsidRPr="006A178D">
              <w:rPr>
                <w:rFonts w:ascii="Calibri" w:hAnsi="Calibri" w:cs="Arial"/>
                <w:iCs/>
                <w:sz w:val="18"/>
                <w:szCs w:val="18"/>
                <w:lang w:eastAsia="es-CL"/>
              </w:rPr>
              <w:t xml:space="preserve"> En nuestro proyecto, nos enfocaremos en construir una arquitectura modular que facilite la gestión de los diferentes procesos de Óptica Cruz, como el control de órdenes de trabajo, gestión de clientes, gestión de recetas médicas, control de abonos y notificaciones de estados de órdenes de trabajo. Estamos diseñando el sistema bajo una arquitectura MVC (Modelo Vista Controlador). Esta arquitectura también nos proporcionará flexibilidad para futuras mejoras o expansiones. A lo largo del desarrollo, generaremos diagramas de arquitectura que nos ayudarán a visualizar y documentar cómo se integran los diferentes módulos del sistema</w:t>
            </w:r>
            <w:r w:rsidR="00ED5BB0">
              <w:rPr>
                <w:rFonts w:ascii="Calibri" w:hAnsi="Calibri" w:cs="Arial"/>
                <w:iCs/>
                <w:sz w:val="18"/>
                <w:szCs w:val="18"/>
                <w:lang w:eastAsia="es-CL"/>
              </w:rPr>
              <w:t>.</w:t>
            </w:r>
          </w:p>
          <w:p w14:paraId="29E97414" w14:textId="77777777" w:rsidR="00ED5BB0" w:rsidRDefault="00ED5BB0" w:rsidP="00847A37">
            <w:pPr>
              <w:pStyle w:val="ListParagraph"/>
              <w:jc w:val="both"/>
              <w:rPr>
                <w:rFonts w:ascii="Calibri" w:hAnsi="Calibri" w:cs="Arial"/>
                <w:iCs/>
                <w:sz w:val="18"/>
                <w:szCs w:val="18"/>
                <w:lang w:eastAsia="es-CL"/>
              </w:rPr>
            </w:pPr>
          </w:p>
          <w:p w14:paraId="30E80E87" w14:textId="79DB3BD4" w:rsidR="00E36F10" w:rsidRPr="006A178D" w:rsidRDefault="00E36F10" w:rsidP="00847A37">
            <w:pPr>
              <w:pStyle w:val="ListParagraph"/>
              <w:numPr>
                <w:ilvl w:val="0"/>
                <w:numId w:val="8"/>
              </w:numPr>
              <w:jc w:val="both"/>
              <w:rPr>
                <w:rFonts w:ascii="Calibri" w:hAnsi="Calibri" w:cs="Arial"/>
                <w:iCs/>
                <w:sz w:val="18"/>
                <w:szCs w:val="18"/>
                <w:lang w:eastAsia="es-CL"/>
              </w:rPr>
            </w:pPr>
            <w:r w:rsidRPr="006A178D">
              <w:rPr>
                <w:rFonts w:ascii="Calibri" w:hAnsi="Calibri" w:cs="Arial"/>
                <w:b/>
                <w:bCs/>
                <w:iCs/>
                <w:sz w:val="18"/>
                <w:szCs w:val="18"/>
                <w:lang w:eastAsia="es-CL"/>
              </w:rPr>
              <w:t>Gestión de proyectos:</w:t>
            </w:r>
            <w:r w:rsidRPr="006A178D">
              <w:rPr>
                <w:rFonts w:ascii="Calibri" w:hAnsi="Calibri" w:cs="Arial"/>
                <w:iCs/>
                <w:sz w:val="18"/>
                <w:szCs w:val="18"/>
                <w:lang w:eastAsia="es-CL"/>
              </w:rPr>
              <w:t xml:space="preserve"> Para organizar nuestro trabajo y garantizar que avancemos de manera constante, utilizamos la metodología ágil Scrum. Esto implica planificar y ejecutar </w:t>
            </w:r>
            <w:proofErr w:type="spellStart"/>
            <w:r w:rsidRPr="006A178D">
              <w:rPr>
                <w:rFonts w:ascii="Calibri" w:hAnsi="Calibri" w:cs="Arial"/>
                <w:iCs/>
                <w:sz w:val="18"/>
                <w:szCs w:val="18"/>
                <w:lang w:eastAsia="es-CL"/>
              </w:rPr>
              <w:t>sprints</w:t>
            </w:r>
            <w:proofErr w:type="spellEnd"/>
            <w:r w:rsidRPr="006A178D">
              <w:rPr>
                <w:rFonts w:ascii="Calibri" w:hAnsi="Calibri" w:cs="Arial"/>
                <w:iCs/>
                <w:sz w:val="18"/>
                <w:szCs w:val="18"/>
                <w:lang w:eastAsia="es-CL"/>
              </w:rPr>
              <w:t xml:space="preserve"> en los que entregaremos incrementos funcionales del sistema. También estamos usando herramientas como Microsoft </w:t>
            </w:r>
            <w:proofErr w:type="spellStart"/>
            <w:r w:rsidRPr="006A178D">
              <w:rPr>
                <w:rFonts w:ascii="Calibri" w:hAnsi="Calibri" w:cs="Arial"/>
                <w:iCs/>
                <w:sz w:val="18"/>
                <w:szCs w:val="18"/>
                <w:lang w:eastAsia="es-CL"/>
              </w:rPr>
              <w:t>Planner</w:t>
            </w:r>
            <w:proofErr w:type="spellEnd"/>
            <w:r w:rsidRPr="006A178D">
              <w:rPr>
                <w:rFonts w:ascii="Calibri" w:hAnsi="Calibri" w:cs="Arial"/>
                <w:iCs/>
                <w:sz w:val="18"/>
                <w:szCs w:val="18"/>
                <w:lang w:eastAsia="es-CL"/>
              </w:rPr>
              <w:t xml:space="preserve"> para gestionar las tareas y </w:t>
            </w:r>
            <w:proofErr w:type="spellStart"/>
            <w:r w:rsidRPr="006A178D">
              <w:rPr>
                <w:rFonts w:ascii="Calibri" w:hAnsi="Calibri" w:cs="Arial"/>
                <w:iCs/>
                <w:sz w:val="18"/>
                <w:szCs w:val="18"/>
                <w:lang w:eastAsia="es-CL"/>
              </w:rPr>
              <w:t>Github</w:t>
            </w:r>
            <w:proofErr w:type="spellEnd"/>
            <w:r w:rsidRPr="006A178D">
              <w:rPr>
                <w:rFonts w:ascii="Calibri" w:hAnsi="Calibri" w:cs="Arial"/>
                <w:iCs/>
                <w:sz w:val="18"/>
                <w:szCs w:val="18"/>
                <w:lang w:eastAsia="es-CL"/>
              </w:rPr>
              <w:t xml:space="preserve"> para llevar un control adecuado del </w:t>
            </w:r>
            <w:proofErr w:type="spellStart"/>
            <w:r w:rsidRPr="006A178D">
              <w:rPr>
                <w:rFonts w:ascii="Calibri" w:hAnsi="Calibri" w:cs="Arial"/>
                <w:iCs/>
                <w:sz w:val="18"/>
                <w:szCs w:val="18"/>
                <w:lang w:eastAsia="es-CL"/>
              </w:rPr>
              <w:t>versionamiento</w:t>
            </w:r>
            <w:proofErr w:type="spellEnd"/>
            <w:r w:rsidRPr="006A178D">
              <w:rPr>
                <w:rFonts w:ascii="Calibri" w:hAnsi="Calibri" w:cs="Arial"/>
                <w:iCs/>
                <w:sz w:val="18"/>
                <w:szCs w:val="18"/>
                <w:lang w:eastAsia="es-CL"/>
              </w:rPr>
              <w:t xml:space="preserve"> del código. Esta estructura nos permitirá adaptar el proyecto en función del </w:t>
            </w:r>
            <w:proofErr w:type="spellStart"/>
            <w:r w:rsidRPr="006A178D">
              <w:rPr>
                <w:rFonts w:ascii="Calibri" w:hAnsi="Calibri" w:cs="Arial"/>
                <w:iCs/>
                <w:sz w:val="18"/>
                <w:szCs w:val="18"/>
                <w:lang w:eastAsia="es-CL"/>
              </w:rPr>
              <w:t>feedback</w:t>
            </w:r>
            <w:proofErr w:type="spellEnd"/>
            <w:r w:rsidRPr="006A178D">
              <w:rPr>
                <w:rFonts w:ascii="Calibri" w:hAnsi="Calibri" w:cs="Arial"/>
                <w:iCs/>
                <w:sz w:val="18"/>
                <w:szCs w:val="18"/>
                <w:lang w:eastAsia="es-CL"/>
              </w:rPr>
              <w:t xml:space="preserve"> que recibamos, y nos asegurará cumplir con los plazos establecidos.</w:t>
            </w:r>
          </w:p>
          <w:p w14:paraId="51820C9C" w14:textId="77777777" w:rsidR="00E36F10" w:rsidRPr="006A178D" w:rsidRDefault="00E36F10" w:rsidP="00847A37">
            <w:pPr>
              <w:pStyle w:val="ListParagraph"/>
              <w:jc w:val="both"/>
              <w:rPr>
                <w:rFonts w:ascii="Calibri" w:hAnsi="Calibri" w:cs="Arial"/>
                <w:iCs/>
                <w:sz w:val="18"/>
                <w:szCs w:val="18"/>
                <w:lang w:eastAsia="es-CL"/>
              </w:rPr>
            </w:pPr>
          </w:p>
          <w:p w14:paraId="44B796B2" w14:textId="2243E84E" w:rsidR="00DE7D14" w:rsidRPr="006A178D" w:rsidRDefault="00E36F10" w:rsidP="00847A37">
            <w:pPr>
              <w:pStyle w:val="ListParagraph"/>
              <w:numPr>
                <w:ilvl w:val="0"/>
                <w:numId w:val="8"/>
              </w:numPr>
              <w:jc w:val="both"/>
              <w:rPr>
                <w:b/>
                <w:sz w:val="18"/>
                <w:szCs w:val="18"/>
              </w:rPr>
            </w:pPr>
            <w:r w:rsidRPr="006A178D">
              <w:rPr>
                <w:rFonts w:ascii="Calibri" w:hAnsi="Calibri" w:cs="Arial"/>
                <w:b/>
                <w:bCs/>
                <w:iCs/>
                <w:sz w:val="18"/>
                <w:szCs w:val="18"/>
                <w:lang w:eastAsia="es-CL"/>
              </w:rPr>
              <w:t>Desarrollo de software:</w:t>
            </w:r>
            <w:r w:rsidRPr="006A178D">
              <w:rPr>
                <w:rFonts w:ascii="Calibri" w:hAnsi="Calibri" w:cs="Arial"/>
                <w:iCs/>
                <w:sz w:val="18"/>
                <w:szCs w:val="18"/>
                <w:lang w:eastAsia="es-CL"/>
              </w:rPr>
              <w:t xml:space="preserve"> En cuanto al desarrollo, nuestro objetivo es crear un sistema eficiente y fácil de usar. Para la interfaz del usuario, estamos considerando tecnologías modernas como </w:t>
            </w:r>
            <w:proofErr w:type="spellStart"/>
            <w:r w:rsidRPr="006A178D">
              <w:rPr>
                <w:rFonts w:ascii="Calibri" w:hAnsi="Calibri" w:cs="Arial"/>
                <w:iCs/>
                <w:sz w:val="18"/>
                <w:szCs w:val="18"/>
                <w:lang w:eastAsia="es-CL"/>
              </w:rPr>
              <w:t>React</w:t>
            </w:r>
            <w:proofErr w:type="spellEnd"/>
            <w:r w:rsidRPr="006A178D">
              <w:rPr>
                <w:rFonts w:ascii="Calibri" w:hAnsi="Calibri" w:cs="Arial"/>
                <w:iCs/>
                <w:sz w:val="18"/>
                <w:szCs w:val="18"/>
                <w:lang w:eastAsia="es-CL"/>
              </w:rPr>
              <w:t xml:space="preserve">,, </w:t>
            </w:r>
            <w:proofErr w:type="spellStart"/>
            <w:r w:rsidRPr="006A178D">
              <w:rPr>
                <w:rFonts w:ascii="Calibri" w:hAnsi="Calibri" w:cs="Arial"/>
                <w:iCs/>
                <w:sz w:val="18"/>
                <w:szCs w:val="18"/>
                <w:lang w:eastAsia="es-CL"/>
              </w:rPr>
              <w:t>Boostrap</w:t>
            </w:r>
            <w:proofErr w:type="spellEnd"/>
            <w:r w:rsidR="00847A37">
              <w:rPr>
                <w:rFonts w:ascii="Calibri" w:hAnsi="Calibri" w:cs="Arial"/>
                <w:iCs/>
                <w:sz w:val="18"/>
                <w:szCs w:val="18"/>
                <w:lang w:eastAsia="es-CL"/>
              </w:rPr>
              <w:t xml:space="preserve"> </w:t>
            </w:r>
            <w:r w:rsidRPr="006A178D">
              <w:rPr>
                <w:rFonts w:ascii="Calibri" w:hAnsi="Calibri" w:cs="Arial"/>
                <w:iCs/>
                <w:sz w:val="18"/>
                <w:szCs w:val="18"/>
                <w:lang w:eastAsia="es-CL"/>
              </w:rPr>
              <w:t xml:space="preserve">que nos permitirán diseñar pantallas intuitivas y atractivas para los empleados de Óptica Cruz. En el </w:t>
            </w:r>
            <w:proofErr w:type="spellStart"/>
            <w:r w:rsidRPr="006A178D">
              <w:rPr>
                <w:rFonts w:ascii="Calibri" w:hAnsi="Calibri" w:cs="Arial"/>
                <w:iCs/>
                <w:sz w:val="18"/>
                <w:szCs w:val="18"/>
                <w:lang w:eastAsia="es-CL"/>
              </w:rPr>
              <w:t>backend</w:t>
            </w:r>
            <w:proofErr w:type="spellEnd"/>
            <w:r w:rsidRPr="006A178D">
              <w:rPr>
                <w:rFonts w:ascii="Calibri" w:hAnsi="Calibri" w:cs="Arial"/>
                <w:iCs/>
                <w:sz w:val="18"/>
                <w:szCs w:val="18"/>
                <w:lang w:eastAsia="es-CL"/>
              </w:rPr>
              <w:t xml:space="preserve">, utilizaremos Django </w:t>
            </w:r>
            <w:proofErr w:type="spellStart"/>
            <w:r w:rsidRPr="006A178D">
              <w:rPr>
                <w:rFonts w:ascii="Calibri" w:hAnsi="Calibri" w:cs="Arial"/>
                <w:iCs/>
                <w:sz w:val="18"/>
                <w:szCs w:val="18"/>
                <w:lang w:eastAsia="es-CL"/>
              </w:rPr>
              <w:t>Rest</w:t>
            </w:r>
            <w:proofErr w:type="spellEnd"/>
            <w:r w:rsidRPr="006A178D">
              <w:rPr>
                <w:rFonts w:ascii="Calibri" w:hAnsi="Calibri" w:cs="Arial"/>
                <w:iCs/>
                <w:sz w:val="18"/>
                <w:szCs w:val="18"/>
                <w:lang w:eastAsia="es-CL"/>
              </w:rPr>
              <w:t xml:space="preserve"> Framework que nos ofrecerán un marco sólido para gestionar las bases de datos, procesar las solicitudes de los usuarios y conectar los diferentes módulos, como la gestión de inventario y las notificaciones automáticas.</w:t>
            </w:r>
          </w:p>
          <w:p w14:paraId="521CF0DF" w14:textId="77777777" w:rsidR="00DE7D14" w:rsidRPr="006A178D" w:rsidRDefault="00DE7D14" w:rsidP="00847A37">
            <w:pPr>
              <w:pStyle w:val="ListParagraph"/>
              <w:jc w:val="both"/>
              <w:rPr>
                <w:rFonts w:ascii="Calibri" w:hAnsi="Calibri" w:cs="Arial"/>
                <w:b/>
                <w:bCs/>
                <w:iCs/>
                <w:sz w:val="18"/>
                <w:szCs w:val="18"/>
                <w:lang w:eastAsia="es-CL"/>
              </w:rPr>
            </w:pPr>
          </w:p>
          <w:p w14:paraId="2466888A" w14:textId="50E25737" w:rsidR="00050706" w:rsidRPr="006A178D" w:rsidRDefault="46002975" w:rsidP="46002975">
            <w:pPr>
              <w:pStyle w:val="ListParagraph"/>
              <w:numPr>
                <w:ilvl w:val="0"/>
                <w:numId w:val="8"/>
              </w:numPr>
              <w:jc w:val="both"/>
              <w:rPr>
                <w:b/>
                <w:sz w:val="18"/>
                <w:szCs w:val="18"/>
              </w:rPr>
            </w:pPr>
            <w:r w:rsidRPr="006A178D">
              <w:rPr>
                <w:rFonts w:ascii="Calibri" w:hAnsi="Calibri" w:cs="Arial"/>
                <w:b/>
                <w:bCs/>
                <w:iCs/>
                <w:sz w:val="18"/>
                <w:szCs w:val="18"/>
                <w:lang w:eastAsia="es-CL"/>
              </w:rPr>
              <w:t>Consulta y análisis de base de datos:</w:t>
            </w:r>
            <w:r w:rsidRPr="006A178D">
              <w:rPr>
                <w:rFonts w:ascii="Calibri" w:hAnsi="Calibri" w:cs="Arial"/>
                <w:iCs/>
                <w:sz w:val="18"/>
                <w:szCs w:val="18"/>
                <w:lang w:eastAsia="es-CL"/>
              </w:rPr>
              <w:t xml:space="preserve"> Una parte fundamental de nuestro proyecto </w:t>
            </w:r>
            <w:r w:rsidR="00290F8B">
              <w:rPr>
                <w:rFonts w:ascii="Calibri" w:hAnsi="Calibri" w:cs="Arial"/>
                <w:iCs/>
                <w:sz w:val="18"/>
                <w:szCs w:val="18"/>
                <w:lang w:eastAsia="es-CL"/>
              </w:rPr>
              <w:t>es</w:t>
            </w:r>
            <w:r w:rsidRPr="006A178D">
              <w:rPr>
                <w:rFonts w:ascii="Calibri" w:hAnsi="Calibri" w:cs="Arial"/>
                <w:iCs/>
                <w:sz w:val="18"/>
                <w:szCs w:val="18"/>
                <w:lang w:eastAsia="es-CL"/>
              </w:rPr>
              <w:t xml:space="preserve"> la creación de una base de datos relacional usando</w:t>
            </w:r>
            <w:r w:rsidR="00290F8B">
              <w:rPr>
                <w:rFonts w:ascii="Calibri" w:hAnsi="Calibri" w:cs="Arial"/>
                <w:iCs/>
                <w:sz w:val="18"/>
                <w:szCs w:val="18"/>
                <w:lang w:eastAsia="es-CL"/>
              </w:rPr>
              <w:t xml:space="preserve">. </w:t>
            </w:r>
            <w:r w:rsidRPr="006A178D">
              <w:rPr>
                <w:rFonts w:ascii="Calibri" w:hAnsi="Calibri" w:cs="Arial"/>
                <w:iCs/>
                <w:sz w:val="18"/>
                <w:szCs w:val="18"/>
                <w:lang w:eastAsia="es-CL"/>
              </w:rPr>
              <w:t>Esta base de datos almacenará la información crucial de Óptica Cruz, como las órdenes de trabajo, los datos de los clientes y el inventario. Para asegurarnos de que los empleados puedan acceder a la información fácilmente</w:t>
            </w:r>
            <w:r w:rsidR="00290F8B">
              <w:rPr>
                <w:rFonts w:ascii="Calibri" w:hAnsi="Calibri" w:cs="Arial"/>
                <w:iCs/>
                <w:sz w:val="18"/>
                <w:szCs w:val="18"/>
                <w:lang w:eastAsia="es-CL"/>
              </w:rPr>
              <w:t>,</w:t>
            </w:r>
            <w:r w:rsidRPr="006A178D">
              <w:rPr>
                <w:rFonts w:ascii="Calibri" w:hAnsi="Calibri" w:cs="Arial"/>
                <w:iCs/>
                <w:sz w:val="18"/>
                <w:szCs w:val="18"/>
                <w:lang w:eastAsia="es-CL"/>
              </w:rPr>
              <w:t xml:space="preserve"> que permitirán generar reportes, como el estado de los </w:t>
            </w:r>
            <w:r w:rsidR="00A84B00">
              <w:rPr>
                <w:rFonts w:ascii="Calibri" w:hAnsi="Calibri" w:cs="Arial"/>
                <w:iCs/>
                <w:sz w:val="18"/>
                <w:szCs w:val="18"/>
                <w:lang w:eastAsia="es-CL"/>
              </w:rPr>
              <w:t>órdenes de trabajo</w:t>
            </w:r>
            <w:r w:rsidRPr="006A178D">
              <w:rPr>
                <w:rFonts w:ascii="Calibri" w:hAnsi="Calibri" w:cs="Arial"/>
                <w:iCs/>
                <w:sz w:val="18"/>
                <w:szCs w:val="18"/>
                <w:lang w:eastAsia="es-CL"/>
              </w:rPr>
              <w:t xml:space="preserve">, </w:t>
            </w:r>
            <w:r w:rsidR="00A84B00">
              <w:rPr>
                <w:rFonts w:ascii="Calibri" w:hAnsi="Calibri" w:cs="Arial"/>
                <w:iCs/>
                <w:sz w:val="18"/>
                <w:szCs w:val="18"/>
                <w:lang w:eastAsia="es-CL"/>
              </w:rPr>
              <w:t>registro de clientes como de recetas</w:t>
            </w:r>
            <w:r w:rsidRPr="006A178D">
              <w:rPr>
                <w:rFonts w:ascii="Calibri" w:hAnsi="Calibri" w:cs="Arial"/>
                <w:iCs/>
                <w:sz w:val="18"/>
                <w:szCs w:val="18"/>
                <w:lang w:eastAsia="es-CL"/>
              </w:rPr>
              <w:t xml:space="preserve">. </w:t>
            </w:r>
          </w:p>
        </w:tc>
      </w:tr>
      <w:tr w:rsidR="00050706" w:rsidRPr="00B4008E" w14:paraId="34A68B25" w14:textId="77777777" w:rsidTr="46002975">
        <w:trPr>
          <w:trHeight w:val="425"/>
        </w:trPr>
        <w:tc>
          <w:tcPr>
            <w:tcW w:w="3159" w:type="dxa"/>
            <w:vAlign w:val="center"/>
          </w:tcPr>
          <w:p w14:paraId="2B4823B0" w14:textId="77777777" w:rsidR="00050706" w:rsidRPr="00B4008E" w:rsidRDefault="00050706" w:rsidP="0051418D">
            <w:pPr>
              <w:rPr>
                <w:rFonts w:ascii="Calibri" w:hAnsi="Calibri"/>
                <w:color w:val="1F3864" w:themeColor="accent1" w:themeShade="80"/>
              </w:rPr>
            </w:pPr>
            <w:commentRangeStart w:id="2"/>
            <w:r w:rsidRPr="00B4008E">
              <w:rPr>
                <w:rFonts w:ascii="Calibri" w:hAnsi="Calibri"/>
                <w:color w:val="1F3864" w:themeColor="accent1" w:themeShade="80"/>
              </w:rPr>
              <w:t xml:space="preserve">Competencias </w:t>
            </w:r>
            <w:commentRangeEnd w:id="2"/>
            <w:r w:rsidR="00EA5F3F">
              <w:rPr>
                <w:rStyle w:val="CommentReference"/>
              </w:rPr>
              <w:commentReference w:id="2"/>
            </w:r>
          </w:p>
          <w:p w14:paraId="098DE3BE" w14:textId="77777777" w:rsidR="00050706" w:rsidRPr="00B4008E" w:rsidRDefault="00050706" w:rsidP="0051418D">
            <w:pPr>
              <w:rPr>
                <w:rFonts w:ascii="Calibri" w:hAnsi="Calibri"/>
                <w:color w:val="1F3864" w:themeColor="accent1" w:themeShade="80"/>
              </w:rPr>
            </w:pPr>
          </w:p>
        </w:tc>
        <w:tc>
          <w:tcPr>
            <w:tcW w:w="6622" w:type="dxa"/>
            <w:vAlign w:val="center"/>
          </w:tcPr>
          <w:p w14:paraId="6D7B80F5" w14:textId="77777777" w:rsidR="002D4F90" w:rsidRPr="00ED5BB0" w:rsidRDefault="002D4F90" w:rsidP="00847A37">
            <w:pPr>
              <w:pStyle w:val="ListParagraph"/>
              <w:numPr>
                <w:ilvl w:val="0"/>
                <w:numId w:val="9"/>
              </w:numPr>
              <w:jc w:val="both"/>
              <w:rPr>
                <w:rFonts w:ascii="Calibri" w:hAnsi="Calibri" w:cs="Arial"/>
                <w:sz w:val="18"/>
                <w:szCs w:val="18"/>
                <w:lang w:eastAsia="es-CL"/>
              </w:rPr>
            </w:pPr>
            <w:r w:rsidRPr="00ED5BB0">
              <w:rPr>
                <w:rFonts w:ascii="Calibri" w:hAnsi="Calibri" w:cs="Arial"/>
                <w:sz w:val="18"/>
                <w:szCs w:val="18"/>
                <w:lang w:eastAsia="es-CL"/>
              </w:rPr>
              <w:t>Desarrollar una solución de software utilizando técnicas que permitan sistematizar el proceso de desarrollo y mantenimiento, asegurando el logro de los objetivos.</w:t>
            </w:r>
          </w:p>
          <w:p w14:paraId="360F1F9B" w14:textId="77777777" w:rsidR="002D4F90" w:rsidRPr="00ED5BB0" w:rsidRDefault="002D4F90" w:rsidP="00847A37">
            <w:pPr>
              <w:pStyle w:val="ListParagraph"/>
              <w:jc w:val="both"/>
              <w:rPr>
                <w:rFonts w:ascii="Calibri" w:hAnsi="Calibri" w:cs="Arial"/>
                <w:sz w:val="18"/>
                <w:szCs w:val="18"/>
                <w:lang w:eastAsia="es-CL"/>
              </w:rPr>
            </w:pPr>
          </w:p>
          <w:p w14:paraId="64706D2A" w14:textId="77777777" w:rsidR="00847A37" w:rsidRPr="00847A37" w:rsidRDefault="002D4F90" w:rsidP="00847A37">
            <w:pPr>
              <w:pStyle w:val="ListParagraph"/>
              <w:numPr>
                <w:ilvl w:val="0"/>
                <w:numId w:val="9"/>
              </w:numPr>
              <w:jc w:val="both"/>
              <w:rPr>
                <w:b/>
              </w:rPr>
            </w:pPr>
            <w:r w:rsidRPr="00ED5BB0">
              <w:rPr>
                <w:rFonts w:ascii="Calibri" w:hAnsi="Calibri" w:cs="Arial"/>
                <w:sz w:val="18"/>
                <w:szCs w:val="18"/>
                <w:lang w:eastAsia="es-CL"/>
              </w:rPr>
              <w:t>Administrar la configuración de ambientes, servicios de aplicaciones y bases de datos en un entorno empresarial para habilitar operatividad y asegurar la continuidad de los sistemas que apoyan los procesos de negocio.</w:t>
            </w:r>
          </w:p>
          <w:p w14:paraId="474555C5" w14:textId="77777777" w:rsidR="00847A37" w:rsidRPr="00847A37" w:rsidRDefault="00847A37" w:rsidP="00847A37">
            <w:pPr>
              <w:pStyle w:val="ListParagraph"/>
              <w:jc w:val="both"/>
              <w:rPr>
                <w:rFonts w:ascii="Calibri" w:hAnsi="Calibri" w:cs="Arial"/>
                <w:sz w:val="18"/>
                <w:szCs w:val="18"/>
                <w:lang w:eastAsia="es-CL"/>
              </w:rPr>
            </w:pPr>
          </w:p>
          <w:p w14:paraId="2366AA78" w14:textId="01E90BA5" w:rsidR="00050706" w:rsidRPr="00B4008E" w:rsidRDefault="002D4F90" w:rsidP="00847A37">
            <w:pPr>
              <w:pStyle w:val="ListParagraph"/>
              <w:numPr>
                <w:ilvl w:val="0"/>
                <w:numId w:val="9"/>
              </w:numPr>
              <w:jc w:val="both"/>
              <w:rPr>
                <w:b/>
              </w:rPr>
            </w:pPr>
            <w:r w:rsidRPr="00ED5BB0">
              <w:rPr>
                <w:rFonts w:ascii="Calibri" w:hAnsi="Calibri" w:cs="Arial"/>
                <w:sz w:val="18"/>
                <w:szCs w:val="18"/>
                <w:lang w:eastAsia="es-CL"/>
              </w:rPr>
              <w:t>Ofrecer propuestas de solución informática analizando de forma integral los procesos de acuerdo a los requerimientos de la organización.</w:t>
            </w:r>
          </w:p>
        </w:tc>
      </w:tr>
    </w:tbl>
    <w:p w14:paraId="00010BC5" w14:textId="77777777" w:rsidR="00050706" w:rsidRDefault="00050706" w:rsidP="001202BF">
      <w:pPr>
        <w:rPr>
          <w:b/>
        </w:rPr>
      </w:pPr>
    </w:p>
    <w:tbl>
      <w:tblPr>
        <w:tblStyle w:val="TableGrid"/>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516F0FC6">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516F0FC6">
        <w:trPr>
          <w:trHeight w:val="2266"/>
        </w:trPr>
        <w:tc>
          <w:tcPr>
            <w:tcW w:w="3001" w:type="dxa"/>
            <w:vAlign w:val="center"/>
          </w:tcPr>
          <w:p w14:paraId="7FEF913E" w14:textId="03D250DF" w:rsidR="001202BF" w:rsidRPr="00612A14" w:rsidRDefault="001202BF" w:rsidP="0051418D">
            <w:pPr>
              <w:rPr>
                <w:rFonts w:ascii="Calibri" w:hAnsi="Calibri"/>
                <w:color w:val="1F3864" w:themeColor="accent1" w:themeShade="80"/>
                <w:sz w:val="18"/>
              </w:rPr>
            </w:pPr>
            <w:commentRangeStart w:id="3"/>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commentRangeEnd w:id="3"/>
            <w:r w:rsidR="005A2573">
              <w:rPr>
                <w:rStyle w:val="CommentReference"/>
              </w:rPr>
              <w:commentReference w:id="3"/>
            </w:r>
          </w:p>
        </w:tc>
        <w:tc>
          <w:tcPr>
            <w:tcW w:w="6780" w:type="dxa"/>
            <w:vAlign w:val="center"/>
          </w:tcPr>
          <w:p w14:paraId="6B50A793" w14:textId="77777777" w:rsidR="006A178D" w:rsidRDefault="006A178D" w:rsidP="006A178D">
            <w:pPr>
              <w:spacing w:after="0" w:line="240" w:lineRule="auto"/>
              <w:jc w:val="both"/>
              <w:rPr>
                <w:rFonts w:ascii="Calibri" w:hAnsi="Calibri" w:cs="Arial"/>
                <w:iCs/>
                <w:sz w:val="18"/>
                <w:szCs w:val="20"/>
                <w:lang w:eastAsia="es-CL"/>
              </w:rPr>
            </w:pPr>
            <w:r w:rsidRPr="006A178D">
              <w:rPr>
                <w:rFonts w:ascii="Calibri" w:hAnsi="Calibri" w:cs="Arial"/>
                <w:iCs/>
                <w:sz w:val="18"/>
                <w:szCs w:val="20"/>
                <w:lang w:eastAsia="es-CL"/>
              </w:rPr>
              <w:t>El proyecto de implementar un sistema de gestión digital para Óptica Cruz tiene como objetivo abordar la necesidad urgente de modernización en pymes familiares, combinando habilidades de desarrollo de software con la mejora de procesos empresariales. Esta temática es esencial en el campo de la Ingeniería Informática, ya que permite aplicar soluciones tecnológicas para optimizar operaciones en entornos empresariales que buscan adaptarse a un mundo cada vez más digitalizado.</w:t>
            </w:r>
          </w:p>
          <w:p w14:paraId="12D5CD0F" w14:textId="77777777" w:rsidR="00ED5BB0" w:rsidRPr="006A178D" w:rsidRDefault="00ED5BB0" w:rsidP="006A178D">
            <w:pPr>
              <w:spacing w:after="0" w:line="240" w:lineRule="auto"/>
              <w:jc w:val="both"/>
              <w:rPr>
                <w:rFonts w:ascii="Calibri" w:hAnsi="Calibri" w:cs="Arial"/>
                <w:iCs/>
                <w:sz w:val="18"/>
                <w:szCs w:val="20"/>
                <w:lang w:eastAsia="es-CL"/>
              </w:rPr>
            </w:pPr>
          </w:p>
          <w:p w14:paraId="10399D2E" w14:textId="77777777" w:rsidR="006A178D" w:rsidRDefault="006A178D" w:rsidP="006A178D">
            <w:pPr>
              <w:numPr>
                <w:ilvl w:val="0"/>
                <w:numId w:val="20"/>
              </w:numPr>
              <w:spacing w:after="0" w:line="240" w:lineRule="auto"/>
              <w:jc w:val="both"/>
              <w:rPr>
                <w:rFonts w:ascii="Calibri" w:hAnsi="Calibri" w:cs="Arial"/>
                <w:iCs/>
                <w:sz w:val="18"/>
                <w:szCs w:val="20"/>
                <w:lang w:eastAsia="es-CL"/>
              </w:rPr>
            </w:pPr>
            <w:r w:rsidRPr="006A178D">
              <w:rPr>
                <w:rFonts w:ascii="Calibri" w:hAnsi="Calibri" w:cs="Arial"/>
                <w:b/>
                <w:bCs/>
                <w:iCs/>
                <w:sz w:val="18"/>
                <w:szCs w:val="20"/>
                <w:lang w:eastAsia="es-CL"/>
              </w:rPr>
              <w:t>Relevancia para el campo laboral</w:t>
            </w:r>
            <w:r w:rsidRPr="006A178D">
              <w:rPr>
                <w:rFonts w:ascii="Calibri" w:hAnsi="Calibri" w:cs="Arial"/>
                <w:iCs/>
                <w:sz w:val="18"/>
                <w:szCs w:val="20"/>
                <w:lang w:eastAsia="es-CL"/>
              </w:rPr>
              <w:t>: La digitalización y automatización de procesos son pilares fundamentales para la evolución tecnológica en el sector empresarial. Este proyecto demuestra cómo las competencias de un ingeniero informático pueden impactar positivamente en la gestión operativa de pequeñas empresas, contribuyendo a su competitividad y sostenibilidad.</w:t>
            </w:r>
          </w:p>
          <w:p w14:paraId="3E22C4DD" w14:textId="77777777" w:rsidR="00ED5BB0" w:rsidRPr="006A178D" w:rsidRDefault="00ED5BB0" w:rsidP="00ED5BB0">
            <w:pPr>
              <w:spacing w:after="0" w:line="240" w:lineRule="auto"/>
              <w:ind w:left="720"/>
              <w:jc w:val="both"/>
              <w:rPr>
                <w:rFonts w:ascii="Calibri" w:hAnsi="Calibri" w:cs="Arial"/>
                <w:iCs/>
                <w:sz w:val="18"/>
                <w:szCs w:val="20"/>
                <w:lang w:eastAsia="es-CL"/>
              </w:rPr>
            </w:pPr>
          </w:p>
          <w:p w14:paraId="0D4F9B0C" w14:textId="77777777" w:rsidR="006A178D" w:rsidRDefault="006A178D" w:rsidP="006A178D">
            <w:pPr>
              <w:numPr>
                <w:ilvl w:val="0"/>
                <w:numId w:val="20"/>
              </w:numPr>
              <w:spacing w:after="0" w:line="240" w:lineRule="auto"/>
              <w:jc w:val="both"/>
              <w:rPr>
                <w:rFonts w:ascii="Calibri" w:hAnsi="Calibri" w:cs="Arial"/>
                <w:iCs/>
                <w:sz w:val="18"/>
                <w:szCs w:val="20"/>
                <w:lang w:eastAsia="es-CL"/>
              </w:rPr>
            </w:pPr>
            <w:r w:rsidRPr="006A178D">
              <w:rPr>
                <w:rFonts w:ascii="Calibri" w:hAnsi="Calibri" w:cs="Arial"/>
                <w:b/>
                <w:bCs/>
                <w:iCs/>
                <w:sz w:val="18"/>
                <w:szCs w:val="20"/>
                <w:lang w:eastAsia="es-CL"/>
              </w:rPr>
              <w:t>Ubicación de la situación abordada</w:t>
            </w:r>
            <w:r w:rsidRPr="006A178D">
              <w:rPr>
                <w:rFonts w:ascii="Calibri" w:hAnsi="Calibri" w:cs="Arial"/>
                <w:iCs/>
                <w:sz w:val="18"/>
                <w:szCs w:val="20"/>
                <w:lang w:eastAsia="es-CL"/>
              </w:rPr>
              <w:t>: El proyecto se desarrolla en </w:t>
            </w:r>
            <w:r w:rsidRPr="006A178D">
              <w:rPr>
                <w:rFonts w:ascii="Calibri" w:hAnsi="Calibri" w:cs="Arial"/>
                <w:b/>
                <w:bCs/>
                <w:iCs/>
                <w:sz w:val="18"/>
                <w:szCs w:val="20"/>
                <w:lang w:eastAsia="es-CL"/>
              </w:rPr>
              <w:t>Óptica Cruz</w:t>
            </w:r>
            <w:r w:rsidRPr="006A178D">
              <w:rPr>
                <w:rFonts w:ascii="Calibri" w:hAnsi="Calibri" w:cs="Arial"/>
                <w:iCs/>
                <w:sz w:val="18"/>
                <w:szCs w:val="20"/>
                <w:lang w:eastAsia="es-CL"/>
              </w:rPr>
              <w:t>, una pyme con operaciones en </w:t>
            </w:r>
            <w:r w:rsidRPr="006A178D">
              <w:rPr>
                <w:rFonts w:ascii="Calibri" w:hAnsi="Calibri" w:cs="Arial"/>
                <w:b/>
                <w:bCs/>
                <w:iCs/>
                <w:sz w:val="18"/>
                <w:szCs w:val="20"/>
                <w:lang w:eastAsia="es-CL"/>
              </w:rPr>
              <w:t>Valparaíso, Chile</w:t>
            </w:r>
            <w:r w:rsidRPr="006A178D">
              <w:rPr>
                <w:rFonts w:ascii="Calibri" w:hAnsi="Calibri" w:cs="Arial"/>
                <w:iCs/>
                <w:sz w:val="18"/>
                <w:szCs w:val="20"/>
                <w:lang w:eastAsia="es-CL"/>
              </w:rPr>
              <w:t>, caracterizada por su historia de varias décadas y su estructura de negocio familiar, típica de las pequeñas empresas que no han completado su transformación digital.</w:t>
            </w:r>
          </w:p>
          <w:p w14:paraId="7C4A082A" w14:textId="77777777" w:rsidR="00ED5BB0" w:rsidRPr="006A178D" w:rsidRDefault="00ED5BB0" w:rsidP="00ED5BB0">
            <w:pPr>
              <w:spacing w:after="0" w:line="240" w:lineRule="auto"/>
              <w:jc w:val="both"/>
              <w:rPr>
                <w:rFonts w:ascii="Calibri" w:hAnsi="Calibri" w:cs="Arial"/>
                <w:iCs/>
                <w:sz w:val="18"/>
                <w:szCs w:val="20"/>
                <w:lang w:eastAsia="es-CL"/>
              </w:rPr>
            </w:pPr>
          </w:p>
          <w:p w14:paraId="41FBCAB7" w14:textId="77777777" w:rsidR="006A178D" w:rsidRDefault="006A178D" w:rsidP="006A178D">
            <w:pPr>
              <w:numPr>
                <w:ilvl w:val="0"/>
                <w:numId w:val="20"/>
              </w:numPr>
              <w:spacing w:after="0" w:line="240" w:lineRule="auto"/>
              <w:jc w:val="both"/>
              <w:rPr>
                <w:rFonts w:ascii="Calibri" w:hAnsi="Calibri" w:cs="Arial"/>
                <w:iCs/>
                <w:sz w:val="18"/>
                <w:szCs w:val="20"/>
                <w:lang w:eastAsia="es-CL"/>
              </w:rPr>
            </w:pPr>
            <w:r w:rsidRPr="006A178D">
              <w:rPr>
                <w:rFonts w:ascii="Calibri" w:hAnsi="Calibri" w:cs="Arial"/>
                <w:b/>
                <w:bCs/>
                <w:iCs/>
                <w:sz w:val="18"/>
                <w:szCs w:val="20"/>
                <w:lang w:eastAsia="es-CL"/>
              </w:rPr>
              <w:t>Impacto del proyecto</w:t>
            </w:r>
            <w:r w:rsidRPr="006A178D">
              <w:rPr>
                <w:rFonts w:ascii="Calibri" w:hAnsi="Calibri" w:cs="Arial"/>
                <w:iCs/>
                <w:sz w:val="18"/>
                <w:szCs w:val="20"/>
                <w:lang w:eastAsia="es-CL"/>
              </w:rPr>
              <w:t>: Los principales afectados son los empleados de Óptica Cruz, quienes obtienen una herramienta que mejora la eficiencia operativa y reduce errores en los procesos internos. Además, los clientes de la óptica se benefician con un servicio más ágil, transparente y adaptado a sus necesidades, incrementando su satisfacción.</w:t>
            </w:r>
          </w:p>
          <w:p w14:paraId="2526A604" w14:textId="77777777" w:rsidR="00ED5BB0" w:rsidRPr="006A178D" w:rsidRDefault="00ED5BB0" w:rsidP="00ED5BB0">
            <w:pPr>
              <w:spacing w:after="0" w:line="240" w:lineRule="auto"/>
              <w:jc w:val="both"/>
              <w:rPr>
                <w:rFonts w:ascii="Calibri" w:hAnsi="Calibri" w:cs="Arial"/>
                <w:iCs/>
                <w:sz w:val="18"/>
                <w:szCs w:val="20"/>
                <w:lang w:eastAsia="es-CL"/>
              </w:rPr>
            </w:pPr>
          </w:p>
          <w:p w14:paraId="739CA086" w14:textId="77777777" w:rsidR="006A178D" w:rsidRPr="006A178D" w:rsidRDefault="006A178D" w:rsidP="006A178D">
            <w:pPr>
              <w:numPr>
                <w:ilvl w:val="0"/>
                <w:numId w:val="20"/>
              </w:numPr>
              <w:spacing w:after="0" w:line="240" w:lineRule="auto"/>
              <w:jc w:val="both"/>
              <w:rPr>
                <w:rFonts w:ascii="Calibri" w:hAnsi="Calibri" w:cs="Arial"/>
                <w:iCs/>
                <w:sz w:val="18"/>
                <w:szCs w:val="20"/>
                <w:lang w:eastAsia="es-CL"/>
              </w:rPr>
            </w:pPr>
            <w:r w:rsidRPr="006A178D">
              <w:rPr>
                <w:rFonts w:ascii="Calibri" w:hAnsi="Calibri" w:cs="Arial"/>
                <w:b/>
                <w:bCs/>
                <w:iCs/>
                <w:sz w:val="18"/>
                <w:szCs w:val="20"/>
                <w:lang w:eastAsia="es-CL"/>
              </w:rPr>
              <w:t>Aporte de valor</w:t>
            </w:r>
            <w:r w:rsidRPr="006A178D">
              <w:rPr>
                <w:rFonts w:ascii="Calibri" w:hAnsi="Calibri" w:cs="Arial"/>
                <w:iCs/>
                <w:sz w:val="18"/>
                <w:szCs w:val="20"/>
                <w:lang w:eastAsia="es-CL"/>
              </w:rPr>
              <w:t>: El proyecto genera valor al optimizar los procesos operativos, reducir el uso de papel, mejorar la sostenibilidad ambiental y facilitar la gestión de la información. Además, actúa como un modelo replicable que puede inspirar a otras pymes de la región a adoptar soluciones tecnológicas para su mejora continua y competitividad.</w:t>
            </w:r>
          </w:p>
          <w:p w14:paraId="543D7C6B" w14:textId="4057CA90" w:rsidR="001202BF" w:rsidRPr="003B09EE" w:rsidRDefault="001202BF" w:rsidP="003B09EE">
            <w:pPr>
              <w:spacing w:after="0" w:line="240" w:lineRule="auto"/>
              <w:jc w:val="both"/>
              <w:rPr>
                <w:rFonts w:ascii="Calibri" w:hAnsi="Calibri" w:cs="Arial"/>
                <w:i/>
                <w:color w:val="0070C0"/>
                <w:sz w:val="18"/>
                <w:szCs w:val="20"/>
                <w:lang w:eastAsia="es-CL"/>
              </w:rPr>
            </w:pPr>
          </w:p>
        </w:tc>
      </w:tr>
      <w:tr w:rsidR="001202BF" w14:paraId="69DA8CAD" w14:textId="77777777" w:rsidTr="516F0FC6">
        <w:trPr>
          <w:trHeight w:val="838"/>
        </w:trPr>
        <w:tc>
          <w:tcPr>
            <w:tcW w:w="3001" w:type="dxa"/>
            <w:vAlign w:val="center"/>
          </w:tcPr>
          <w:p w14:paraId="4D8E3090" w14:textId="368322B4" w:rsidR="001202BF" w:rsidRPr="00612A14" w:rsidRDefault="001202BF" w:rsidP="0051418D">
            <w:pPr>
              <w:rPr>
                <w:rFonts w:ascii="Calibri" w:hAnsi="Calibri"/>
                <w:color w:val="1F3864" w:themeColor="accent1" w:themeShade="80"/>
                <w:sz w:val="18"/>
              </w:rPr>
            </w:pPr>
            <w:commentRangeStart w:id="4"/>
            <w:r w:rsidRPr="00612A14">
              <w:rPr>
                <w:rFonts w:ascii="Calibri" w:hAnsi="Calibri"/>
                <w:color w:val="1F3864" w:themeColor="accent1" w:themeShade="80"/>
                <w:sz w:val="18"/>
              </w:rPr>
              <w:t xml:space="preserve">2. Objetivos </w:t>
            </w:r>
            <w:commentRangeEnd w:id="4"/>
            <w:r w:rsidR="005A2573">
              <w:rPr>
                <w:rStyle w:val="CommentReference"/>
              </w:rPr>
              <w:commentReference w:id="4"/>
            </w:r>
          </w:p>
        </w:tc>
        <w:tc>
          <w:tcPr>
            <w:tcW w:w="6780" w:type="dxa"/>
            <w:vAlign w:val="center"/>
          </w:tcPr>
          <w:p w14:paraId="2C13463D" w14:textId="4B69C9B5" w:rsidR="00B5167A" w:rsidRPr="00B30BC1" w:rsidRDefault="00B30BC1" w:rsidP="0051418D">
            <w:pPr>
              <w:numPr>
                <w:ilvl w:val="0"/>
                <w:numId w:val="23"/>
              </w:numPr>
              <w:rPr>
                <w:rFonts w:ascii="Calibri" w:hAnsi="Calibri" w:cs="Arial"/>
                <w:iCs/>
                <w:sz w:val="18"/>
                <w:szCs w:val="20"/>
                <w:lang w:eastAsia="es-CL"/>
              </w:rPr>
            </w:pPr>
            <w:r w:rsidRPr="00B30BC1">
              <w:rPr>
                <w:rFonts w:ascii="Calibri" w:hAnsi="Calibri" w:cs="Arial"/>
                <w:b/>
                <w:bCs/>
                <w:iCs/>
                <w:sz w:val="18"/>
                <w:szCs w:val="20"/>
                <w:lang w:eastAsia="es-CL"/>
              </w:rPr>
              <w:t>Objetivo</w:t>
            </w:r>
            <w:r w:rsidR="0038050D" w:rsidRPr="005A5C0E">
              <w:rPr>
                <w:rFonts w:ascii="Calibri" w:hAnsi="Calibri" w:cs="Arial"/>
                <w:b/>
                <w:bCs/>
                <w:iCs/>
                <w:sz w:val="18"/>
                <w:szCs w:val="20"/>
                <w:lang w:eastAsia="es-CL"/>
              </w:rPr>
              <w:t xml:space="preserve"> </w:t>
            </w:r>
            <w:r w:rsidRPr="00B30BC1">
              <w:rPr>
                <w:rFonts w:ascii="Calibri" w:hAnsi="Calibri" w:cs="Arial"/>
                <w:b/>
                <w:bCs/>
                <w:iCs/>
                <w:sz w:val="18"/>
                <w:szCs w:val="20"/>
                <w:lang w:eastAsia="es-CL"/>
              </w:rPr>
              <w:t>General</w:t>
            </w:r>
            <w:r w:rsidR="00B5167A" w:rsidRPr="005A5C0E">
              <w:rPr>
                <w:rFonts w:ascii="Calibri" w:hAnsi="Calibri" w:cs="Arial"/>
                <w:b/>
                <w:bCs/>
                <w:iCs/>
                <w:sz w:val="18"/>
                <w:szCs w:val="20"/>
                <w:lang w:eastAsia="es-CL"/>
              </w:rPr>
              <w:t xml:space="preserve">: </w:t>
            </w:r>
            <w:r w:rsidRPr="00B30BC1">
              <w:rPr>
                <w:rFonts w:ascii="Calibri" w:hAnsi="Calibri" w:cs="Arial"/>
                <w:iCs/>
                <w:sz w:val="18"/>
                <w:szCs w:val="20"/>
                <w:lang w:eastAsia="es-CL"/>
              </w:rPr>
              <w:t>Desarrollar un sistema integral de gestión digital para Óptica Cruz que automatice el proceso de gestión de órdenes de trabajo, desde su ingreso hasta la notificación al cliente, mejorando la eficiencia operativa y la satisfacción del cliente.</w:t>
            </w:r>
          </w:p>
          <w:p w14:paraId="60287D46" w14:textId="77777777" w:rsidR="00B30BC1" w:rsidRPr="00B30BC1" w:rsidRDefault="00B30BC1" w:rsidP="00B5167A">
            <w:pPr>
              <w:numPr>
                <w:ilvl w:val="0"/>
                <w:numId w:val="23"/>
              </w:numPr>
              <w:rPr>
                <w:rFonts w:ascii="Calibri" w:hAnsi="Calibri" w:cs="Arial"/>
                <w:iCs/>
                <w:sz w:val="18"/>
                <w:szCs w:val="20"/>
                <w:lang w:eastAsia="es-CL"/>
              </w:rPr>
            </w:pPr>
            <w:r w:rsidRPr="00B30BC1">
              <w:rPr>
                <w:rFonts w:ascii="Calibri" w:hAnsi="Calibri" w:cs="Arial"/>
                <w:b/>
                <w:bCs/>
                <w:iCs/>
                <w:sz w:val="18"/>
                <w:szCs w:val="20"/>
                <w:lang w:eastAsia="es-CL"/>
              </w:rPr>
              <w:t>Objetivos Específicos</w:t>
            </w:r>
          </w:p>
          <w:p w14:paraId="0C5ACA9D" w14:textId="77777777" w:rsidR="00B30BC1" w:rsidRPr="00B30BC1" w:rsidRDefault="00B30BC1" w:rsidP="005A5C0E">
            <w:pPr>
              <w:numPr>
                <w:ilvl w:val="0"/>
                <w:numId w:val="24"/>
              </w:numPr>
              <w:rPr>
                <w:rFonts w:ascii="Calibri" w:hAnsi="Calibri" w:cs="Arial"/>
                <w:iCs/>
                <w:sz w:val="18"/>
                <w:szCs w:val="20"/>
                <w:lang w:eastAsia="es-CL"/>
              </w:rPr>
            </w:pPr>
            <w:r w:rsidRPr="00B30BC1">
              <w:rPr>
                <w:rFonts w:ascii="Calibri" w:hAnsi="Calibri" w:cs="Arial"/>
                <w:iCs/>
                <w:sz w:val="18"/>
                <w:szCs w:val="20"/>
                <w:lang w:eastAsia="es-CL"/>
              </w:rPr>
              <w:t>Diseñar una interfaz de usuario intuitiva y accesible para que los empleados de Óptica Cruz puedan gestionar eficientemente las órdenes de trabajo sin necesidad de formación técnica extensiva.</w:t>
            </w:r>
          </w:p>
          <w:p w14:paraId="121B96E5" w14:textId="77777777" w:rsidR="00B30BC1" w:rsidRPr="00B30BC1" w:rsidRDefault="00B30BC1" w:rsidP="005A5C0E">
            <w:pPr>
              <w:numPr>
                <w:ilvl w:val="0"/>
                <w:numId w:val="24"/>
              </w:numPr>
              <w:rPr>
                <w:rFonts w:ascii="Calibri" w:hAnsi="Calibri" w:cs="Arial"/>
                <w:iCs/>
                <w:sz w:val="18"/>
                <w:szCs w:val="20"/>
                <w:lang w:eastAsia="es-CL"/>
              </w:rPr>
            </w:pPr>
            <w:r w:rsidRPr="00B30BC1">
              <w:rPr>
                <w:rFonts w:ascii="Calibri" w:hAnsi="Calibri" w:cs="Arial"/>
                <w:iCs/>
                <w:sz w:val="18"/>
                <w:szCs w:val="20"/>
                <w:lang w:eastAsia="es-CL"/>
              </w:rPr>
              <w:t>Implementar una base de datos robusta que permita el almacenamiento seguro y la recuperación eficiente de datos de las órdenes de trabajo.</w:t>
            </w:r>
          </w:p>
          <w:p w14:paraId="477888F6" w14:textId="7A7A6840" w:rsidR="00B30BC1" w:rsidRPr="00B30BC1" w:rsidRDefault="00B30BC1" w:rsidP="005A5C0E">
            <w:pPr>
              <w:numPr>
                <w:ilvl w:val="0"/>
                <w:numId w:val="24"/>
              </w:numPr>
              <w:rPr>
                <w:rFonts w:ascii="Calibri" w:hAnsi="Calibri" w:cs="Arial"/>
                <w:iCs/>
                <w:sz w:val="18"/>
                <w:szCs w:val="20"/>
                <w:lang w:eastAsia="es-CL"/>
              </w:rPr>
            </w:pPr>
            <w:r w:rsidRPr="00B30BC1">
              <w:rPr>
                <w:rFonts w:ascii="Calibri" w:hAnsi="Calibri" w:cs="Arial"/>
                <w:iCs/>
                <w:sz w:val="18"/>
                <w:szCs w:val="20"/>
                <w:lang w:eastAsia="es-CL"/>
              </w:rPr>
              <w:t>Integrar un sistema de notificaciones automáticas que informe a los clientes sobre el estado de sus órdenes de trabajo a través de correos electrónicos.</w:t>
            </w:r>
          </w:p>
          <w:p w14:paraId="776EA004" w14:textId="77777777" w:rsidR="005A5C0E" w:rsidRDefault="00B30BC1" w:rsidP="005A5C0E">
            <w:pPr>
              <w:numPr>
                <w:ilvl w:val="0"/>
                <w:numId w:val="24"/>
              </w:numPr>
              <w:rPr>
                <w:rFonts w:ascii="Calibri" w:hAnsi="Calibri" w:cs="Arial"/>
                <w:iCs/>
                <w:sz w:val="18"/>
                <w:szCs w:val="20"/>
                <w:lang w:eastAsia="es-CL"/>
              </w:rPr>
            </w:pPr>
            <w:r w:rsidRPr="00B30BC1">
              <w:rPr>
                <w:rFonts w:ascii="Calibri" w:hAnsi="Calibri" w:cs="Arial"/>
                <w:iCs/>
                <w:sz w:val="18"/>
                <w:szCs w:val="20"/>
                <w:lang w:eastAsia="es-CL"/>
              </w:rPr>
              <w:t>Realizar pruebas exhaustivas del sistema para asegurar su funcionalidad y fiabilidad antes del despliegue final.</w:t>
            </w:r>
          </w:p>
          <w:p w14:paraId="3F52E2FB" w14:textId="2D9CE7A0" w:rsidR="001202BF" w:rsidRPr="005A5C0E" w:rsidRDefault="00B30BC1" w:rsidP="005A5C0E">
            <w:pPr>
              <w:numPr>
                <w:ilvl w:val="0"/>
                <w:numId w:val="24"/>
              </w:numPr>
              <w:rPr>
                <w:rFonts w:ascii="Calibri" w:hAnsi="Calibri" w:cs="Arial"/>
                <w:iCs/>
                <w:sz w:val="18"/>
                <w:szCs w:val="20"/>
                <w:lang w:eastAsia="es-CL"/>
              </w:rPr>
            </w:pPr>
            <w:r w:rsidRPr="00B30BC1">
              <w:rPr>
                <w:rFonts w:ascii="Calibri" w:hAnsi="Calibri" w:cs="Arial"/>
                <w:iCs/>
                <w:sz w:val="18"/>
                <w:szCs w:val="20"/>
                <w:lang w:eastAsia="es-CL"/>
              </w:rPr>
              <w:t>Capacitar al personal de Óptica Cruz sobre cómo utilizar el nuevo sistema para garantizar una transición suave y eficiente desde los procesos actuales basados en papel.</w:t>
            </w:r>
          </w:p>
        </w:tc>
      </w:tr>
      <w:tr w:rsidR="001202BF" w14:paraId="2F6D6195" w14:textId="77777777" w:rsidTr="516F0FC6">
        <w:tc>
          <w:tcPr>
            <w:tcW w:w="3001" w:type="dxa"/>
            <w:vAlign w:val="center"/>
          </w:tcPr>
          <w:p w14:paraId="0053AC5B" w14:textId="77777777" w:rsidR="001202BF" w:rsidRPr="00612A14" w:rsidRDefault="001202BF" w:rsidP="0051418D">
            <w:pPr>
              <w:rPr>
                <w:rFonts w:ascii="Calibri" w:hAnsi="Calibri"/>
                <w:color w:val="1F3864" w:themeColor="accent1" w:themeShade="80"/>
                <w:sz w:val="18"/>
              </w:rPr>
            </w:pPr>
            <w:commentRangeStart w:id="5"/>
            <w:r w:rsidRPr="00612A14">
              <w:rPr>
                <w:rFonts w:ascii="Calibri" w:hAnsi="Calibri"/>
                <w:color w:val="1F3864" w:themeColor="accent1" w:themeShade="80"/>
                <w:sz w:val="18"/>
              </w:rPr>
              <w:t>3. Metodología</w:t>
            </w:r>
            <w:commentRangeEnd w:id="5"/>
            <w:r w:rsidR="005A2573">
              <w:rPr>
                <w:rStyle w:val="CommentReference"/>
              </w:rPr>
              <w:commentReference w:id="5"/>
            </w:r>
          </w:p>
        </w:tc>
        <w:tc>
          <w:tcPr>
            <w:tcW w:w="6780" w:type="dxa"/>
            <w:vAlign w:val="center"/>
          </w:tcPr>
          <w:p w14:paraId="71BBE3F9" w14:textId="77777777" w:rsidR="00831624" w:rsidRPr="00831624" w:rsidRDefault="00831624" w:rsidP="00173443">
            <w:pPr>
              <w:jc w:val="both"/>
              <w:rPr>
                <w:rFonts w:ascii="Calibri" w:hAnsi="Calibri" w:cs="Arial"/>
                <w:iCs/>
                <w:sz w:val="18"/>
                <w:szCs w:val="20"/>
                <w:lang w:eastAsia="es-CL"/>
              </w:rPr>
            </w:pPr>
            <w:r w:rsidRPr="00831624">
              <w:rPr>
                <w:rFonts w:ascii="Calibri" w:hAnsi="Calibri" w:cs="Arial"/>
                <w:iCs/>
                <w:sz w:val="18"/>
                <w:szCs w:val="20"/>
                <w:lang w:eastAsia="es-CL"/>
              </w:rPr>
              <w:t>El proyecto "Sistema de Gestión Digital para Óptica Cruz" se desarrolló utilizando una versión adaptada de la metodología </w:t>
            </w:r>
            <w:r w:rsidRPr="00831624">
              <w:rPr>
                <w:rFonts w:ascii="Calibri" w:hAnsi="Calibri" w:cs="Arial"/>
                <w:b/>
                <w:bCs/>
                <w:iCs/>
                <w:sz w:val="18"/>
                <w:szCs w:val="20"/>
                <w:lang w:eastAsia="es-CL"/>
              </w:rPr>
              <w:t>Scrum</w:t>
            </w:r>
            <w:r w:rsidRPr="00831624">
              <w:rPr>
                <w:rFonts w:ascii="Calibri" w:hAnsi="Calibri" w:cs="Arial"/>
                <w:iCs/>
                <w:sz w:val="18"/>
                <w:szCs w:val="20"/>
                <w:lang w:eastAsia="es-CL"/>
              </w:rPr>
              <w:t>, ideal para un equipo pequeño de dos personas, optimizando la asignación de roles y recursos disponibles. Esta metodología permitió gestionar de forma ágil cada fase del proyecto, incorporando retroalimentación constante y priorizando tareas esenciales para alcanzar los objetivos.</w:t>
            </w:r>
          </w:p>
          <w:p w14:paraId="5025CA22" w14:textId="77777777" w:rsidR="00831624" w:rsidRPr="00831624" w:rsidRDefault="00831624" w:rsidP="00173443">
            <w:pPr>
              <w:rPr>
                <w:rFonts w:ascii="Calibri" w:hAnsi="Calibri" w:cs="Arial"/>
                <w:iCs/>
                <w:sz w:val="18"/>
                <w:szCs w:val="20"/>
                <w:lang w:eastAsia="es-CL"/>
              </w:rPr>
            </w:pPr>
            <w:r w:rsidRPr="00831624">
              <w:rPr>
                <w:rFonts w:ascii="Calibri" w:hAnsi="Calibri" w:cs="Arial"/>
                <w:b/>
                <w:bCs/>
                <w:iCs/>
                <w:sz w:val="18"/>
                <w:szCs w:val="20"/>
                <w:lang w:eastAsia="es-CL"/>
              </w:rPr>
              <w:t>Etapas y Procedimientos:</w:t>
            </w:r>
          </w:p>
          <w:p w14:paraId="54C84BCC" w14:textId="77777777" w:rsidR="00831624" w:rsidRPr="00831624" w:rsidRDefault="00831624" w:rsidP="00173443">
            <w:pPr>
              <w:numPr>
                <w:ilvl w:val="0"/>
                <w:numId w:val="29"/>
              </w:numPr>
              <w:rPr>
                <w:rFonts w:ascii="Calibri" w:hAnsi="Calibri" w:cs="Arial"/>
                <w:iCs/>
                <w:sz w:val="18"/>
                <w:szCs w:val="20"/>
                <w:lang w:eastAsia="es-CL"/>
              </w:rPr>
            </w:pPr>
            <w:r w:rsidRPr="00831624">
              <w:rPr>
                <w:rFonts w:ascii="Calibri" w:hAnsi="Calibri" w:cs="Arial"/>
                <w:b/>
                <w:bCs/>
                <w:iCs/>
                <w:sz w:val="18"/>
                <w:szCs w:val="20"/>
                <w:lang w:eastAsia="es-CL"/>
              </w:rPr>
              <w:t>Planificación Inicial:</w:t>
            </w:r>
          </w:p>
          <w:p w14:paraId="2310BBF6" w14:textId="41EFB878" w:rsidR="00831624" w:rsidRPr="00831624" w:rsidRDefault="00831624" w:rsidP="00173443">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t>Definición de Roles:</w:t>
            </w:r>
            <w:r w:rsidRPr="00831624">
              <w:rPr>
                <w:rFonts w:ascii="Calibri" w:hAnsi="Calibri" w:cs="Arial"/>
                <w:iCs/>
                <w:sz w:val="18"/>
                <w:szCs w:val="20"/>
                <w:lang w:eastAsia="es-CL"/>
              </w:rPr>
              <w:t> Derek Needham asumió el rol de </w:t>
            </w:r>
            <w:r w:rsidRPr="00831624">
              <w:rPr>
                <w:rFonts w:ascii="Calibri" w:hAnsi="Calibri" w:cs="Arial"/>
                <w:b/>
                <w:bCs/>
                <w:iCs/>
                <w:sz w:val="18"/>
                <w:szCs w:val="20"/>
                <w:lang w:eastAsia="es-CL"/>
              </w:rPr>
              <w:t>Scrum Master</w:t>
            </w:r>
            <w:r w:rsidRPr="00831624">
              <w:rPr>
                <w:rFonts w:ascii="Calibri" w:hAnsi="Calibri" w:cs="Arial"/>
                <w:iCs/>
                <w:sz w:val="18"/>
                <w:szCs w:val="20"/>
                <w:lang w:eastAsia="es-CL"/>
              </w:rPr>
              <w:t xml:space="preserve">, encargado de gestionar el proyecto y liderar la interacción con el cliente. Rodrigo </w:t>
            </w:r>
            <w:r w:rsidR="003B78CC" w:rsidRPr="00831624">
              <w:rPr>
                <w:rFonts w:ascii="Calibri" w:hAnsi="Calibri" w:cs="Arial"/>
                <w:iCs/>
                <w:sz w:val="18"/>
                <w:szCs w:val="20"/>
                <w:lang w:eastAsia="es-CL"/>
              </w:rPr>
              <w:t>Vásquez,</w:t>
            </w:r>
            <w:r w:rsidR="003B78CC">
              <w:rPr>
                <w:rFonts w:ascii="Calibri" w:hAnsi="Calibri" w:cs="Arial"/>
                <w:iCs/>
                <w:sz w:val="18"/>
                <w:szCs w:val="20"/>
                <w:lang w:eastAsia="es-CL"/>
              </w:rPr>
              <w:t xml:space="preserve"> como </w:t>
            </w:r>
            <w:r w:rsidR="003B78CC" w:rsidRPr="003B78CC">
              <w:rPr>
                <w:rFonts w:ascii="Calibri" w:hAnsi="Calibri" w:cs="Arial"/>
                <w:b/>
                <w:bCs/>
                <w:iCs/>
                <w:sz w:val="18"/>
                <w:szCs w:val="20"/>
                <w:lang w:eastAsia="es-CL"/>
              </w:rPr>
              <w:t>Ingeniero Desarrollador</w:t>
            </w:r>
            <w:r w:rsidR="003B78CC">
              <w:rPr>
                <w:rFonts w:ascii="Calibri" w:hAnsi="Calibri" w:cs="Arial"/>
                <w:iCs/>
                <w:sz w:val="18"/>
                <w:szCs w:val="20"/>
                <w:lang w:eastAsia="es-CL"/>
              </w:rPr>
              <w:t xml:space="preserve"> </w:t>
            </w:r>
            <w:r w:rsidRPr="00831624">
              <w:rPr>
                <w:rFonts w:ascii="Calibri" w:hAnsi="Calibri" w:cs="Arial"/>
                <w:iCs/>
                <w:sz w:val="18"/>
                <w:szCs w:val="20"/>
                <w:lang w:eastAsia="es-CL"/>
              </w:rPr>
              <w:t>fue responsable del desarrollo técnico, incluyendo la programación, implementación y pruebas del sistema.</w:t>
            </w:r>
          </w:p>
          <w:p w14:paraId="54078097" w14:textId="12C5F553" w:rsidR="00831624" w:rsidRPr="00831624" w:rsidRDefault="00831624" w:rsidP="00173443">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t xml:space="preserve">Creación del </w:t>
            </w:r>
            <w:proofErr w:type="spellStart"/>
            <w:r w:rsidRPr="00831624">
              <w:rPr>
                <w:rFonts w:ascii="Calibri" w:hAnsi="Calibri" w:cs="Arial"/>
                <w:b/>
                <w:bCs/>
                <w:iCs/>
                <w:sz w:val="18"/>
                <w:szCs w:val="20"/>
                <w:lang w:eastAsia="es-CL"/>
              </w:rPr>
              <w:t>Product</w:t>
            </w:r>
            <w:proofErr w:type="spellEnd"/>
            <w:r w:rsidRPr="00831624">
              <w:rPr>
                <w:rFonts w:ascii="Calibri" w:hAnsi="Calibri" w:cs="Arial"/>
                <w:b/>
                <w:bCs/>
                <w:iCs/>
                <w:sz w:val="18"/>
                <w:szCs w:val="20"/>
                <w:lang w:eastAsia="es-CL"/>
              </w:rPr>
              <w:t xml:space="preserve"> Backlog:</w:t>
            </w:r>
            <w:r w:rsidRPr="00831624">
              <w:rPr>
                <w:rFonts w:ascii="Calibri" w:hAnsi="Calibri" w:cs="Arial"/>
                <w:iCs/>
                <w:sz w:val="18"/>
                <w:szCs w:val="20"/>
                <w:lang w:eastAsia="es-CL"/>
              </w:rPr>
              <w:t> </w:t>
            </w:r>
            <w:r w:rsidR="003B78CC">
              <w:rPr>
                <w:rFonts w:ascii="Calibri" w:hAnsi="Calibri" w:cs="Arial"/>
                <w:iCs/>
                <w:sz w:val="18"/>
                <w:szCs w:val="20"/>
                <w:lang w:eastAsia="es-CL"/>
              </w:rPr>
              <w:t>En conjunto con el cliente, el equipo</w:t>
            </w:r>
            <w:r w:rsidRPr="00831624">
              <w:rPr>
                <w:rFonts w:ascii="Calibri" w:hAnsi="Calibri" w:cs="Arial"/>
                <w:iCs/>
                <w:sz w:val="18"/>
                <w:szCs w:val="20"/>
                <w:lang w:eastAsia="es-CL"/>
              </w:rPr>
              <w:t xml:space="preserve"> recopiló, definió y priorizó los requisitos funcionales en un backlog del producto. Este documento sirvió como guía para la planificación y ejecución de los </w:t>
            </w:r>
            <w:proofErr w:type="spellStart"/>
            <w:r w:rsidRPr="00831624">
              <w:rPr>
                <w:rFonts w:ascii="Calibri" w:hAnsi="Calibri" w:cs="Arial"/>
                <w:iCs/>
                <w:sz w:val="18"/>
                <w:szCs w:val="20"/>
                <w:lang w:eastAsia="es-CL"/>
              </w:rPr>
              <w:t>sprints</w:t>
            </w:r>
            <w:proofErr w:type="spellEnd"/>
            <w:r w:rsidRPr="00831624">
              <w:rPr>
                <w:rFonts w:ascii="Calibri" w:hAnsi="Calibri" w:cs="Arial"/>
                <w:iCs/>
                <w:sz w:val="18"/>
                <w:szCs w:val="20"/>
                <w:lang w:eastAsia="es-CL"/>
              </w:rPr>
              <w:t>.</w:t>
            </w:r>
          </w:p>
          <w:p w14:paraId="3EDD11D9" w14:textId="77777777" w:rsidR="00831624" w:rsidRPr="00831624" w:rsidRDefault="00831624" w:rsidP="00173443">
            <w:pPr>
              <w:numPr>
                <w:ilvl w:val="0"/>
                <w:numId w:val="29"/>
              </w:numPr>
              <w:rPr>
                <w:rFonts w:ascii="Calibri" w:hAnsi="Calibri" w:cs="Arial"/>
                <w:iCs/>
                <w:sz w:val="18"/>
                <w:szCs w:val="20"/>
                <w:lang w:eastAsia="es-CL"/>
              </w:rPr>
            </w:pPr>
            <w:proofErr w:type="spellStart"/>
            <w:r w:rsidRPr="00831624">
              <w:rPr>
                <w:rFonts w:ascii="Calibri" w:hAnsi="Calibri" w:cs="Arial"/>
                <w:b/>
                <w:bCs/>
                <w:iCs/>
                <w:sz w:val="18"/>
                <w:szCs w:val="20"/>
                <w:lang w:eastAsia="es-CL"/>
              </w:rPr>
              <w:t>Sprints</w:t>
            </w:r>
            <w:proofErr w:type="spellEnd"/>
            <w:r w:rsidRPr="00831624">
              <w:rPr>
                <w:rFonts w:ascii="Calibri" w:hAnsi="Calibri" w:cs="Arial"/>
                <w:b/>
                <w:bCs/>
                <w:iCs/>
                <w:sz w:val="18"/>
                <w:szCs w:val="20"/>
                <w:lang w:eastAsia="es-CL"/>
              </w:rPr>
              <w:t>:</w:t>
            </w:r>
          </w:p>
          <w:p w14:paraId="42028860" w14:textId="77777777" w:rsidR="00831624" w:rsidRPr="00831624" w:rsidRDefault="00831624" w:rsidP="00173443">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t xml:space="preserve">Sprint </w:t>
            </w:r>
            <w:proofErr w:type="spellStart"/>
            <w:r w:rsidRPr="00831624">
              <w:rPr>
                <w:rFonts w:ascii="Calibri" w:hAnsi="Calibri" w:cs="Arial"/>
                <w:b/>
                <w:bCs/>
                <w:iCs/>
                <w:sz w:val="18"/>
                <w:szCs w:val="20"/>
                <w:lang w:eastAsia="es-CL"/>
              </w:rPr>
              <w:t>Planning</w:t>
            </w:r>
            <w:proofErr w:type="spellEnd"/>
            <w:r w:rsidRPr="00831624">
              <w:rPr>
                <w:rFonts w:ascii="Calibri" w:hAnsi="Calibri" w:cs="Arial"/>
                <w:b/>
                <w:bCs/>
                <w:iCs/>
                <w:sz w:val="18"/>
                <w:szCs w:val="20"/>
                <w:lang w:eastAsia="es-CL"/>
              </w:rPr>
              <w:t>:</w:t>
            </w:r>
            <w:r w:rsidRPr="00831624">
              <w:rPr>
                <w:rFonts w:ascii="Calibri" w:hAnsi="Calibri" w:cs="Arial"/>
                <w:iCs/>
                <w:sz w:val="18"/>
                <w:szCs w:val="20"/>
                <w:lang w:eastAsia="es-CL"/>
              </w:rPr>
              <w:t> Se planificaron reuniones al inicio de cada sprint, en las cuales se seleccionaron las tareas más relevantes del backlog, asignándolas a los miembros del equipo según sus responsabilidades.</w:t>
            </w:r>
          </w:p>
          <w:p w14:paraId="76369CD8" w14:textId="691FBFE2" w:rsidR="00831624" w:rsidRPr="00831624" w:rsidRDefault="00334FB1" w:rsidP="516F0FC6">
            <w:pPr>
              <w:numPr>
                <w:ilvl w:val="1"/>
                <w:numId w:val="29"/>
              </w:numPr>
              <w:jc w:val="both"/>
              <w:rPr>
                <w:rFonts w:ascii="Calibri" w:hAnsi="Calibri" w:cs="Arial"/>
                <w:sz w:val="18"/>
                <w:szCs w:val="18"/>
                <w:lang w:eastAsia="es-CL"/>
              </w:rPr>
            </w:pPr>
            <w:proofErr w:type="spellStart"/>
            <w:r w:rsidRPr="001F0120">
              <w:rPr>
                <w:rFonts w:ascii="Calibri" w:hAnsi="Calibri" w:cs="Arial"/>
                <w:b/>
                <w:bCs/>
                <w:sz w:val="18"/>
                <w:szCs w:val="18"/>
                <w:lang w:eastAsia="es-CL"/>
              </w:rPr>
              <w:t>Daily</w:t>
            </w:r>
            <w:proofErr w:type="spellEnd"/>
            <w:r w:rsidR="001F0120" w:rsidRPr="001F0120">
              <w:rPr>
                <w:rFonts w:ascii="Calibri" w:hAnsi="Calibri" w:cs="Arial"/>
                <w:b/>
                <w:bCs/>
                <w:sz w:val="18"/>
                <w:szCs w:val="18"/>
                <w:lang w:eastAsia="es-CL"/>
              </w:rPr>
              <w:t xml:space="preserve"> </w:t>
            </w:r>
            <w:proofErr w:type="gramStart"/>
            <w:r w:rsidR="001F0120" w:rsidRPr="001F0120">
              <w:rPr>
                <w:rFonts w:ascii="Calibri" w:hAnsi="Calibri" w:cs="Arial"/>
                <w:b/>
                <w:bCs/>
                <w:sz w:val="18"/>
                <w:szCs w:val="18"/>
                <w:lang w:eastAsia="es-CL"/>
              </w:rPr>
              <w:t>Meeting</w:t>
            </w:r>
            <w:proofErr w:type="gramEnd"/>
            <w:r w:rsidR="001F0120" w:rsidRPr="001F0120">
              <w:rPr>
                <w:rFonts w:ascii="Calibri" w:hAnsi="Calibri" w:cs="Arial"/>
                <w:b/>
                <w:bCs/>
                <w:sz w:val="18"/>
                <w:szCs w:val="18"/>
                <w:lang w:eastAsia="es-CL"/>
              </w:rPr>
              <w:t>:</w:t>
            </w:r>
            <w:r w:rsidR="516F0FC6" w:rsidRPr="516F0FC6">
              <w:rPr>
                <w:rFonts w:ascii="Calibri" w:hAnsi="Calibri" w:cs="Arial"/>
                <w:sz w:val="18"/>
                <w:szCs w:val="18"/>
                <w:lang w:eastAsia="es-CL"/>
              </w:rPr>
              <w:t> Las reuniones diarias ayudaron a monitorear el progreso, identificar impedimentos y mantener la coordinación.</w:t>
            </w:r>
          </w:p>
          <w:p w14:paraId="282BFFBC" w14:textId="4902C376" w:rsidR="00831624" w:rsidRPr="00831624" w:rsidRDefault="006A335C" w:rsidP="516F0FC6">
            <w:pPr>
              <w:numPr>
                <w:ilvl w:val="1"/>
                <w:numId w:val="29"/>
              </w:numPr>
              <w:jc w:val="both"/>
              <w:rPr>
                <w:rFonts w:ascii="Calibri" w:hAnsi="Calibri" w:cs="Arial"/>
                <w:sz w:val="18"/>
                <w:szCs w:val="18"/>
                <w:lang w:eastAsia="es-CL"/>
              </w:rPr>
            </w:pPr>
            <w:r w:rsidRPr="008A013E">
              <w:rPr>
                <w:rFonts w:ascii="Calibri" w:hAnsi="Calibri" w:cs="Arial"/>
                <w:b/>
                <w:bCs/>
                <w:sz w:val="18"/>
                <w:szCs w:val="18"/>
                <w:lang w:eastAsia="es-CL"/>
              </w:rPr>
              <w:t xml:space="preserve">Sprint </w:t>
            </w:r>
            <w:proofErr w:type="spellStart"/>
            <w:r w:rsidRPr="008A013E">
              <w:rPr>
                <w:rFonts w:ascii="Calibri" w:hAnsi="Calibri" w:cs="Arial"/>
                <w:b/>
                <w:bCs/>
                <w:sz w:val="18"/>
                <w:szCs w:val="18"/>
                <w:lang w:eastAsia="es-CL"/>
              </w:rPr>
              <w:t>Re</w:t>
            </w:r>
            <w:r w:rsidR="003B708D" w:rsidRPr="008A013E">
              <w:rPr>
                <w:rFonts w:ascii="Calibri" w:hAnsi="Calibri" w:cs="Arial"/>
                <w:b/>
                <w:bCs/>
                <w:sz w:val="18"/>
                <w:szCs w:val="18"/>
                <w:lang w:eastAsia="es-CL"/>
              </w:rPr>
              <w:t>view</w:t>
            </w:r>
            <w:proofErr w:type="spellEnd"/>
            <w:r w:rsidR="008A013E" w:rsidRPr="008A013E">
              <w:rPr>
                <w:rFonts w:ascii="Calibri" w:hAnsi="Calibri" w:cs="Arial"/>
                <w:b/>
                <w:bCs/>
                <w:sz w:val="18"/>
                <w:szCs w:val="18"/>
                <w:lang w:eastAsia="es-CL"/>
              </w:rPr>
              <w:t xml:space="preserve"> y Sprint Retrospective</w:t>
            </w:r>
            <w:r w:rsidR="516F0FC6" w:rsidRPr="516F0FC6">
              <w:rPr>
                <w:rFonts w:ascii="Calibri" w:hAnsi="Calibri" w:cs="Arial"/>
                <w:b/>
                <w:bCs/>
                <w:sz w:val="18"/>
                <w:szCs w:val="18"/>
                <w:lang w:eastAsia="es-CL"/>
              </w:rPr>
              <w:t>:</w:t>
            </w:r>
            <w:r w:rsidR="516F0FC6" w:rsidRPr="516F0FC6">
              <w:rPr>
                <w:rFonts w:ascii="Calibri" w:hAnsi="Calibri" w:cs="Arial"/>
                <w:sz w:val="18"/>
                <w:szCs w:val="18"/>
                <w:lang w:eastAsia="es-CL"/>
              </w:rPr>
              <w:t> Al final de cada sprint, se presentaron los avances al cliente para obtener retroalimentación. Además, se realizó una retrospectiva para identificar aprendizajes y mejoras continuas en el proceso.</w:t>
            </w:r>
          </w:p>
          <w:p w14:paraId="3AFE8D1D" w14:textId="77777777" w:rsidR="00831624" w:rsidRPr="00831624" w:rsidRDefault="00831624" w:rsidP="00173443">
            <w:pPr>
              <w:numPr>
                <w:ilvl w:val="0"/>
                <w:numId w:val="29"/>
              </w:numPr>
              <w:rPr>
                <w:rFonts w:ascii="Calibri" w:hAnsi="Calibri" w:cs="Arial"/>
                <w:iCs/>
                <w:sz w:val="18"/>
                <w:szCs w:val="20"/>
                <w:lang w:eastAsia="es-CL"/>
              </w:rPr>
            </w:pPr>
            <w:r w:rsidRPr="00831624">
              <w:rPr>
                <w:rFonts w:ascii="Calibri" w:hAnsi="Calibri" w:cs="Arial"/>
                <w:b/>
                <w:bCs/>
                <w:iCs/>
                <w:sz w:val="18"/>
                <w:szCs w:val="20"/>
                <w:lang w:eastAsia="es-CL"/>
              </w:rPr>
              <w:t>Pruebas y Ajustes:</w:t>
            </w:r>
          </w:p>
          <w:p w14:paraId="527865C1" w14:textId="585DEF45" w:rsidR="00831624" w:rsidRPr="00831624" w:rsidRDefault="00831624" w:rsidP="00173443">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t>Desarrollo de Pruebas:</w:t>
            </w:r>
            <w:r w:rsidRPr="00831624">
              <w:rPr>
                <w:rFonts w:ascii="Calibri" w:hAnsi="Calibri" w:cs="Arial"/>
                <w:iCs/>
                <w:sz w:val="18"/>
                <w:szCs w:val="20"/>
                <w:lang w:eastAsia="es-CL"/>
              </w:rPr>
              <w:t> Se implementaron pruebas para verificar el correcto funcionamiento del sistema.</w:t>
            </w:r>
          </w:p>
          <w:p w14:paraId="6FE47D3E" w14:textId="77777777" w:rsidR="00831624" w:rsidRPr="00831624" w:rsidRDefault="00831624" w:rsidP="00173443">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t>Iteración:</w:t>
            </w:r>
            <w:r w:rsidRPr="00831624">
              <w:rPr>
                <w:rFonts w:ascii="Calibri" w:hAnsi="Calibri" w:cs="Arial"/>
                <w:iCs/>
                <w:sz w:val="18"/>
                <w:szCs w:val="20"/>
                <w:lang w:eastAsia="es-CL"/>
              </w:rPr>
              <w:t> Los ajustes necesarios se realizaron basándose en la retroalimentación del cliente y los resultados de las pruebas.</w:t>
            </w:r>
          </w:p>
          <w:p w14:paraId="2BA5B573" w14:textId="77777777" w:rsidR="00831624" w:rsidRPr="00831624" w:rsidRDefault="00831624" w:rsidP="00173443">
            <w:pPr>
              <w:numPr>
                <w:ilvl w:val="0"/>
                <w:numId w:val="29"/>
              </w:numPr>
              <w:rPr>
                <w:rFonts w:ascii="Calibri" w:hAnsi="Calibri" w:cs="Arial"/>
                <w:iCs/>
                <w:sz w:val="18"/>
                <w:szCs w:val="20"/>
                <w:lang w:eastAsia="es-CL"/>
              </w:rPr>
            </w:pPr>
            <w:r w:rsidRPr="00831624">
              <w:rPr>
                <w:rFonts w:ascii="Calibri" w:hAnsi="Calibri" w:cs="Arial"/>
                <w:b/>
                <w:bCs/>
                <w:iCs/>
                <w:sz w:val="18"/>
                <w:szCs w:val="20"/>
                <w:lang w:eastAsia="es-CL"/>
              </w:rPr>
              <w:t>Lanzamiento y Capacitación:</w:t>
            </w:r>
          </w:p>
          <w:p w14:paraId="0F2ED56C" w14:textId="77777777" w:rsidR="00831624" w:rsidRPr="00831624" w:rsidRDefault="00831624" w:rsidP="00173443">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t>Preparación para el Lanzamiento:</w:t>
            </w:r>
            <w:r w:rsidRPr="00831624">
              <w:rPr>
                <w:rFonts w:ascii="Calibri" w:hAnsi="Calibri" w:cs="Arial"/>
                <w:iCs/>
                <w:sz w:val="18"/>
                <w:szCs w:val="20"/>
                <w:lang w:eastAsia="es-CL"/>
              </w:rPr>
              <w:t> Tras completar las pruebas y revisiones, el sistema se preparó para su despliegue final.</w:t>
            </w:r>
          </w:p>
          <w:p w14:paraId="12BE3F25" w14:textId="77777777" w:rsidR="00831624" w:rsidRPr="00831624" w:rsidRDefault="00831624" w:rsidP="00173443">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t>Capacitación de Usuarios:</w:t>
            </w:r>
            <w:r w:rsidRPr="00831624">
              <w:rPr>
                <w:rFonts w:ascii="Calibri" w:hAnsi="Calibri" w:cs="Arial"/>
                <w:iCs/>
                <w:sz w:val="18"/>
                <w:szCs w:val="20"/>
                <w:lang w:eastAsia="es-CL"/>
              </w:rPr>
              <w:t> Se llevaron a cabo sesiones lideradas por el Scrum Master para capacitar a los empleados de Óptica Cruz en el uso del sistema.</w:t>
            </w:r>
          </w:p>
          <w:p w14:paraId="278916AE" w14:textId="77777777" w:rsidR="00831624" w:rsidRPr="00831624" w:rsidRDefault="00831624" w:rsidP="00173443">
            <w:pPr>
              <w:numPr>
                <w:ilvl w:val="0"/>
                <w:numId w:val="29"/>
              </w:numPr>
              <w:rPr>
                <w:rFonts w:ascii="Calibri" w:hAnsi="Calibri" w:cs="Arial"/>
                <w:iCs/>
                <w:sz w:val="18"/>
                <w:szCs w:val="20"/>
                <w:lang w:eastAsia="es-CL"/>
              </w:rPr>
            </w:pPr>
            <w:r w:rsidRPr="00831624">
              <w:rPr>
                <w:rFonts w:ascii="Calibri" w:hAnsi="Calibri" w:cs="Arial"/>
                <w:b/>
                <w:bCs/>
                <w:iCs/>
                <w:sz w:val="18"/>
                <w:szCs w:val="20"/>
                <w:lang w:eastAsia="es-CL"/>
              </w:rPr>
              <w:t>Responsabilidades del Equipo:</w:t>
            </w:r>
          </w:p>
          <w:p w14:paraId="5137D971" w14:textId="77777777" w:rsidR="00831624" w:rsidRPr="00831624" w:rsidRDefault="00831624" w:rsidP="00173443">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t>Scrum Master:</w:t>
            </w:r>
            <w:r w:rsidRPr="00831624">
              <w:rPr>
                <w:rFonts w:ascii="Calibri" w:hAnsi="Calibri" w:cs="Arial"/>
                <w:iCs/>
                <w:sz w:val="18"/>
                <w:szCs w:val="20"/>
                <w:lang w:eastAsia="es-CL"/>
              </w:rPr>
              <w:t xml:space="preserve"> Gestión del proyecto, planificación de </w:t>
            </w:r>
            <w:proofErr w:type="spellStart"/>
            <w:r w:rsidRPr="00831624">
              <w:rPr>
                <w:rFonts w:ascii="Calibri" w:hAnsi="Calibri" w:cs="Arial"/>
                <w:iCs/>
                <w:sz w:val="18"/>
                <w:szCs w:val="20"/>
                <w:lang w:eastAsia="es-CL"/>
              </w:rPr>
              <w:t>sprints</w:t>
            </w:r>
            <w:proofErr w:type="spellEnd"/>
            <w:r w:rsidRPr="00831624">
              <w:rPr>
                <w:rFonts w:ascii="Calibri" w:hAnsi="Calibri" w:cs="Arial"/>
                <w:iCs/>
                <w:sz w:val="18"/>
                <w:szCs w:val="20"/>
                <w:lang w:eastAsia="es-CL"/>
              </w:rPr>
              <w:t>, comunicación con el cliente y capacitación de usuarios.</w:t>
            </w:r>
          </w:p>
          <w:p w14:paraId="315003ED" w14:textId="6F79CB21" w:rsidR="00FA55D4" w:rsidRPr="00831624" w:rsidRDefault="00831624" w:rsidP="00A82982">
            <w:pPr>
              <w:numPr>
                <w:ilvl w:val="1"/>
                <w:numId w:val="29"/>
              </w:numPr>
              <w:jc w:val="both"/>
              <w:rPr>
                <w:rFonts w:ascii="Calibri" w:hAnsi="Calibri" w:cs="Arial"/>
                <w:iCs/>
                <w:sz w:val="18"/>
                <w:szCs w:val="20"/>
                <w:lang w:eastAsia="es-CL"/>
              </w:rPr>
            </w:pPr>
            <w:r w:rsidRPr="00831624">
              <w:rPr>
                <w:rFonts w:ascii="Calibri" w:hAnsi="Calibri" w:cs="Arial"/>
                <w:b/>
                <w:bCs/>
                <w:iCs/>
                <w:sz w:val="18"/>
                <w:szCs w:val="20"/>
                <w:lang w:eastAsia="es-CL"/>
              </w:rPr>
              <w:t>Ingeniero Desarrollador:</w:t>
            </w:r>
            <w:r w:rsidRPr="00831624">
              <w:rPr>
                <w:rFonts w:ascii="Calibri" w:hAnsi="Calibri" w:cs="Arial"/>
                <w:iCs/>
                <w:sz w:val="18"/>
                <w:szCs w:val="20"/>
                <w:lang w:eastAsia="es-CL"/>
              </w:rPr>
              <w:t> Programación, implementación, pruebas y despliegue técnico del sistema.</w:t>
            </w:r>
          </w:p>
          <w:p w14:paraId="7EABBF49" w14:textId="77777777" w:rsidR="00A82982" w:rsidRDefault="00831624" w:rsidP="00173443">
            <w:pPr>
              <w:jc w:val="both"/>
              <w:rPr>
                <w:rFonts w:ascii="Calibri" w:hAnsi="Calibri" w:cs="Arial"/>
                <w:b/>
                <w:bCs/>
                <w:iCs/>
                <w:sz w:val="18"/>
                <w:szCs w:val="20"/>
                <w:lang w:eastAsia="es-CL"/>
              </w:rPr>
            </w:pPr>
            <w:r w:rsidRPr="00831624">
              <w:rPr>
                <w:rFonts w:ascii="Calibri" w:hAnsi="Calibri" w:cs="Arial"/>
                <w:b/>
                <w:bCs/>
                <w:iCs/>
                <w:sz w:val="18"/>
                <w:szCs w:val="20"/>
                <w:lang w:eastAsia="es-CL"/>
              </w:rPr>
              <w:t>Justificación de la Metodología:</w:t>
            </w:r>
            <w:r w:rsidR="00173443">
              <w:rPr>
                <w:rFonts w:ascii="Calibri" w:hAnsi="Calibri" w:cs="Arial"/>
                <w:b/>
                <w:bCs/>
                <w:iCs/>
                <w:sz w:val="18"/>
                <w:szCs w:val="20"/>
                <w:lang w:eastAsia="es-CL"/>
              </w:rPr>
              <w:t xml:space="preserve"> </w:t>
            </w:r>
          </w:p>
          <w:p w14:paraId="396694F6" w14:textId="2E72A189" w:rsidR="001202BF" w:rsidRPr="00831624" w:rsidRDefault="00831624" w:rsidP="00173443">
            <w:pPr>
              <w:jc w:val="both"/>
              <w:rPr>
                <w:rFonts w:ascii="Calibri" w:hAnsi="Calibri" w:cs="Arial"/>
                <w:iCs/>
                <w:sz w:val="18"/>
                <w:szCs w:val="20"/>
                <w:lang w:eastAsia="es-CL"/>
              </w:rPr>
            </w:pPr>
            <w:r w:rsidRPr="00831624">
              <w:rPr>
                <w:rFonts w:ascii="Calibri" w:hAnsi="Calibri" w:cs="Arial"/>
                <w:iCs/>
                <w:sz w:val="18"/>
                <w:szCs w:val="20"/>
                <w:lang w:eastAsia="es-CL"/>
              </w:rPr>
              <w:t>La metodología </w:t>
            </w:r>
            <w:r w:rsidRPr="00831624">
              <w:rPr>
                <w:rFonts w:ascii="Calibri" w:hAnsi="Calibri" w:cs="Arial"/>
                <w:b/>
                <w:bCs/>
                <w:iCs/>
                <w:sz w:val="18"/>
                <w:szCs w:val="20"/>
                <w:lang w:eastAsia="es-CL"/>
              </w:rPr>
              <w:t>Scrum</w:t>
            </w:r>
            <w:r w:rsidRPr="00831624">
              <w:rPr>
                <w:rFonts w:ascii="Calibri" w:hAnsi="Calibri" w:cs="Arial"/>
                <w:iCs/>
                <w:sz w:val="18"/>
                <w:szCs w:val="20"/>
                <w:lang w:eastAsia="es-CL"/>
              </w:rPr>
              <w:t> fue la más adecuada para este proyecto debido a su enfoque iterativo e incremental, lo que permitió trabajar en entregas parciales y recibir retroalimentación constante del cliente. Además, su flexibilidad permitió abordar los desafíos técnicos y de gestión de manera efectiva, asegurando que el sistema se ajustara a las necesidades reales de Óptica Cruz y cumpliese con los objetivos planteados.</w:t>
            </w:r>
          </w:p>
        </w:tc>
      </w:tr>
      <w:tr w:rsidR="001202BF" w14:paraId="76BFA255" w14:textId="77777777" w:rsidTr="516F0FC6">
        <w:trPr>
          <w:trHeight w:val="2117"/>
        </w:trPr>
        <w:tc>
          <w:tcPr>
            <w:tcW w:w="3001" w:type="dxa"/>
            <w:vAlign w:val="center"/>
          </w:tcPr>
          <w:p w14:paraId="12455E29" w14:textId="77777777" w:rsidR="001202BF" w:rsidRPr="00612A14" w:rsidRDefault="001202BF" w:rsidP="0051418D">
            <w:pPr>
              <w:rPr>
                <w:rFonts w:ascii="Calibri" w:hAnsi="Calibri"/>
                <w:color w:val="1F3864" w:themeColor="accent1" w:themeShade="80"/>
                <w:sz w:val="18"/>
              </w:rPr>
            </w:pPr>
            <w:commentRangeStart w:id="6"/>
            <w:r w:rsidRPr="00612A14">
              <w:rPr>
                <w:rFonts w:ascii="Calibri" w:hAnsi="Calibri"/>
                <w:color w:val="1F3864" w:themeColor="accent1" w:themeShade="80"/>
                <w:sz w:val="18"/>
              </w:rPr>
              <w:t>4. Desarrollo</w:t>
            </w:r>
            <w:commentRangeEnd w:id="6"/>
            <w:r w:rsidR="002524DA">
              <w:rPr>
                <w:rStyle w:val="CommentReference"/>
              </w:rPr>
              <w:commentReference w:id="6"/>
            </w:r>
          </w:p>
        </w:tc>
        <w:tc>
          <w:tcPr>
            <w:tcW w:w="6780" w:type="dxa"/>
            <w:vAlign w:val="center"/>
          </w:tcPr>
          <w:p w14:paraId="069372AB" w14:textId="77777777" w:rsidR="00070F63" w:rsidRPr="00070F63" w:rsidRDefault="00070F63" w:rsidP="00070F63">
            <w:pPr>
              <w:rPr>
                <w:rFonts w:ascii="Calibri" w:hAnsi="Calibri" w:cs="Arial"/>
                <w:b/>
                <w:bCs/>
                <w:iCs/>
                <w:sz w:val="18"/>
                <w:szCs w:val="20"/>
                <w:lang w:eastAsia="es-CL"/>
              </w:rPr>
            </w:pPr>
            <w:r w:rsidRPr="00070F63">
              <w:rPr>
                <w:rFonts w:ascii="Calibri" w:hAnsi="Calibri" w:cs="Arial"/>
                <w:b/>
                <w:bCs/>
                <w:iCs/>
                <w:sz w:val="18"/>
                <w:szCs w:val="20"/>
                <w:lang w:eastAsia="es-CL"/>
              </w:rPr>
              <w:t>Etapas o Actividades del Proyecto APT</w:t>
            </w:r>
          </w:p>
          <w:p w14:paraId="61A2C41D" w14:textId="77777777" w:rsidR="00070F63" w:rsidRPr="00070F63" w:rsidRDefault="00070F63" w:rsidP="00173443">
            <w:pPr>
              <w:jc w:val="both"/>
              <w:rPr>
                <w:rFonts w:ascii="Calibri" w:hAnsi="Calibri" w:cs="Arial"/>
                <w:iCs/>
                <w:sz w:val="18"/>
                <w:szCs w:val="20"/>
                <w:lang w:eastAsia="es-CL"/>
              </w:rPr>
            </w:pPr>
            <w:r w:rsidRPr="00070F63">
              <w:rPr>
                <w:rFonts w:ascii="Calibri" w:hAnsi="Calibri" w:cs="Arial"/>
                <w:iCs/>
                <w:sz w:val="18"/>
                <w:szCs w:val="20"/>
                <w:lang w:eastAsia="es-CL"/>
              </w:rPr>
              <w:t>El Proyecto APT "Sistema de Gestión Digital para Óptica Cruz" se llevó a cabo mediante las siguientes etapas y actividades clave:</w:t>
            </w:r>
          </w:p>
          <w:p w14:paraId="3C4A7D01" w14:textId="77777777" w:rsidR="00070F63" w:rsidRPr="00070F63" w:rsidRDefault="00070F63" w:rsidP="00070F63">
            <w:pPr>
              <w:numPr>
                <w:ilvl w:val="0"/>
                <w:numId w:val="37"/>
              </w:numPr>
              <w:rPr>
                <w:rFonts w:ascii="Calibri" w:hAnsi="Calibri" w:cs="Arial"/>
                <w:iCs/>
                <w:sz w:val="18"/>
                <w:szCs w:val="20"/>
                <w:lang w:eastAsia="es-CL"/>
              </w:rPr>
            </w:pPr>
            <w:r w:rsidRPr="00070F63">
              <w:rPr>
                <w:rFonts w:ascii="Calibri" w:hAnsi="Calibri" w:cs="Arial"/>
                <w:b/>
                <w:bCs/>
                <w:iCs/>
                <w:sz w:val="18"/>
                <w:szCs w:val="20"/>
                <w:lang w:eastAsia="es-CL"/>
              </w:rPr>
              <w:t>Planificación Inicial</w:t>
            </w:r>
          </w:p>
          <w:p w14:paraId="10AA5B7E" w14:textId="77777777" w:rsidR="00070F63" w:rsidRPr="00070F63" w:rsidRDefault="00070F63" w:rsidP="00173443">
            <w:pPr>
              <w:numPr>
                <w:ilvl w:val="1"/>
                <w:numId w:val="37"/>
              </w:numPr>
              <w:jc w:val="both"/>
              <w:rPr>
                <w:rFonts w:ascii="Calibri" w:hAnsi="Calibri" w:cs="Arial"/>
                <w:iCs/>
                <w:sz w:val="18"/>
                <w:szCs w:val="20"/>
                <w:lang w:eastAsia="es-CL"/>
              </w:rPr>
            </w:pPr>
            <w:r w:rsidRPr="00070F63">
              <w:rPr>
                <w:rFonts w:ascii="Calibri" w:hAnsi="Calibri" w:cs="Arial"/>
                <w:iCs/>
                <w:sz w:val="18"/>
                <w:szCs w:val="20"/>
                <w:lang w:eastAsia="es-CL"/>
              </w:rPr>
              <w:t>Definición de roles y responsabilidades del equipo.</w:t>
            </w:r>
          </w:p>
          <w:p w14:paraId="7284B93A" w14:textId="77777777" w:rsidR="00070F63" w:rsidRPr="00070F63" w:rsidRDefault="00070F63" w:rsidP="00173443">
            <w:pPr>
              <w:numPr>
                <w:ilvl w:val="1"/>
                <w:numId w:val="37"/>
              </w:numPr>
              <w:jc w:val="both"/>
              <w:rPr>
                <w:rFonts w:ascii="Calibri" w:hAnsi="Calibri" w:cs="Arial"/>
                <w:iCs/>
                <w:sz w:val="18"/>
                <w:szCs w:val="20"/>
                <w:lang w:eastAsia="es-CL"/>
              </w:rPr>
            </w:pPr>
            <w:r w:rsidRPr="00070F63">
              <w:rPr>
                <w:rFonts w:ascii="Calibri" w:hAnsi="Calibri" w:cs="Arial"/>
                <w:iCs/>
                <w:sz w:val="18"/>
                <w:szCs w:val="20"/>
                <w:lang w:eastAsia="es-CL"/>
              </w:rPr>
              <w:t xml:space="preserve">Creación del </w:t>
            </w:r>
            <w:proofErr w:type="spellStart"/>
            <w:r w:rsidRPr="00070F63">
              <w:rPr>
                <w:rFonts w:ascii="Calibri" w:hAnsi="Calibri" w:cs="Arial"/>
                <w:iCs/>
                <w:sz w:val="18"/>
                <w:szCs w:val="20"/>
                <w:lang w:eastAsia="es-CL"/>
              </w:rPr>
              <w:t>Product</w:t>
            </w:r>
            <w:proofErr w:type="spellEnd"/>
            <w:r w:rsidRPr="00070F63">
              <w:rPr>
                <w:rFonts w:ascii="Calibri" w:hAnsi="Calibri" w:cs="Arial"/>
                <w:iCs/>
                <w:sz w:val="18"/>
                <w:szCs w:val="20"/>
                <w:lang w:eastAsia="es-CL"/>
              </w:rPr>
              <w:t xml:space="preserve"> Backlog con la recopilación y priorización de los requisitos del sistema.</w:t>
            </w:r>
          </w:p>
          <w:p w14:paraId="68C2D8B5" w14:textId="77777777" w:rsidR="00070F63" w:rsidRPr="00070F63" w:rsidRDefault="00070F63" w:rsidP="00070F63">
            <w:pPr>
              <w:numPr>
                <w:ilvl w:val="0"/>
                <w:numId w:val="37"/>
              </w:numPr>
              <w:rPr>
                <w:rFonts w:ascii="Calibri" w:hAnsi="Calibri" w:cs="Arial"/>
                <w:iCs/>
                <w:sz w:val="18"/>
                <w:szCs w:val="20"/>
                <w:lang w:eastAsia="es-CL"/>
              </w:rPr>
            </w:pPr>
            <w:proofErr w:type="spellStart"/>
            <w:r w:rsidRPr="00070F63">
              <w:rPr>
                <w:rFonts w:ascii="Calibri" w:hAnsi="Calibri" w:cs="Arial"/>
                <w:b/>
                <w:bCs/>
                <w:iCs/>
                <w:sz w:val="18"/>
                <w:szCs w:val="20"/>
                <w:lang w:eastAsia="es-CL"/>
              </w:rPr>
              <w:t>Sprints</w:t>
            </w:r>
            <w:proofErr w:type="spellEnd"/>
            <w:r w:rsidRPr="00070F63">
              <w:rPr>
                <w:rFonts w:ascii="Calibri" w:hAnsi="Calibri" w:cs="Arial"/>
                <w:b/>
                <w:bCs/>
                <w:iCs/>
                <w:sz w:val="18"/>
                <w:szCs w:val="20"/>
                <w:lang w:eastAsia="es-CL"/>
              </w:rPr>
              <w:t xml:space="preserve"> (Iteraciones):</w:t>
            </w:r>
          </w:p>
          <w:p w14:paraId="160094AA" w14:textId="77777777" w:rsidR="00070F63" w:rsidRPr="00070F63" w:rsidRDefault="00070F63" w:rsidP="00070F63">
            <w:pPr>
              <w:numPr>
                <w:ilvl w:val="1"/>
                <w:numId w:val="37"/>
              </w:numPr>
              <w:rPr>
                <w:rFonts w:ascii="Calibri" w:hAnsi="Calibri" w:cs="Arial"/>
                <w:iCs/>
                <w:sz w:val="18"/>
                <w:szCs w:val="20"/>
                <w:lang w:eastAsia="es-CL"/>
              </w:rPr>
            </w:pPr>
            <w:r w:rsidRPr="00070F63">
              <w:rPr>
                <w:rFonts w:ascii="Calibri" w:hAnsi="Calibri" w:cs="Arial"/>
                <w:b/>
                <w:bCs/>
                <w:iCs/>
                <w:sz w:val="18"/>
                <w:szCs w:val="20"/>
                <w:lang w:eastAsia="es-CL"/>
              </w:rPr>
              <w:t>Sprint 1: Gestión de Clientes</w:t>
            </w:r>
          </w:p>
          <w:p w14:paraId="2F53E95E" w14:textId="77777777" w:rsidR="00070F63" w:rsidRP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t>Diseño e implementación de funcionalidades para la gestión de clientes: creación, edición, eliminación y búsqueda.</w:t>
            </w:r>
          </w:p>
          <w:p w14:paraId="412C8A0C" w14:textId="77777777" w:rsidR="00070F63" w:rsidRP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t>Validación del módulo con el cliente a través de reuniones de revisión.</w:t>
            </w:r>
          </w:p>
          <w:p w14:paraId="64B8D276" w14:textId="77777777" w:rsidR="00070F63" w:rsidRPr="00070F63" w:rsidRDefault="00070F63" w:rsidP="00070F63">
            <w:pPr>
              <w:numPr>
                <w:ilvl w:val="1"/>
                <w:numId w:val="37"/>
              </w:numPr>
              <w:rPr>
                <w:rFonts w:ascii="Calibri" w:hAnsi="Calibri" w:cs="Arial"/>
                <w:iCs/>
                <w:sz w:val="18"/>
                <w:szCs w:val="20"/>
                <w:lang w:eastAsia="es-CL"/>
              </w:rPr>
            </w:pPr>
            <w:r w:rsidRPr="00070F63">
              <w:rPr>
                <w:rFonts w:ascii="Calibri" w:hAnsi="Calibri" w:cs="Arial"/>
                <w:b/>
                <w:bCs/>
                <w:iCs/>
                <w:sz w:val="18"/>
                <w:szCs w:val="20"/>
                <w:lang w:eastAsia="es-CL"/>
              </w:rPr>
              <w:t>Sprint 2: Gestión de Recetas y Órdenes de Trabajo</w:t>
            </w:r>
          </w:p>
          <w:p w14:paraId="216EEC7C" w14:textId="77777777" w:rsidR="00070F63" w:rsidRP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t>Desarrollo de funcionalidades para la creación, edición y consulta de recetas médicas.</w:t>
            </w:r>
          </w:p>
          <w:p w14:paraId="37730EF0" w14:textId="77777777" w:rsidR="00070F63" w:rsidRP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t>Implementación del módulo de gestión de órdenes de trabajo, incluyendo su flujo desde la creación hasta la finalización.</w:t>
            </w:r>
          </w:p>
          <w:p w14:paraId="5410E860" w14:textId="77777777" w:rsidR="00070F63" w:rsidRP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t>Ajustes en base a la retroalimentación recibida durante la revisión del sprint.</w:t>
            </w:r>
          </w:p>
          <w:p w14:paraId="27AF86E4" w14:textId="77777777" w:rsidR="00070F63" w:rsidRPr="00070F63" w:rsidRDefault="00070F63" w:rsidP="00070F63">
            <w:pPr>
              <w:numPr>
                <w:ilvl w:val="1"/>
                <w:numId w:val="37"/>
              </w:numPr>
              <w:rPr>
                <w:rFonts w:ascii="Calibri" w:hAnsi="Calibri" w:cs="Arial"/>
                <w:iCs/>
                <w:sz w:val="18"/>
                <w:szCs w:val="20"/>
                <w:lang w:eastAsia="es-CL"/>
              </w:rPr>
            </w:pPr>
            <w:r w:rsidRPr="00070F63">
              <w:rPr>
                <w:rFonts w:ascii="Calibri" w:hAnsi="Calibri" w:cs="Arial"/>
                <w:b/>
                <w:bCs/>
                <w:iCs/>
                <w:sz w:val="18"/>
                <w:szCs w:val="20"/>
                <w:lang w:eastAsia="es-CL"/>
              </w:rPr>
              <w:t>Sprint 3: Registro de Abonos, Gestión de Usuarios, Notificaciones a Clientes, Elaboración de Certificados</w:t>
            </w:r>
          </w:p>
          <w:p w14:paraId="13D68E68" w14:textId="77777777" w:rsidR="00070F63" w:rsidRP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t>Implementación del registro de abonos para clientes, permitiendo gestionar pagos parciales o totales de las órdenes.</w:t>
            </w:r>
          </w:p>
          <w:p w14:paraId="2921DA63" w14:textId="77777777" w:rsidR="00070F63" w:rsidRP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t>Desarrollo del módulo de gestión de usuarios, con roles y permisos específicos para asegurar el control del sistema.</w:t>
            </w:r>
          </w:p>
          <w:p w14:paraId="12C3E10F" w14:textId="77777777" w:rsidR="00070F63" w:rsidRP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t>Configuración e integración del sistema de notificaciones para informar automáticamente a los clientes sobre el estado de sus órdenes mediante correo electrónico o mensajes de texto.</w:t>
            </w:r>
          </w:p>
          <w:p w14:paraId="7F9DAECC" w14:textId="60BE5A7C" w:rsidR="00070F63" w:rsidRPr="00070F63" w:rsidRDefault="00070F63" w:rsidP="00173443">
            <w:pPr>
              <w:numPr>
                <w:ilvl w:val="2"/>
                <w:numId w:val="37"/>
              </w:numPr>
              <w:jc w:val="both"/>
              <w:rPr>
                <w:rFonts w:ascii="Calibri" w:hAnsi="Calibri" w:cs="Arial"/>
                <w:iCs/>
                <w:sz w:val="18"/>
                <w:szCs w:val="20"/>
                <w:lang w:eastAsia="es-CL"/>
              </w:rPr>
            </w:pPr>
            <w:r w:rsidRPr="00070F63">
              <w:rPr>
                <w:rFonts w:ascii="Calibri" w:hAnsi="Calibri" w:cs="Arial"/>
                <w:iCs/>
                <w:sz w:val="18"/>
                <w:szCs w:val="20"/>
                <w:lang w:eastAsia="es-CL"/>
              </w:rPr>
              <w:t xml:space="preserve">Creación de un módulo para la elaboración de certificados </w:t>
            </w:r>
            <w:r w:rsidR="008C6310">
              <w:rPr>
                <w:rFonts w:ascii="Calibri" w:hAnsi="Calibri" w:cs="Arial"/>
                <w:iCs/>
                <w:sz w:val="18"/>
                <w:szCs w:val="20"/>
                <w:lang w:eastAsia="es-CL"/>
              </w:rPr>
              <w:t>de elaboración de recetas a partir de una orden de trabajo</w:t>
            </w:r>
            <w:r w:rsidR="000E5F93">
              <w:rPr>
                <w:rFonts w:ascii="Calibri" w:hAnsi="Calibri" w:cs="Arial"/>
                <w:iCs/>
                <w:sz w:val="18"/>
                <w:szCs w:val="20"/>
                <w:lang w:eastAsia="es-CL"/>
              </w:rPr>
              <w:t>.</w:t>
            </w:r>
          </w:p>
          <w:p w14:paraId="5F47CAB5" w14:textId="77777777" w:rsidR="00070F63" w:rsidRPr="00070F63" w:rsidRDefault="00070F63" w:rsidP="00070F63">
            <w:pPr>
              <w:numPr>
                <w:ilvl w:val="0"/>
                <w:numId w:val="37"/>
              </w:numPr>
              <w:rPr>
                <w:rFonts w:ascii="Calibri" w:hAnsi="Calibri" w:cs="Arial"/>
                <w:iCs/>
                <w:sz w:val="18"/>
                <w:szCs w:val="20"/>
                <w:lang w:eastAsia="es-CL"/>
              </w:rPr>
            </w:pPr>
            <w:r w:rsidRPr="00070F63">
              <w:rPr>
                <w:rFonts w:ascii="Calibri" w:hAnsi="Calibri" w:cs="Arial"/>
                <w:b/>
                <w:bCs/>
                <w:iCs/>
                <w:sz w:val="18"/>
                <w:szCs w:val="20"/>
                <w:lang w:eastAsia="es-CL"/>
              </w:rPr>
              <w:t>Pruebas y Ajustes:</w:t>
            </w:r>
          </w:p>
          <w:p w14:paraId="603872AB" w14:textId="77777777" w:rsidR="00070F63" w:rsidRPr="00070F63" w:rsidRDefault="00070F63" w:rsidP="00B94B0A">
            <w:pPr>
              <w:numPr>
                <w:ilvl w:val="1"/>
                <w:numId w:val="37"/>
              </w:numPr>
              <w:jc w:val="both"/>
              <w:rPr>
                <w:rFonts w:ascii="Calibri" w:hAnsi="Calibri" w:cs="Arial"/>
                <w:iCs/>
                <w:sz w:val="18"/>
                <w:szCs w:val="20"/>
                <w:lang w:eastAsia="es-CL"/>
              </w:rPr>
            </w:pPr>
            <w:r w:rsidRPr="00070F63">
              <w:rPr>
                <w:rFonts w:ascii="Calibri" w:hAnsi="Calibri" w:cs="Arial"/>
                <w:iCs/>
                <w:sz w:val="18"/>
                <w:szCs w:val="20"/>
                <w:lang w:eastAsia="es-CL"/>
              </w:rPr>
              <w:t>Pruebas unitarias y de integración para verificar el correcto funcionamiento de cada módulo.</w:t>
            </w:r>
          </w:p>
          <w:p w14:paraId="7094000E" w14:textId="77777777" w:rsidR="00070F63" w:rsidRPr="00070F63" w:rsidRDefault="00070F63" w:rsidP="00B94B0A">
            <w:pPr>
              <w:numPr>
                <w:ilvl w:val="1"/>
                <w:numId w:val="37"/>
              </w:numPr>
              <w:jc w:val="both"/>
              <w:rPr>
                <w:rFonts w:ascii="Calibri" w:hAnsi="Calibri" w:cs="Arial"/>
                <w:iCs/>
                <w:sz w:val="18"/>
                <w:szCs w:val="20"/>
                <w:lang w:eastAsia="es-CL"/>
              </w:rPr>
            </w:pPr>
            <w:r w:rsidRPr="00070F63">
              <w:rPr>
                <w:rFonts w:ascii="Calibri" w:hAnsi="Calibri" w:cs="Arial"/>
                <w:iCs/>
                <w:sz w:val="18"/>
                <w:szCs w:val="20"/>
                <w:lang w:eastAsia="es-CL"/>
              </w:rPr>
              <w:t>Iteraciones y mejoras basadas en los resultados de las pruebas.</w:t>
            </w:r>
          </w:p>
          <w:p w14:paraId="78D3158A" w14:textId="77777777" w:rsidR="00070F63" w:rsidRPr="00070F63" w:rsidRDefault="00070F63" w:rsidP="00070F63">
            <w:pPr>
              <w:numPr>
                <w:ilvl w:val="0"/>
                <w:numId w:val="37"/>
              </w:numPr>
              <w:rPr>
                <w:rFonts w:ascii="Calibri" w:hAnsi="Calibri" w:cs="Arial"/>
                <w:iCs/>
                <w:sz w:val="18"/>
                <w:szCs w:val="20"/>
                <w:lang w:eastAsia="es-CL"/>
              </w:rPr>
            </w:pPr>
            <w:r w:rsidRPr="00070F63">
              <w:rPr>
                <w:rFonts w:ascii="Calibri" w:hAnsi="Calibri" w:cs="Arial"/>
                <w:b/>
                <w:bCs/>
                <w:iCs/>
                <w:sz w:val="18"/>
                <w:szCs w:val="20"/>
                <w:lang w:eastAsia="es-CL"/>
              </w:rPr>
              <w:t>Lanzamiento y Capacitación:</w:t>
            </w:r>
          </w:p>
          <w:p w14:paraId="54EE4418" w14:textId="77777777" w:rsidR="00070F63" w:rsidRPr="00070F63" w:rsidRDefault="00070F63" w:rsidP="00B94B0A">
            <w:pPr>
              <w:numPr>
                <w:ilvl w:val="1"/>
                <w:numId w:val="37"/>
              </w:numPr>
              <w:jc w:val="both"/>
              <w:rPr>
                <w:rFonts w:ascii="Calibri" w:hAnsi="Calibri" w:cs="Arial"/>
                <w:iCs/>
                <w:sz w:val="18"/>
                <w:szCs w:val="20"/>
                <w:lang w:eastAsia="es-CL"/>
              </w:rPr>
            </w:pPr>
            <w:r w:rsidRPr="00070F63">
              <w:rPr>
                <w:rFonts w:ascii="Calibri" w:hAnsi="Calibri" w:cs="Arial"/>
                <w:iCs/>
                <w:sz w:val="18"/>
                <w:szCs w:val="20"/>
                <w:lang w:eastAsia="es-CL"/>
              </w:rPr>
              <w:t>Preparación del sistema para su despliegue final, garantizando la estabilidad y funcionalidad.</w:t>
            </w:r>
          </w:p>
          <w:p w14:paraId="53B73B63" w14:textId="77777777" w:rsidR="00070F63" w:rsidRPr="00070F63" w:rsidRDefault="00070F63" w:rsidP="00B94B0A">
            <w:pPr>
              <w:numPr>
                <w:ilvl w:val="1"/>
                <w:numId w:val="37"/>
              </w:numPr>
              <w:jc w:val="both"/>
              <w:rPr>
                <w:rFonts w:ascii="Calibri" w:hAnsi="Calibri" w:cs="Arial"/>
                <w:iCs/>
                <w:sz w:val="18"/>
                <w:szCs w:val="20"/>
                <w:lang w:eastAsia="es-CL"/>
              </w:rPr>
            </w:pPr>
            <w:r w:rsidRPr="00070F63">
              <w:rPr>
                <w:rFonts w:ascii="Calibri" w:hAnsi="Calibri" w:cs="Arial"/>
                <w:iCs/>
                <w:sz w:val="18"/>
                <w:szCs w:val="20"/>
                <w:lang w:eastAsia="es-CL"/>
              </w:rPr>
              <w:t>Sesiones de capacitación para los empleados de Óptica Cruz, enfocadas en el uso eficiente del sistema.</w:t>
            </w:r>
          </w:p>
          <w:p w14:paraId="376E29AB" w14:textId="560D27E9" w:rsidR="00070F63" w:rsidRPr="00070F63" w:rsidRDefault="00070F63" w:rsidP="00070F63">
            <w:pPr>
              <w:rPr>
                <w:rFonts w:ascii="Calibri" w:hAnsi="Calibri" w:cs="Arial"/>
                <w:iCs/>
                <w:sz w:val="18"/>
                <w:szCs w:val="20"/>
                <w:lang w:eastAsia="es-CL"/>
              </w:rPr>
            </w:pPr>
          </w:p>
          <w:p w14:paraId="184163C2" w14:textId="77777777" w:rsidR="00070F63" w:rsidRPr="00070F63" w:rsidRDefault="00070F63" w:rsidP="00070F63">
            <w:pPr>
              <w:rPr>
                <w:rFonts w:ascii="Calibri" w:hAnsi="Calibri" w:cs="Arial"/>
                <w:b/>
                <w:bCs/>
                <w:iCs/>
                <w:sz w:val="18"/>
                <w:szCs w:val="20"/>
                <w:lang w:eastAsia="es-CL"/>
              </w:rPr>
            </w:pPr>
            <w:r w:rsidRPr="00070F63">
              <w:rPr>
                <w:rFonts w:ascii="Calibri" w:hAnsi="Calibri" w:cs="Arial"/>
                <w:b/>
                <w:bCs/>
                <w:iCs/>
                <w:sz w:val="18"/>
                <w:szCs w:val="20"/>
                <w:lang w:eastAsia="es-CL"/>
              </w:rPr>
              <w:t>Dificultades y Facilitadores en el Desarrollo del Proyecto</w:t>
            </w:r>
          </w:p>
          <w:p w14:paraId="1F9CCCC4" w14:textId="77777777" w:rsidR="00070F63" w:rsidRPr="00070F63" w:rsidRDefault="00070F63" w:rsidP="00070F63">
            <w:pPr>
              <w:numPr>
                <w:ilvl w:val="0"/>
                <w:numId w:val="38"/>
              </w:numPr>
              <w:rPr>
                <w:rFonts w:ascii="Calibri" w:hAnsi="Calibri" w:cs="Arial"/>
                <w:iCs/>
                <w:sz w:val="18"/>
                <w:szCs w:val="20"/>
                <w:lang w:eastAsia="es-CL"/>
              </w:rPr>
            </w:pPr>
            <w:r w:rsidRPr="00070F63">
              <w:rPr>
                <w:rFonts w:ascii="Calibri" w:hAnsi="Calibri" w:cs="Arial"/>
                <w:b/>
                <w:bCs/>
                <w:iCs/>
                <w:sz w:val="18"/>
                <w:szCs w:val="20"/>
                <w:lang w:eastAsia="es-CL"/>
              </w:rPr>
              <w:t>Facilitadores:</w:t>
            </w:r>
          </w:p>
          <w:p w14:paraId="5D683306" w14:textId="77777777" w:rsidR="00070F63" w:rsidRPr="00070F63" w:rsidRDefault="00070F63" w:rsidP="00A82982">
            <w:pPr>
              <w:numPr>
                <w:ilvl w:val="1"/>
                <w:numId w:val="38"/>
              </w:numPr>
              <w:jc w:val="both"/>
              <w:rPr>
                <w:rFonts w:ascii="Calibri" w:hAnsi="Calibri" w:cs="Arial"/>
                <w:iCs/>
                <w:sz w:val="18"/>
                <w:szCs w:val="20"/>
                <w:lang w:eastAsia="es-CL"/>
              </w:rPr>
            </w:pPr>
            <w:r w:rsidRPr="00070F63">
              <w:rPr>
                <w:rFonts w:ascii="Calibri" w:hAnsi="Calibri" w:cs="Arial"/>
                <w:b/>
                <w:bCs/>
                <w:iCs/>
                <w:sz w:val="18"/>
                <w:szCs w:val="20"/>
                <w:lang w:eastAsia="es-CL"/>
              </w:rPr>
              <w:t>Comunicación efectiva:</w:t>
            </w:r>
            <w:r w:rsidRPr="00070F63">
              <w:rPr>
                <w:rFonts w:ascii="Calibri" w:hAnsi="Calibri" w:cs="Arial"/>
                <w:iCs/>
                <w:sz w:val="18"/>
                <w:szCs w:val="20"/>
                <w:lang w:eastAsia="es-CL"/>
              </w:rPr>
              <w:t> Las reuniones diarias y los canales abiertos de comunicación permitieron resolver problemas rápidamente y mantener al equipo alineado con los objetivos.</w:t>
            </w:r>
          </w:p>
          <w:p w14:paraId="017A5363" w14:textId="77777777" w:rsidR="00070F63" w:rsidRPr="00070F63" w:rsidRDefault="00070F63" w:rsidP="00A82982">
            <w:pPr>
              <w:numPr>
                <w:ilvl w:val="1"/>
                <w:numId w:val="38"/>
              </w:numPr>
              <w:jc w:val="both"/>
              <w:rPr>
                <w:rFonts w:ascii="Calibri" w:hAnsi="Calibri" w:cs="Arial"/>
                <w:iCs/>
                <w:sz w:val="18"/>
                <w:szCs w:val="20"/>
                <w:lang w:eastAsia="es-CL"/>
              </w:rPr>
            </w:pPr>
            <w:r w:rsidRPr="00070F63">
              <w:rPr>
                <w:rFonts w:ascii="Calibri" w:hAnsi="Calibri" w:cs="Arial"/>
                <w:b/>
                <w:bCs/>
                <w:iCs/>
                <w:sz w:val="18"/>
                <w:szCs w:val="20"/>
                <w:lang w:eastAsia="es-CL"/>
              </w:rPr>
              <w:t>Metodología Ágil:</w:t>
            </w:r>
            <w:r w:rsidRPr="00070F63">
              <w:rPr>
                <w:rFonts w:ascii="Calibri" w:hAnsi="Calibri" w:cs="Arial"/>
                <w:iCs/>
                <w:sz w:val="18"/>
                <w:szCs w:val="20"/>
                <w:lang w:eastAsia="es-CL"/>
              </w:rPr>
              <w:t> La flexibilidad del marco de trabajo Scrum facilitó la adaptación a los cambios y la incorporación de retroalimentación del cliente.</w:t>
            </w:r>
          </w:p>
          <w:p w14:paraId="4CDDA726" w14:textId="77777777" w:rsidR="00070F63" w:rsidRPr="00070F63" w:rsidRDefault="00070F63" w:rsidP="00A82982">
            <w:pPr>
              <w:numPr>
                <w:ilvl w:val="1"/>
                <w:numId w:val="38"/>
              </w:numPr>
              <w:jc w:val="both"/>
              <w:rPr>
                <w:rFonts w:ascii="Calibri" w:hAnsi="Calibri" w:cs="Arial"/>
                <w:iCs/>
                <w:sz w:val="18"/>
                <w:szCs w:val="20"/>
                <w:lang w:eastAsia="es-CL"/>
              </w:rPr>
            </w:pPr>
            <w:r w:rsidRPr="00070F63">
              <w:rPr>
                <w:rFonts w:ascii="Calibri" w:hAnsi="Calibri" w:cs="Arial"/>
                <w:b/>
                <w:bCs/>
                <w:iCs/>
                <w:sz w:val="18"/>
                <w:szCs w:val="20"/>
                <w:lang w:eastAsia="es-CL"/>
              </w:rPr>
              <w:t>Retroalimentación constante:</w:t>
            </w:r>
            <w:r w:rsidRPr="00070F63">
              <w:rPr>
                <w:rFonts w:ascii="Calibri" w:hAnsi="Calibri" w:cs="Arial"/>
                <w:iCs/>
                <w:sz w:val="18"/>
                <w:szCs w:val="20"/>
                <w:lang w:eastAsia="es-CL"/>
              </w:rPr>
              <w:t> La interacción regular con el cliente ayudó a priorizar tareas y ajustar el desarrollo en función de sus necesidades reales.</w:t>
            </w:r>
          </w:p>
          <w:p w14:paraId="6E6240C2" w14:textId="77777777" w:rsidR="00070F63" w:rsidRPr="00070F63" w:rsidRDefault="00070F63" w:rsidP="00070F63">
            <w:pPr>
              <w:numPr>
                <w:ilvl w:val="0"/>
                <w:numId w:val="38"/>
              </w:numPr>
              <w:rPr>
                <w:rFonts w:ascii="Calibri" w:hAnsi="Calibri" w:cs="Arial"/>
                <w:iCs/>
                <w:sz w:val="18"/>
                <w:szCs w:val="20"/>
                <w:lang w:eastAsia="es-CL"/>
              </w:rPr>
            </w:pPr>
            <w:r w:rsidRPr="00070F63">
              <w:rPr>
                <w:rFonts w:ascii="Calibri" w:hAnsi="Calibri" w:cs="Arial"/>
                <w:b/>
                <w:bCs/>
                <w:iCs/>
                <w:sz w:val="18"/>
                <w:szCs w:val="20"/>
                <w:lang w:eastAsia="es-CL"/>
              </w:rPr>
              <w:t>Dificultades:</w:t>
            </w:r>
          </w:p>
          <w:p w14:paraId="4A5B439E" w14:textId="77777777" w:rsidR="00070F63" w:rsidRPr="00070F63" w:rsidRDefault="00070F63" w:rsidP="00A82982">
            <w:pPr>
              <w:numPr>
                <w:ilvl w:val="1"/>
                <w:numId w:val="38"/>
              </w:numPr>
              <w:jc w:val="both"/>
              <w:rPr>
                <w:rFonts w:ascii="Calibri" w:hAnsi="Calibri" w:cs="Arial"/>
                <w:iCs/>
                <w:sz w:val="18"/>
                <w:szCs w:val="20"/>
                <w:lang w:eastAsia="es-CL"/>
              </w:rPr>
            </w:pPr>
            <w:r w:rsidRPr="00070F63">
              <w:rPr>
                <w:rFonts w:ascii="Calibri" w:hAnsi="Calibri" w:cs="Arial"/>
                <w:b/>
                <w:bCs/>
                <w:iCs/>
                <w:sz w:val="18"/>
                <w:szCs w:val="20"/>
                <w:lang w:eastAsia="es-CL"/>
              </w:rPr>
              <w:t>Problemas técnicos:</w:t>
            </w:r>
            <w:r w:rsidRPr="00070F63">
              <w:rPr>
                <w:rFonts w:ascii="Calibri" w:hAnsi="Calibri" w:cs="Arial"/>
                <w:iCs/>
                <w:sz w:val="18"/>
                <w:szCs w:val="20"/>
                <w:lang w:eastAsia="es-CL"/>
              </w:rPr>
              <w:t> Durante la configuración inicial de la base de datos y la integración del sistema, surgieron desafíos que retrasaron algunas actividades.</w:t>
            </w:r>
          </w:p>
          <w:p w14:paraId="2A3DE907" w14:textId="77777777" w:rsidR="00070F63" w:rsidRPr="00070F63" w:rsidRDefault="00070F63" w:rsidP="00A82982">
            <w:pPr>
              <w:numPr>
                <w:ilvl w:val="1"/>
                <w:numId w:val="38"/>
              </w:numPr>
              <w:jc w:val="both"/>
              <w:rPr>
                <w:rFonts w:ascii="Calibri" w:hAnsi="Calibri" w:cs="Arial"/>
                <w:iCs/>
                <w:sz w:val="18"/>
                <w:szCs w:val="20"/>
                <w:lang w:eastAsia="es-CL"/>
              </w:rPr>
            </w:pPr>
            <w:r w:rsidRPr="00070F63">
              <w:rPr>
                <w:rFonts w:ascii="Calibri" w:hAnsi="Calibri" w:cs="Arial"/>
                <w:b/>
                <w:bCs/>
                <w:iCs/>
                <w:sz w:val="18"/>
                <w:szCs w:val="20"/>
                <w:lang w:eastAsia="es-CL"/>
              </w:rPr>
              <w:t>Gestión de tiempo:</w:t>
            </w:r>
            <w:r w:rsidRPr="00070F63">
              <w:rPr>
                <w:rFonts w:ascii="Calibri" w:hAnsi="Calibri" w:cs="Arial"/>
                <w:iCs/>
                <w:sz w:val="18"/>
                <w:szCs w:val="20"/>
                <w:lang w:eastAsia="es-CL"/>
              </w:rPr>
              <w:t xml:space="preserve"> Las fechas ajustadas de entrega en los </w:t>
            </w:r>
            <w:proofErr w:type="spellStart"/>
            <w:r w:rsidRPr="00070F63">
              <w:rPr>
                <w:rFonts w:ascii="Calibri" w:hAnsi="Calibri" w:cs="Arial"/>
                <w:iCs/>
                <w:sz w:val="18"/>
                <w:szCs w:val="20"/>
                <w:lang w:eastAsia="es-CL"/>
              </w:rPr>
              <w:t>sprints</w:t>
            </w:r>
            <w:proofErr w:type="spellEnd"/>
            <w:r w:rsidRPr="00070F63">
              <w:rPr>
                <w:rFonts w:ascii="Calibri" w:hAnsi="Calibri" w:cs="Arial"/>
                <w:iCs/>
                <w:sz w:val="18"/>
                <w:szCs w:val="20"/>
                <w:lang w:eastAsia="es-CL"/>
              </w:rPr>
              <w:t xml:space="preserve"> requirieron una planificación meticulosa para cumplir con los objetivos dentro del cronograma.</w:t>
            </w:r>
          </w:p>
          <w:p w14:paraId="24218936" w14:textId="77777777" w:rsidR="00070F63" w:rsidRPr="00070F63" w:rsidRDefault="00070F63" w:rsidP="00070F63">
            <w:pPr>
              <w:numPr>
                <w:ilvl w:val="1"/>
                <w:numId w:val="38"/>
              </w:numPr>
              <w:rPr>
                <w:rFonts w:ascii="Calibri" w:hAnsi="Calibri" w:cs="Arial"/>
                <w:iCs/>
                <w:sz w:val="18"/>
                <w:szCs w:val="20"/>
                <w:lang w:eastAsia="es-CL"/>
              </w:rPr>
            </w:pPr>
            <w:r w:rsidRPr="00070F63">
              <w:rPr>
                <w:rFonts w:ascii="Calibri" w:hAnsi="Calibri" w:cs="Arial"/>
                <w:b/>
                <w:bCs/>
                <w:iCs/>
                <w:sz w:val="18"/>
                <w:szCs w:val="20"/>
                <w:lang w:eastAsia="es-CL"/>
              </w:rPr>
              <w:t>Carga de trabajo del equipo:</w:t>
            </w:r>
            <w:r w:rsidRPr="00070F63">
              <w:rPr>
                <w:rFonts w:ascii="Calibri" w:hAnsi="Calibri" w:cs="Arial"/>
                <w:iCs/>
                <w:sz w:val="18"/>
                <w:szCs w:val="20"/>
                <w:lang w:eastAsia="es-CL"/>
              </w:rPr>
              <w:t> Al ser un equipo pequeño, fue necesario realizar una planificación eficiente para manejar las tareas críticas de desarrollo y pruebas.</w:t>
            </w:r>
          </w:p>
          <w:p w14:paraId="3599A406" w14:textId="4B38F367" w:rsidR="00070F63" w:rsidRPr="00070F63" w:rsidRDefault="00070F63" w:rsidP="00070F63">
            <w:pPr>
              <w:rPr>
                <w:rFonts w:ascii="Calibri" w:hAnsi="Calibri" w:cs="Arial"/>
                <w:iCs/>
                <w:sz w:val="18"/>
                <w:szCs w:val="20"/>
                <w:lang w:eastAsia="es-CL"/>
              </w:rPr>
            </w:pPr>
          </w:p>
          <w:p w14:paraId="623657FD" w14:textId="77777777" w:rsidR="00070F63" w:rsidRPr="00070F63" w:rsidRDefault="00070F63" w:rsidP="00070F63">
            <w:pPr>
              <w:rPr>
                <w:rFonts w:ascii="Calibri" w:hAnsi="Calibri" w:cs="Arial"/>
                <w:b/>
                <w:bCs/>
                <w:iCs/>
                <w:sz w:val="18"/>
                <w:szCs w:val="20"/>
                <w:lang w:eastAsia="es-CL"/>
              </w:rPr>
            </w:pPr>
            <w:r w:rsidRPr="00070F63">
              <w:rPr>
                <w:rFonts w:ascii="Calibri" w:hAnsi="Calibri" w:cs="Arial"/>
                <w:b/>
                <w:bCs/>
                <w:iCs/>
                <w:sz w:val="18"/>
                <w:szCs w:val="20"/>
                <w:lang w:eastAsia="es-CL"/>
              </w:rPr>
              <w:t>Ajustes Realizados</w:t>
            </w:r>
          </w:p>
          <w:p w14:paraId="59DA6EA2" w14:textId="77777777" w:rsidR="00070F63" w:rsidRPr="00070F63" w:rsidRDefault="00070F63" w:rsidP="00070F63">
            <w:pPr>
              <w:numPr>
                <w:ilvl w:val="0"/>
                <w:numId w:val="39"/>
              </w:numPr>
              <w:rPr>
                <w:rFonts w:ascii="Calibri" w:hAnsi="Calibri" w:cs="Arial"/>
                <w:iCs/>
                <w:sz w:val="18"/>
                <w:szCs w:val="20"/>
                <w:lang w:eastAsia="es-CL"/>
              </w:rPr>
            </w:pPr>
            <w:r w:rsidRPr="00070F63">
              <w:rPr>
                <w:rFonts w:ascii="Calibri" w:hAnsi="Calibri" w:cs="Arial"/>
                <w:b/>
                <w:bCs/>
                <w:iCs/>
                <w:sz w:val="18"/>
                <w:szCs w:val="20"/>
                <w:lang w:eastAsia="es-CL"/>
              </w:rPr>
              <w:t>Reorganización del plan de trabajo:</w:t>
            </w:r>
          </w:p>
          <w:p w14:paraId="2BD32202" w14:textId="77777777" w:rsidR="00070F63" w:rsidRPr="00070F63" w:rsidRDefault="00070F63" w:rsidP="00B94B0A">
            <w:pPr>
              <w:numPr>
                <w:ilvl w:val="1"/>
                <w:numId w:val="39"/>
              </w:numPr>
              <w:jc w:val="both"/>
              <w:rPr>
                <w:rFonts w:ascii="Calibri" w:hAnsi="Calibri" w:cs="Arial"/>
                <w:iCs/>
                <w:sz w:val="18"/>
                <w:szCs w:val="20"/>
                <w:lang w:eastAsia="es-CL"/>
              </w:rPr>
            </w:pPr>
            <w:r w:rsidRPr="00070F63">
              <w:rPr>
                <w:rFonts w:ascii="Calibri" w:hAnsi="Calibri" w:cs="Arial"/>
                <w:iCs/>
                <w:sz w:val="18"/>
                <w:szCs w:val="20"/>
                <w:lang w:eastAsia="es-CL"/>
              </w:rPr>
              <w:t>Se priorizaron las tareas esenciales del backlog y se realizaron ajustes en los plazos para abordar los problemas técnicos sin comprometer las entregas finales.</w:t>
            </w:r>
          </w:p>
          <w:p w14:paraId="5DCC6271" w14:textId="77777777" w:rsidR="00070F63" w:rsidRPr="00070F63" w:rsidRDefault="00070F63" w:rsidP="00070F63">
            <w:pPr>
              <w:numPr>
                <w:ilvl w:val="0"/>
                <w:numId w:val="39"/>
              </w:numPr>
              <w:rPr>
                <w:rFonts w:ascii="Calibri" w:hAnsi="Calibri" w:cs="Arial"/>
                <w:iCs/>
                <w:sz w:val="18"/>
                <w:szCs w:val="20"/>
                <w:lang w:eastAsia="es-CL"/>
              </w:rPr>
            </w:pPr>
            <w:r w:rsidRPr="00070F63">
              <w:rPr>
                <w:rFonts w:ascii="Calibri" w:hAnsi="Calibri" w:cs="Arial"/>
                <w:b/>
                <w:bCs/>
                <w:iCs/>
                <w:sz w:val="18"/>
                <w:szCs w:val="20"/>
                <w:lang w:eastAsia="es-CL"/>
              </w:rPr>
              <w:t>Incremento en las pruebas:</w:t>
            </w:r>
          </w:p>
          <w:p w14:paraId="04E98057" w14:textId="77777777" w:rsidR="00070F63" w:rsidRPr="00070F63" w:rsidRDefault="00070F63" w:rsidP="00B94B0A">
            <w:pPr>
              <w:numPr>
                <w:ilvl w:val="1"/>
                <w:numId w:val="39"/>
              </w:numPr>
              <w:jc w:val="both"/>
              <w:rPr>
                <w:rFonts w:ascii="Calibri" w:hAnsi="Calibri" w:cs="Arial"/>
                <w:iCs/>
                <w:sz w:val="18"/>
                <w:szCs w:val="20"/>
                <w:lang w:eastAsia="es-CL"/>
              </w:rPr>
            </w:pPr>
            <w:r w:rsidRPr="00070F63">
              <w:rPr>
                <w:rFonts w:ascii="Calibri" w:hAnsi="Calibri" w:cs="Arial"/>
                <w:iCs/>
                <w:sz w:val="18"/>
                <w:szCs w:val="20"/>
                <w:lang w:eastAsia="es-CL"/>
              </w:rPr>
              <w:t>Se añadió un ciclo adicional de pruebas para garantizar la calidad del sistema y corregir errores detectados antes del despliegue final.</w:t>
            </w:r>
          </w:p>
          <w:p w14:paraId="0CED43AE" w14:textId="77777777" w:rsidR="00070F63" w:rsidRPr="00070F63" w:rsidRDefault="00070F63" w:rsidP="00070F63">
            <w:pPr>
              <w:numPr>
                <w:ilvl w:val="0"/>
                <w:numId w:val="39"/>
              </w:numPr>
              <w:rPr>
                <w:rFonts w:ascii="Calibri" w:hAnsi="Calibri" w:cs="Arial"/>
                <w:iCs/>
                <w:sz w:val="18"/>
                <w:szCs w:val="20"/>
                <w:lang w:eastAsia="es-CL"/>
              </w:rPr>
            </w:pPr>
            <w:r w:rsidRPr="00070F63">
              <w:rPr>
                <w:rFonts w:ascii="Calibri" w:hAnsi="Calibri" w:cs="Arial"/>
                <w:b/>
                <w:bCs/>
                <w:iCs/>
                <w:sz w:val="18"/>
                <w:szCs w:val="20"/>
                <w:lang w:eastAsia="es-CL"/>
              </w:rPr>
              <w:t>Optimización del alcance:</w:t>
            </w:r>
          </w:p>
          <w:p w14:paraId="054A14ED" w14:textId="77777777" w:rsidR="00070F63" w:rsidRPr="00070F63" w:rsidRDefault="00070F63" w:rsidP="00B94B0A">
            <w:pPr>
              <w:numPr>
                <w:ilvl w:val="1"/>
                <w:numId w:val="39"/>
              </w:numPr>
              <w:jc w:val="both"/>
              <w:rPr>
                <w:rFonts w:ascii="Calibri" w:hAnsi="Calibri" w:cs="Arial"/>
                <w:iCs/>
                <w:sz w:val="18"/>
                <w:szCs w:val="20"/>
                <w:lang w:eastAsia="es-CL"/>
              </w:rPr>
            </w:pPr>
            <w:r w:rsidRPr="00070F63">
              <w:rPr>
                <w:rFonts w:ascii="Calibri" w:hAnsi="Calibri" w:cs="Arial"/>
                <w:iCs/>
                <w:sz w:val="18"/>
                <w:szCs w:val="20"/>
                <w:lang w:eastAsia="es-CL"/>
              </w:rPr>
              <w:t>Algunas funcionalidades no esenciales fueron simplificadas o pospuestas para asegurar que los entregables prioritarios estuvieran listos dentro del plazo.</w:t>
            </w:r>
          </w:p>
          <w:p w14:paraId="061169BF" w14:textId="77777777" w:rsidR="00070F63" w:rsidRPr="00070F63" w:rsidRDefault="00070F63" w:rsidP="00070F63">
            <w:pPr>
              <w:numPr>
                <w:ilvl w:val="0"/>
                <w:numId w:val="39"/>
              </w:numPr>
              <w:rPr>
                <w:rFonts w:ascii="Calibri" w:hAnsi="Calibri" w:cs="Arial"/>
                <w:iCs/>
                <w:sz w:val="18"/>
                <w:szCs w:val="20"/>
                <w:lang w:eastAsia="es-CL"/>
              </w:rPr>
            </w:pPr>
            <w:r w:rsidRPr="00070F63">
              <w:rPr>
                <w:rFonts w:ascii="Calibri" w:hAnsi="Calibri" w:cs="Arial"/>
                <w:b/>
                <w:bCs/>
                <w:iCs/>
                <w:sz w:val="18"/>
                <w:szCs w:val="20"/>
                <w:lang w:eastAsia="es-CL"/>
              </w:rPr>
              <w:t>Revisión técnica y capacitación interna:</w:t>
            </w:r>
          </w:p>
          <w:p w14:paraId="651266DA" w14:textId="77777777" w:rsidR="00070F63" w:rsidRPr="00070F63" w:rsidRDefault="00070F63" w:rsidP="00B94B0A">
            <w:pPr>
              <w:numPr>
                <w:ilvl w:val="1"/>
                <w:numId w:val="39"/>
              </w:numPr>
              <w:jc w:val="both"/>
              <w:rPr>
                <w:rFonts w:ascii="Calibri" w:hAnsi="Calibri" w:cs="Arial"/>
                <w:iCs/>
                <w:sz w:val="18"/>
                <w:szCs w:val="20"/>
                <w:lang w:eastAsia="es-CL"/>
              </w:rPr>
            </w:pPr>
            <w:r w:rsidRPr="00070F63">
              <w:rPr>
                <w:rFonts w:ascii="Calibri" w:hAnsi="Calibri" w:cs="Arial"/>
                <w:iCs/>
                <w:sz w:val="18"/>
                <w:szCs w:val="20"/>
                <w:lang w:eastAsia="es-CL"/>
              </w:rPr>
              <w:t>Se consultaron tutoriales y guías técnicas para resolver problemas específicos, como la integración de notificaciones y la seguridad en la gestión de usuarios.</w:t>
            </w:r>
          </w:p>
          <w:p w14:paraId="59784A1A" w14:textId="10A4B4F7" w:rsidR="001202BF" w:rsidRPr="00B94B0A" w:rsidRDefault="00070F63" w:rsidP="00B94B0A">
            <w:pPr>
              <w:jc w:val="both"/>
              <w:rPr>
                <w:rFonts w:ascii="Calibri" w:hAnsi="Calibri" w:cs="Arial"/>
                <w:iCs/>
                <w:sz w:val="18"/>
                <w:szCs w:val="20"/>
                <w:lang w:eastAsia="es-CL"/>
              </w:rPr>
            </w:pPr>
            <w:r w:rsidRPr="00070F63">
              <w:rPr>
                <w:rFonts w:ascii="Calibri" w:hAnsi="Calibri" w:cs="Arial"/>
                <w:iCs/>
                <w:sz w:val="18"/>
                <w:szCs w:val="20"/>
                <w:lang w:eastAsia="es-CL"/>
              </w:rPr>
              <w:t>Estos ajustes permitieron superar las dificultades y entregar un sistema completo, funcional y alineado con los objetivos planteados para Óptica Cruz.</w:t>
            </w:r>
          </w:p>
        </w:tc>
      </w:tr>
      <w:tr w:rsidR="001202BF" w14:paraId="2F172176" w14:textId="77777777" w:rsidTr="516F0FC6">
        <w:trPr>
          <w:trHeight w:val="1112"/>
        </w:trPr>
        <w:tc>
          <w:tcPr>
            <w:tcW w:w="3001" w:type="dxa"/>
            <w:vAlign w:val="center"/>
          </w:tcPr>
          <w:p w14:paraId="30C37D62" w14:textId="77777777" w:rsidR="001202BF" w:rsidRPr="00612A14" w:rsidRDefault="001202BF" w:rsidP="0051418D">
            <w:pPr>
              <w:rPr>
                <w:rFonts w:ascii="Calibri" w:hAnsi="Calibri"/>
                <w:color w:val="1F3864" w:themeColor="accent1" w:themeShade="80"/>
                <w:sz w:val="18"/>
              </w:rPr>
            </w:pPr>
            <w:commentRangeStart w:id="7"/>
            <w:r w:rsidRPr="00612A14">
              <w:rPr>
                <w:rFonts w:ascii="Calibri" w:hAnsi="Calibri"/>
                <w:color w:val="1F3864" w:themeColor="accent1" w:themeShade="80"/>
                <w:sz w:val="18"/>
              </w:rPr>
              <w:t>5. Evidencias</w:t>
            </w:r>
            <w:commentRangeEnd w:id="7"/>
            <w:r w:rsidR="002524DA">
              <w:rPr>
                <w:rStyle w:val="CommentReference"/>
              </w:rPr>
              <w:commentReference w:id="7"/>
            </w:r>
          </w:p>
        </w:tc>
        <w:tc>
          <w:tcPr>
            <w:tcW w:w="6780" w:type="dxa"/>
            <w:vAlign w:val="center"/>
          </w:tcPr>
          <w:p w14:paraId="32852341" w14:textId="41EA90CD" w:rsidR="00F739AB" w:rsidRPr="00F739AB" w:rsidRDefault="00F739AB" w:rsidP="00B94B0A">
            <w:pPr>
              <w:jc w:val="both"/>
              <w:rPr>
                <w:bCs/>
                <w:iCs/>
                <w:sz w:val="18"/>
              </w:rPr>
            </w:pPr>
            <w:r w:rsidRPr="00F739AB">
              <w:rPr>
                <w:bCs/>
                <w:iCs/>
                <w:sz w:val="18"/>
              </w:rPr>
              <w:t>Las evidencias recopiladas permiten visualizar y respaldar el desarrollo del Proyecto APT "Sistema de Gestión Digital para Óptica Cruz" y sus resultados finales. A continuación, se presentan los elementos clave</w:t>
            </w:r>
            <w:r w:rsidR="006664F9">
              <w:rPr>
                <w:bCs/>
                <w:iCs/>
                <w:sz w:val="18"/>
              </w:rPr>
              <w:t xml:space="preserve">, cuyas evidencias en imágenes se encuentran en carpeta </w:t>
            </w:r>
            <w:hyperlink r:id="rId15" w:history="1">
              <w:r w:rsidR="006664F9" w:rsidRPr="00433669">
                <w:rPr>
                  <w:rStyle w:val="Hyperlink"/>
                  <w:bCs/>
                  <w:i/>
                  <w:sz w:val="18"/>
                </w:rPr>
                <w:t>Evidencias</w:t>
              </w:r>
              <w:r w:rsidR="00CF2FDC" w:rsidRPr="00433669">
                <w:rPr>
                  <w:rStyle w:val="Hyperlink"/>
                  <w:bCs/>
                  <w:i/>
                  <w:sz w:val="18"/>
                </w:rPr>
                <w:t xml:space="preserve"> Proyecto</w:t>
              </w:r>
            </w:hyperlink>
            <w:r w:rsidR="00CF2FDC">
              <w:rPr>
                <w:bCs/>
                <w:i/>
                <w:sz w:val="18"/>
              </w:rPr>
              <w:t xml:space="preserve"> </w:t>
            </w:r>
            <w:r w:rsidR="00CF2FDC">
              <w:rPr>
                <w:bCs/>
                <w:iCs/>
                <w:sz w:val="18"/>
              </w:rPr>
              <w:t xml:space="preserve">en </w:t>
            </w:r>
            <w:r w:rsidR="00433669">
              <w:rPr>
                <w:bCs/>
                <w:iCs/>
                <w:sz w:val="18"/>
              </w:rPr>
              <w:t>GitHub</w:t>
            </w:r>
            <w:r w:rsidRPr="00F739AB">
              <w:rPr>
                <w:bCs/>
                <w:iCs/>
                <w:sz w:val="18"/>
              </w:rPr>
              <w:t>:</w:t>
            </w:r>
          </w:p>
          <w:p w14:paraId="236A9E7E" w14:textId="77777777" w:rsidR="007B5802" w:rsidRDefault="00F739AB" w:rsidP="00B94B0A">
            <w:pPr>
              <w:numPr>
                <w:ilvl w:val="0"/>
                <w:numId w:val="41"/>
              </w:numPr>
              <w:jc w:val="both"/>
              <w:rPr>
                <w:bCs/>
                <w:iCs/>
                <w:sz w:val="18"/>
              </w:rPr>
            </w:pPr>
            <w:proofErr w:type="spellStart"/>
            <w:r w:rsidRPr="00F739AB">
              <w:rPr>
                <w:b/>
                <w:bCs/>
                <w:iCs/>
                <w:sz w:val="18"/>
              </w:rPr>
              <w:t>Product</w:t>
            </w:r>
            <w:proofErr w:type="spellEnd"/>
            <w:r w:rsidRPr="00F739AB">
              <w:rPr>
                <w:b/>
                <w:bCs/>
                <w:iCs/>
                <w:sz w:val="18"/>
              </w:rPr>
              <w:t xml:space="preserve"> Backlog:</w:t>
            </w:r>
            <w:r w:rsidR="0051792C">
              <w:rPr>
                <w:b/>
                <w:bCs/>
                <w:iCs/>
                <w:sz w:val="18"/>
              </w:rPr>
              <w:t xml:space="preserve"> </w:t>
            </w:r>
            <w:r w:rsidRPr="00F739AB">
              <w:rPr>
                <w:bCs/>
                <w:iCs/>
                <w:sz w:val="18"/>
              </w:rPr>
              <w:t>Documento que muestra la recopilación, descripción y priorización de los requisitos del sistema, estructurados en historias de usuario y épicas.</w:t>
            </w:r>
          </w:p>
          <w:p w14:paraId="148D7D5E" w14:textId="467ADCD4" w:rsidR="001A1F31" w:rsidRPr="00F739AB" w:rsidRDefault="00F739AB" w:rsidP="00B94B0A">
            <w:pPr>
              <w:numPr>
                <w:ilvl w:val="0"/>
                <w:numId w:val="41"/>
              </w:numPr>
              <w:jc w:val="both"/>
              <w:rPr>
                <w:bCs/>
                <w:iCs/>
                <w:sz w:val="18"/>
              </w:rPr>
            </w:pPr>
            <w:r w:rsidRPr="00F739AB">
              <w:rPr>
                <w:b/>
                <w:bCs/>
                <w:iCs/>
                <w:sz w:val="18"/>
              </w:rPr>
              <w:t>Tableros Kanban:</w:t>
            </w:r>
            <w:r w:rsidR="00E91C52" w:rsidRPr="007B5802">
              <w:rPr>
                <w:b/>
                <w:bCs/>
                <w:iCs/>
                <w:sz w:val="18"/>
              </w:rPr>
              <w:t xml:space="preserve"> </w:t>
            </w:r>
            <w:r w:rsidR="00E91C52" w:rsidRPr="007B5802">
              <w:rPr>
                <w:iCs/>
                <w:sz w:val="18"/>
              </w:rPr>
              <w:t>T</w:t>
            </w:r>
            <w:r w:rsidRPr="00F739AB">
              <w:rPr>
                <w:bCs/>
                <w:iCs/>
                <w:sz w:val="18"/>
              </w:rPr>
              <w:t xml:space="preserve">ableros visuales que reflejan el estado de las tareas durante el desarrollo del proyecto, permitiendo monitorear el progreso de los </w:t>
            </w:r>
            <w:proofErr w:type="spellStart"/>
            <w:r w:rsidRPr="00F739AB">
              <w:rPr>
                <w:bCs/>
                <w:iCs/>
                <w:sz w:val="18"/>
              </w:rPr>
              <w:t>sprints</w:t>
            </w:r>
            <w:proofErr w:type="spellEnd"/>
            <w:r w:rsidRPr="00F739AB">
              <w:rPr>
                <w:bCs/>
                <w:iCs/>
                <w:sz w:val="18"/>
              </w:rPr>
              <w:t xml:space="preserve"> y priorizar actividades.</w:t>
            </w:r>
          </w:p>
          <w:p w14:paraId="15DC3DEE" w14:textId="75BC39D3" w:rsidR="00F739AB" w:rsidRPr="00F739AB" w:rsidRDefault="00F739AB" w:rsidP="009C284A">
            <w:pPr>
              <w:numPr>
                <w:ilvl w:val="0"/>
                <w:numId w:val="41"/>
              </w:numPr>
              <w:jc w:val="both"/>
              <w:rPr>
                <w:bCs/>
                <w:iCs/>
                <w:sz w:val="18"/>
              </w:rPr>
            </w:pPr>
            <w:r w:rsidRPr="00F739AB">
              <w:rPr>
                <w:b/>
                <w:bCs/>
                <w:iCs/>
                <w:sz w:val="18"/>
              </w:rPr>
              <w:t>Capturas de Pantalla del Sistema:</w:t>
            </w:r>
            <w:r w:rsidR="0051792C">
              <w:rPr>
                <w:b/>
                <w:bCs/>
                <w:iCs/>
                <w:sz w:val="18"/>
              </w:rPr>
              <w:t xml:space="preserve"> </w:t>
            </w:r>
            <w:r w:rsidRPr="00F739AB">
              <w:rPr>
                <w:bCs/>
                <w:iCs/>
                <w:sz w:val="18"/>
              </w:rPr>
              <w:t>Interfaces principales del sistema desarrollado, incluyendo:</w:t>
            </w:r>
          </w:p>
          <w:p w14:paraId="078C8C1F" w14:textId="5112DFF3" w:rsidR="0051792C" w:rsidRPr="00F739AB" w:rsidRDefault="00F739AB" w:rsidP="009C284A">
            <w:pPr>
              <w:numPr>
                <w:ilvl w:val="1"/>
                <w:numId w:val="41"/>
              </w:numPr>
              <w:jc w:val="both"/>
              <w:rPr>
                <w:bCs/>
                <w:iCs/>
                <w:sz w:val="18"/>
              </w:rPr>
            </w:pPr>
            <w:r w:rsidRPr="00F739AB">
              <w:rPr>
                <w:bCs/>
                <w:iCs/>
                <w:sz w:val="18"/>
              </w:rPr>
              <w:t xml:space="preserve">Gestión de </w:t>
            </w:r>
            <w:r w:rsidR="00B11930" w:rsidRPr="007B5802">
              <w:rPr>
                <w:bCs/>
                <w:iCs/>
                <w:sz w:val="18"/>
              </w:rPr>
              <w:t>usuarios</w:t>
            </w:r>
          </w:p>
          <w:p w14:paraId="72B01263" w14:textId="52AD2959" w:rsidR="00F739AB" w:rsidRPr="00F739AB" w:rsidRDefault="00F739AB" w:rsidP="009C284A">
            <w:pPr>
              <w:numPr>
                <w:ilvl w:val="1"/>
                <w:numId w:val="41"/>
              </w:numPr>
              <w:jc w:val="both"/>
              <w:rPr>
                <w:bCs/>
                <w:iCs/>
                <w:sz w:val="18"/>
              </w:rPr>
            </w:pPr>
            <w:r w:rsidRPr="00F739AB">
              <w:rPr>
                <w:bCs/>
                <w:iCs/>
                <w:sz w:val="18"/>
              </w:rPr>
              <w:t xml:space="preserve">Gestión de </w:t>
            </w:r>
            <w:r w:rsidR="00B11930">
              <w:rPr>
                <w:bCs/>
                <w:iCs/>
                <w:sz w:val="18"/>
              </w:rPr>
              <w:t>clientes</w:t>
            </w:r>
          </w:p>
          <w:p w14:paraId="67BE547A" w14:textId="10A46C2F" w:rsidR="00F739AB" w:rsidRDefault="00B11930" w:rsidP="009C284A">
            <w:pPr>
              <w:numPr>
                <w:ilvl w:val="1"/>
                <w:numId w:val="41"/>
              </w:numPr>
              <w:jc w:val="both"/>
              <w:rPr>
                <w:bCs/>
                <w:iCs/>
                <w:sz w:val="18"/>
              </w:rPr>
            </w:pPr>
            <w:r>
              <w:rPr>
                <w:bCs/>
                <w:iCs/>
                <w:sz w:val="18"/>
              </w:rPr>
              <w:t>Gestión de recetas</w:t>
            </w:r>
          </w:p>
          <w:p w14:paraId="4AE92F16" w14:textId="3140EAB1" w:rsidR="00B11930" w:rsidRDefault="00B11930" w:rsidP="009C284A">
            <w:pPr>
              <w:numPr>
                <w:ilvl w:val="1"/>
                <w:numId w:val="41"/>
              </w:numPr>
              <w:jc w:val="both"/>
              <w:rPr>
                <w:bCs/>
                <w:iCs/>
                <w:sz w:val="18"/>
              </w:rPr>
            </w:pPr>
            <w:r>
              <w:rPr>
                <w:bCs/>
                <w:iCs/>
                <w:sz w:val="18"/>
              </w:rPr>
              <w:t xml:space="preserve">Gestión de </w:t>
            </w:r>
            <w:r w:rsidR="00AB6D4F">
              <w:rPr>
                <w:bCs/>
                <w:iCs/>
                <w:sz w:val="18"/>
              </w:rPr>
              <w:t>órdenes de trabajo</w:t>
            </w:r>
          </w:p>
          <w:p w14:paraId="7C199A44" w14:textId="1F37FCD1" w:rsidR="009C284A" w:rsidRDefault="00886B9A" w:rsidP="009C284A">
            <w:pPr>
              <w:numPr>
                <w:ilvl w:val="0"/>
                <w:numId w:val="41"/>
              </w:numPr>
              <w:jc w:val="both"/>
              <w:rPr>
                <w:bCs/>
                <w:iCs/>
                <w:sz w:val="18"/>
              </w:rPr>
            </w:pPr>
            <w:r w:rsidRPr="00886B9A">
              <w:rPr>
                <w:b/>
                <w:iCs/>
                <w:sz w:val="18"/>
              </w:rPr>
              <w:t xml:space="preserve">Desarrollo en Visual Studio </w:t>
            </w:r>
            <w:proofErr w:type="spellStart"/>
            <w:r w:rsidRPr="00886B9A">
              <w:rPr>
                <w:b/>
                <w:iCs/>
                <w:sz w:val="18"/>
              </w:rPr>
              <w:t>Code</w:t>
            </w:r>
            <w:proofErr w:type="spellEnd"/>
            <w:r w:rsidRPr="00886B9A">
              <w:rPr>
                <w:b/>
                <w:iCs/>
                <w:sz w:val="18"/>
              </w:rPr>
              <w:t>:</w:t>
            </w:r>
            <w:r>
              <w:rPr>
                <w:bCs/>
                <w:iCs/>
                <w:sz w:val="18"/>
              </w:rPr>
              <w:t xml:space="preserve"> Evidencias de código desarrollado</w:t>
            </w:r>
          </w:p>
          <w:p w14:paraId="6743CCDD" w14:textId="14C8D3BE" w:rsidR="001202BF" w:rsidRPr="009C284A" w:rsidRDefault="00F739AB" w:rsidP="009C284A">
            <w:pPr>
              <w:numPr>
                <w:ilvl w:val="0"/>
                <w:numId w:val="41"/>
              </w:numPr>
              <w:jc w:val="both"/>
              <w:rPr>
                <w:bCs/>
                <w:iCs/>
                <w:sz w:val="18"/>
              </w:rPr>
            </w:pPr>
            <w:r w:rsidRPr="00F739AB">
              <w:rPr>
                <w:b/>
                <w:bCs/>
                <w:iCs/>
                <w:sz w:val="18"/>
              </w:rPr>
              <w:t>Repositorio de Código Fuente:</w:t>
            </w:r>
            <w:r w:rsidR="00254217" w:rsidRPr="009C284A">
              <w:rPr>
                <w:b/>
                <w:bCs/>
                <w:iCs/>
                <w:sz w:val="18"/>
              </w:rPr>
              <w:t xml:space="preserve"> </w:t>
            </w:r>
            <w:r w:rsidRPr="00F739AB">
              <w:rPr>
                <w:bCs/>
                <w:iCs/>
                <w:sz w:val="18"/>
              </w:rPr>
              <w:t>Código del proyecto almacenado y gestionado en GitHub: </w:t>
            </w:r>
            <w:hyperlink r:id="rId16" w:tgtFrame="_new" w:history="1">
              <w:r w:rsidRPr="00F739AB">
                <w:rPr>
                  <w:rStyle w:val="Hyperlink"/>
                  <w:bCs/>
                  <w:iCs/>
                  <w:color w:val="auto"/>
                  <w:sz w:val="18"/>
                </w:rPr>
                <w:t>Repositorio GitHub del Proyecto</w:t>
              </w:r>
            </w:hyperlink>
            <w:r w:rsidRPr="00F739AB">
              <w:rPr>
                <w:bCs/>
                <w:iCs/>
                <w:sz w:val="18"/>
              </w:rPr>
              <w:t>.</w:t>
            </w:r>
          </w:p>
        </w:tc>
      </w:tr>
      <w:tr w:rsidR="001202BF" w14:paraId="635C2673" w14:textId="77777777" w:rsidTr="516F0FC6">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commentRangeStart w:id="8"/>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commentRangeEnd w:id="8"/>
            <w:r w:rsidR="002524DA">
              <w:rPr>
                <w:rStyle w:val="CommentReference"/>
              </w:rPr>
              <w:commentReference w:id="8"/>
            </w:r>
          </w:p>
        </w:tc>
        <w:tc>
          <w:tcPr>
            <w:tcW w:w="6780" w:type="dxa"/>
            <w:vAlign w:val="center"/>
          </w:tcPr>
          <w:p w14:paraId="67323C85" w14:textId="77777777" w:rsidR="00D2422E" w:rsidRPr="00D2422E" w:rsidRDefault="00D2422E" w:rsidP="00D2422E">
            <w:pPr>
              <w:jc w:val="both"/>
              <w:rPr>
                <w:rFonts w:ascii="Calibri" w:hAnsi="Calibri" w:cs="Arial"/>
                <w:b/>
                <w:bCs/>
                <w:iCs/>
                <w:sz w:val="18"/>
                <w:szCs w:val="20"/>
                <w:lang w:eastAsia="es-CL"/>
              </w:rPr>
            </w:pPr>
            <w:r w:rsidRPr="00D2422E">
              <w:rPr>
                <w:rFonts w:ascii="Calibri" w:hAnsi="Calibri" w:cs="Arial"/>
                <w:b/>
                <w:bCs/>
                <w:iCs/>
                <w:sz w:val="18"/>
                <w:szCs w:val="20"/>
                <w:lang w:eastAsia="es-CL"/>
              </w:rPr>
              <w:t>Reflexión sobre el aporte del Proyecto APT en el desarrollo de los intereses profesionales</w:t>
            </w:r>
          </w:p>
          <w:p w14:paraId="0D48A0AC" w14:textId="77777777" w:rsidR="00D2422E" w:rsidRPr="00D2422E" w:rsidRDefault="00D2422E" w:rsidP="00D2422E">
            <w:pPr>
              <w:jc w:val="both"/>
              <w:rPr>
                <w:rFonts w:ascii="Calibri" w:hAnsi="Calibri" w:cs="Arial"/>
                <w:iCs/>
                <w:sz w:val="18"/>
                <w:szCs w:val="20"/>
                <w:lang w:eastAsia="es-CL"/>
              </w:rPr>
            </w:pPr>
            <w:r w:rsidRPr="00D2422E">
              <w:rPr>
                <w:rFonts w:ascii="Calibri" w:hAnsi="Calibri" w:cs="Arial"/>
                <w:iCs/>
                <w:sz w:val="18"/>
                <w:szCs w:val="20"/>
                <w:lang w:eastAsia="es-CL"/>
              </w:rPr>
              <w:t>El desarrollo del Proyecto APT "Sistema de Gestión Digital para Óptica Cruz" nos permitió como equipo consolidar conocimientos y habilidades clave en áreas como el desarrollo de software, la gestión de proyectos y la resolución de problemas reales mediante herramientas tecnológicas. Este proyecto nos brindó la oportunidad de aplicar lo aprendido en un contexto práctico, lo que reforzó nuestro interés en trabajar con tecnologías que optimicen procesos empresariales.</w:t>
            </w:r>
          </w:p>
          <w:p w14:paraId="36489E9B" w14:textId="77777777" w:rsidR="00D2422E" w:rsidRPr="00D2422E" w:rsidRDefault="00D2422E" w:rsidP="00D2422E">
            <w:pPr>
              <w:jc w:val="both"/>
              <w:rPr>
                <w:rFonts w:ascii="Calibri" w:hAnsi="Calibri" w:cs="Arial"/>
                <w:iCs/>
                <w:sz w:val="18"/>
                <w:szCs w:val="20"/>
                <w:lang w:eastAsia="es-CL"/>
              </w:rPr>
            </w:pPr>
            <w:r w:rsidRPr="00D2422E">
              <w:rPr>
                <w:rFonts w:ascii="Calibri" w:hAnsi="Calibri" w:cs="Arial"/>
                <w:iCs/>
                <w:sz w:val="18"/>
                <w:szCs w:val="20"/>
                <w:lang w:eastAsia="es-CL"/>
              </w:rPr>
              <w:t>Inicialmente, como grupo teníamos intereses diversos, desde el desarrollo técnico y la programación hasta la gestión y organización de proyectos. A lo largo del proyecto, descubrimos que nuestros intereses se complementan y que juntos pudimos abordar desafíos de manera integral. Este proyecto también nos ayudó a identificar nuevas áreas de interés, como la integración de bases de datos, las metodologías ágiles y el diseño de interfaces intuitivas. Luego de finalizar el proyecto, coincidimos en que nuestros intereses iniciales se han fortalecido, sumando un enfoque más amplio hacia la entrega de soluciones funcionales y escalables.</w:t>
            </w:r>
          </w:p>
          <w:p w14:paraId="1AF97C06" w14:textId="16703B88" w:rsidR="009C284A" w:rsidRDefault="009C284A" w:rsidP="00D2422E">
            <w:pPr>
              <w:jc w:val="both"/>
              <w:rPr>
                <w:rFonts w:ascii="Calibri" w:hAnsi="Calibri" w:cs="Arial"/>
                <w:b/>
                <w:bCs/>
                <w:iCs/>
                <w:sz w:val="18"/>
                <w:szCs w:val="20"/>
                <w:lang w:eastAsia="es-CL"/>
              </w:rPr>
            </w:pPr>
          </w:p>
          <w:p w14:paraId="7017B23E" w14:textId="77777777" w:rsidR="00D2422E" w:rsidRPr="00D2422E" w:rsidRDefault="00D2422E" w:rsidP="00D2422E">
            <w:pPr>
              <w:jc w:val="both"/>
              <w:rPr>
                <w:rFonts w:ascii="Calibri" w:hAnsi="Calibri" w:cs="Arial"/>
                <w:b/>
                <w:bCs/>
                <w:iCs/>
                <w:sz w:val="18"/>
                <w:szCs w:val="20"/>
                <w:lang w:eastAsia="es-CL"/>
              </w:rPr>
            </w:pPr>
            <w:r w:rsidRPr="00D2422E">
              <w:rPr>
                <w:rFonts w:ascii="Calibri" w:hAnsi="Calibri" w:cs="Arial"/>
                <w:b/>
                <w:bCs/>
                <w:iCs/>
                <w:sz w:val="18"/>
                <w:szCs w:val="20"/>
                <w:lang w:eastAsia="es-CL"/>
              </w:rPr>
              <w:t>Proyecciones laborales a partir del Proyecto APT</w:t>
            </w:r>
          </w:p>
          <w:p w14:paraId="581DD9FA" w14:textId="77777777" w:rsidR="00D2422E" w:rsidRPr="00D2422E" w:rsidRDefault="00D2422E" w:rsidP="00D2422E">
            <w:pPr>
              <w:jc w:val="both"/>
              <w:rPr>
                <w:rFonts w:ascii="Calibri" w:hAnsi="Calibri" w:cs="Arial"/>
                <w:iCs/>
                <w:sz w:val="18"/>
                <w:szCs w:val="20"/>
                <w:lang w:eastAsia="es-CL"/>
              </w:rPr>
            </w:pPr>
            <w:r w:rsidRPr="00D2422E">
              <w:rPr>
                <w:rFonts w:ascii="Calibri" w:hAnsi="Calibri" w:cs="Arial"/>
                <w:iCs/>
                <w:sz w:val="18"/>
                <w:szCs w:val="20"/>
                <w:lang w:eastAsia="es-CL"/>
              </w:rPr>
              <w:t>A partir de esta experiencia, como equipo proyectamos nuestro desarrollo profesional hacia áreas como:</w:t>
            </w:r>
          </w:p>
          <w:p w14:paraId="0C402391" w14:textId="77777777" w:rsidR="00D2422E" w:rsidRPr="00D2422E" w:rsidRDefault="00D2422E" w:rsidP="00D2422E">
            <w:pPr>
              <w:numPr>
                <w:ilvl w:val="0"/>
                <w:numId w:val="44"/>
              </w:numPr>
              <w:jc w:val="both"/>
              <w:rPr>
                <w:rFonts w:ascii="Calibri" w:hAnsi="Calibri" w:cs="Arial"/>
                <w:iCs/>
                <w:sz w:val="18"/>
                <w:szCs w:val="20"/>
                <w:lang w:eastAsia="es-CL"/>
              </w:rPr>
            </w:pPr>
            <w:r w:rsidRPr="00D2422E">
              <w:rPr>
                <w:rFonts w:ascii="Calibri" w:hAnsi="Calibri" w:cs="Arial"/>
                <w:b/>
                <w:bCs/>
                <w:iCs/>
                <w:sz w:val="18"/>
                <w:szCs w:val="20"/>
                <w:lang w:eastAsia="es-CL"/>
              </w:rPr>
              <w:t>Desarrollo de software empresarial:</w:t>
            </w:r>
            <w:r w:rsidRPr="00D2422E">
              <w:rPr>
                <w:rFonts w:ascii="Calibri" w:hAnsi="Calibri" w:cs="Arial"/>
                <w:iCs/>
                <w:sz w:val="18"/>
                <w:szCs w:val="20"/>
                <w:lang w:eastAsia="es-CL"/>
              </w:rPr>
              <w:t xml:space="preserve"> Seguiremos explorando herramientas y </w:t>
            </w:r>
            <w:proofErr w:type="spellStart"/>
            <w:r w:rsidRPr="00D2422E">
              <w:rPr>
                <w:rFonts w:ascii="Calibri" w:hAnsi="Calibri" w:cs="Arial"/>
                <w:iCs/>
                <w:sz w:val="18"/>
                <w:szCs w:val="20"/>
                <w:lang w:eastAsia="es-CL"/>
              </w:rPr>
              <w:t>frameworks</w:t>
            </w:r>
            <w:proofErr w:type="spellEnd"/>
            <w:r w:rsidRPr="00D2422E">
              <w:rPr>
                <w:rFonts w:ascii="Calibri" w:hAnsi="Calibri" w:cs="Arial"/>
                <w:iCs/>
                <w:sz w:val="18"/>
                <w:szCs w:val="20"/>
                <w:lang w:eastAsia="es-CL"/>
              </w:rPr>
              <w:t xml:space="preserve"> que nos permitan diseñar sistemas más robustos, eficientes y adaptados a las necesidades de las organizaciones.</w:t>
            </w:r>
          </w:p>
          <w:p w14:paraId="13A119B1" w14:textId="77777777" w:rsidR="00D2422E" w:rsidRPr="00D2422E" w:rsidRDefault="00D2422E" w:rsidP="00D2422E">
            <w:pPr>
              <w:numPr>
                <w:ilvl w:val="0"/>
                <w:numId w:val="44"/>
              </w:numPr>
              <w:jc w:val="both"/>
              <w:rPr>
                <w:rFonts w:ascii="Calibri" w:hAnsi="Calibri" w:cs="Arial"/>
                <w:iCs/>
                <w:sz w:val="18"/>
                <w:szCs w:val="20"/>
                <w:lang w:eastAsia="es-CL"/>
              </w:rPr>
            </w:pPr>
            <w:r w:rsidRPr="00D2422E">
              <w:rPr>
                <w:rFonts w:ascii="Calibri" w:hAnsi="Calibri" w:cs="Arial"/>
                <w:b/>
                <w:bCs/>
                <w:iCs/>
                <w:sz w:val="18"/>
                <w:szCs w:val="20"/>
                <w:lang w:eastAsia="es-CL"/>
              </w:rPr>
              <w:t>Gestión de proyectos:</w:t>
            </w:r>
            <w:r w:rsidRPr="00D2422E">
              <w:rPr>
                <w:rFonts w:ascii="Calibri" w:hAnsi="Calibri" w:cs="Arial"/>
                <w:iCs/>
                <w:sz w:val="18"/>
                <w:szCs w:val="20"/>
                <w:lang w:eastAsia="es-CL"/>
              </w:rPr>
              <w:t> Buscamos profundizar en metodologías ágiles como Scrum, con el objetivo de optimizar la planificación y ejecución de proyectos tecnológicos.</w:t>
            </w:r>
          </w:p>
          <w:p w14:paraId="26634EA1" w14:textId="77777777" w:rsidR="00D2422E" w:rsidRPr="00D2422E" w:rsidRDefault="00D2422E" w:rsidP="00D2422E">
            <w:pPr>
              <w:numPr>
                <w:ilvl w:val="0"/>
                <w:numId w:val="44"/>
              </w:numPr>
              <w:jc w:val="both"/>
              <w:rPr>
                <w:rFonts w:ascii="Calibri" w:hAnsi="Calibri" w:cs="Arial"/>
                <w:iCs/>
                <w:sz w:val="18"/>
                <w:szCs w:val="20"/>
                <w:lang w:eastAsia="es-CL"/>
              </w:rPr>
            </w:pPr>
            <w:r w:rsidRPr="00D2422E">
              <w:rPr>
                <w:rFonts w:ascii="Calibri" w:hAnsi="Calibri" w:cs="Arial"/>
                <w:b/>
                <w:bCs/>
                <w:iCs/>
                <w:sz w:val="18"/>
                <w:szCs w:val="20"/>
                <w:lang w:eastAsia="es-CL"/>
              </w:rPr>
              <w:t>Especialización técnica:</w:t>
            </w:r>
            <w:r w:rsidRPr="00D2422E">
              <w:rPr>
                <w:rFonts w:ascii="Calibri" w:hAnsi="Calibri" w:cs="Arial"/>
                <w:iCs/>
                <w:sz w:val="18"/>
                <w:szCs w:val="20"/>
                <w:lang w:eastAsia="es-CL"/>
              </w:rPr>
              <w:t> Deseamos perfeccionar nuestras habilidades en la administración de bases de datos, pruebas automatizadas y despliegue de aplicaciones en entornos de producción.</w:t>
            </w:r>
          </w:p>
          <w:p w14:paraId="4ACC3A39" w14:textId="77777777" w:rsidR="00D2422E" w:rsidRPr="00D2422E" w:rsidRDefault="00D2422E" w:rsidP="00D2422E">
            <w:pPr>
              <w:jc w:val="both"/>
              <w:rPr>
                <w:rFonts w:ascii="Calibri" w:hAnsi="Calibri" w:cs="Arial"/>
                <w:iCs/>
                <w:sz w:val="18"/>
                <w:szCs w:val="20"/>
                <w:lang w:eastAsia="es-CL"/>
              </w:rPr>
            </w:pPr>
            <w:r w:rsidRPr="00D2422E">
              <w:rPr>
                <w:rFonts w:ascii="Calibri" w:hAnsi="Calibri" w:cs="Arial"/>
                <w:iCs/>
                <w:sz w:val="18"/>
                <w:szCs w:val="20"/>
                <w:lang w:eastAsia="es-CL"/>
              </w:rPr>
              <w:t>En términos laborales, nos proyectamos inicialmente como desarrolladores de software y gestores de proyectos en empresas que trabajen con tecnologías innovadoras y valoren la automatización de procesos. A largo plazo, aspiramos a liderar proyectos tecnológicos, aplicando las lecciones aprendidas en este proyecto para generar impacto positivo en las organizaciones en las que colaboremos.</w:t>
            </w:r>
          </w:p>
          <w:p w14:paraId="29E8CF0E" w14:textId="0BCC10D1" w:rsidR="001202BF" w:rsidRPr="00D2422E" w:rsidRDefault="001202BF" w:rsidP="00D2422E">
            <w:pPr>
              <w:jc w:val="both"/>
              <w:rPr>
                <w:rFonts w:ascii="Calibri" w:hAnsi="Calibri" w:cs="Arial"/>
                <w:i/>
                <w:color w:val="0070C0"/>
                <w:sz w:val="18"/>
                <w:szCs w:val="20"/>
                <w:lang w:eastAsia="es-CL"/>
              </w:rPr>
            </w:pP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erek Needham Arnold" w:date="2024-11-26T12:02:00Z" w:initials="DNA">
    <w:p w14:paraId="15103D7A" w14:textId="77777777" w:rsidR="005441CB" w:rsidRDefault="005441CB" w:rsidP="005441CB">
      <w:pPr>
        <w:pStyle w:val="CommentText"/>
      </w:pPr>
      <w:r>
        <w:rPr>
          <w:rStyle w:val="CommentReference"/>
        </w:rPr>
        <w:annotationRef/>
      </w:r>
      <w:r>
        <w:rPr>
          <w:i/>
          <w:iCs/>
          <w:color w:val="548DD4"/>
        </w:rPr>
        <w:t>Escribe el nombre de tu Proyecto APT.</w:t>
      </w:r>
    </w:p>
  </w:comment>
  <w:comment w:id="1" w:author="Derek Needham Arnold" w:date="2024-11-26T12:03:00Z" w:initials="DNA">
    <w:p w14:paraId="07391C39" w14:textId="77777777" w:rsidR="003C2540" w:rsidRDefault="003C2540" w:rsidP="003C2540">
      <w:pPr>
        <w:pStyle w:val="CommentText"/>
      </w:pPr>
      <w:r>
        <w:rPr>
          <w:rStyle w:val="CommentReference"/>
        </w:rPr>
        <w:annotationRef/>
      </w:r>
      <w:r>
        <w:rPr>
          <w:i/>
          <w:iCs/>
          <w:color w:val="548DD4"/>
        </w:rPr>
        <w:t>Menciona la(s) área(s) de desempeño de tu Plan de Estudio que abordaron tu Proyecto APT.</w:t>
      </w:r>
    </w:p>
  </w:comment>
  <w:comment w:id="2" w:author="Derek Needham Arnold" w:date="2024-11-26T12:04:00Z" w:initials="DNA">
    <w:p w14:paraId="141F0189" w14:textId="77777777" w:rsidR="00EA5F3F" w:rsidRDefault="00EA5F3F" w:rsidP="00EA5F3F">
      <w:pPr>
        <w:pStyle w:val="CommentText"/>
      </w:pPr>
      <w:r>
        <w:rPr>
          <w:rStyle w:val="CommentReference"/>
        </w:rPr>
        <w:annotationRef/>
      </w:r>
      <w:r>
        <w:rPr>
          <w:i/>
          <w:iCs/>
          <w:color w:val="548DD4"/>
        </w:rPr>
        <w:t>Menciona las competencias  de tu Plan de Estudio que abordaste en tu Proyecto APT.</w:t>
      </w:r>
    </w:p>
  </w:comment>
  <w:comment w:id="3" w:author="Derek Needham Arnold" w:date="2024-11-26T12:12:00Z" w:initials="DNA">
    <w:p w14:paraId="1C5E3C7A" w14:textId="77777777" w:rsidR="00D627BB" w:rsidRDefault="005A2573" w:rsidP="00D627BB">
      <w:pPr>
        <w:pStyle w:val="CommentText"/>
        <w:numPr>
          <w:ilvl w:val="0"/>
          <w:numId w:val="21"/>
        </w:numPr>
      </w:pPr>
      <w:r>
        <w:rPr>
          <w:rStyle w:val="CommentReference"/>
        </w:rPr>
        <w:annotationRef/>
      </w:r>
      <w:r w:rsidR="00D627BB">
        <w:rPr>
          <w:i/>
          <w:iCs/>
          <w:color w:val="0070C0"/>
        </w:rPr>
        <w:t>Señala qué problema buscó solucionar tu proyecto y su relevancia para el contexto de la profesión. Algunas preguntas que pueden ayudarte a responder este apartado son: </w:t>
      </w:r>
      <w:r w:rsidR="00D627BB">
        <w:rPr>
          <w:color w:val="0070C0"/>
        </w:rPr>
        <w:t> </w:t>
      </w:r>
    </w:p>
    <w:p w14:paraId="6642E35E" w14:textId="77777777" w:rsidR="00D627BB" w:rsidRDefault="00D627BB" w:rsidP="00D627BB">
      <w:pPr>
        <w:pStyle w:val="CommentText"/>
        <w:numPr>
          <w:ilvl w:val="0"/>
          <w:numId w:val="21"/>
        </w:numPr>
      </w:pPr>
      <w:r>
        <w:rPr>
          <w:i/>
          <w:iCs/>
          <w:color w:val="0070C0"/>
        </w:rPr>
        <w:t>¿Por qué es relevante este tema para el campo laboral de tu carrera?</w:t>
      </w:r>
      <w:r>
        <w:rPr>
          <w:color w:val="0070C0"/>
        </w:rPr>
        <w:t> </w:t>
      </w:r>
    </w:p>
    <w:p w14:paraId="2F197F31" w14:textId="77777777" w:rsidR="00D627BB" w:rsidRDefault="00D627BB" w:rsidP="00D627BB">
      <w:pPr>
        <w:pStyle w:val="CommentText"/>
        <w:numPr>
          <w:ilvl w:val="0"/>
          <w:numId w:val="21"/>
        </w:numPr>
      </w:pPr>
      <w:r>
        <w:rPr>
          <w:i/>
          <w:iCs/>
          <w:color w:val="0070C0"/>
        </w:rPr>
        <w:t>¿Dónde se ubica la situación que vas a abordar? (Ej.: País, región, comuna o institución) ¿Cuáles son las características principales de ese lugar? </w:t>
      </w:r>
      <w:r>
        <w:rPr>
          <w:color w:val="0070C0"/>
        </w:rPr>
        <w:t> </w:t>
      </w:r>
    </w:p>
    <w:p w14:paraId="00313FD0" w14:textId="77777777" w:rsidR="00D627BB" w:rsidRDefault="00D627BB" w:rsidP="00D627BB">
      <w:pPr>
        <w:pStyle w:val="CommentText"/>
        <w:numPr>
          <w:ilvl w:val="0"/>
          <w:numId w:val="21"/>
        </w:numPr>
      </w:pPr>
      <w:r>
        <w:rPr>
          <w:i/>
          <w:iCs/>
          <w:color w:val="0070C0"/>
        </w:rPr>
        <w:t>¿A quiénes afecta o impacta la situación que abordaste? (Ej.: Grupo etario, usuarios de algún servicio, etc.).</w:t>
      </w:r>
      <w:r>
        <w:rPr>
          <w:color w:val="0070C0"/>
        </w:rPr>
        <w:t> </w:t>
      </w:r>
    </w:p>
    <w:p w14:paraId="199CA7B4" w14:textId="77777777" w:rsidR="00D627BB" w:rsidRDefault="00D627BB" w:rsidP="00D627BB">
      <w:pPr>
        <w:pStyle w:val="CommentText"/>
        <w:numPr>
          <w:ilvl w:val="0"/>
          <w:numId w:val="21"/>
        </w:numPr>
      </w:pPr>
      <w:r>
        <w:rPr>
          <w:i/>
          <w:iCs/>
          <w:color w:val="0070C0"/>
        </w:rPr>
        <w:t>¿Cuál fue el aporte de valor (real o simulado) de tu Proyecto APT para el contexto laboral y/o social en que se situó?</w:t>
      </w:r>
      <w:r>
        <w:rPr>
          <w:color w:val="0070C0"/>
        </w:rPr>
        <w:t> </w:t>
      </w:r>
    </w:p>
  </w:comment>
  <w:comment w:id="4" w:author="Derek Needham Arnold" w:date="2024-11-26T12:12:00Z" w:initials="DNA">
    <w:p w14:paraId="16F31029" w14:textId="77777777" w:rsidR="00543EA4" w:rsidRDefault="005A2573" w:rsidP="00543EA4">
      <w:pPr>
        <w:pStyle w:val="CommentText"/>
        <w:numPr>
          <w:ilvl w:val="0"/>
          <w:numId w:val="22"/>
        </w:numPr>
      </w:pPr>
      <w:r>
        <w:rPr>
          <w:rStyle w:val="CommentReference"/>
        </w:rPr>
        <w:annotationRef/>
      </w:r>
      <w:r w:rsidR="00543EA4">
        <w:rPr>
          <w:i/>
          <w:iCs/>
          <w:color w:val="0070C0"/>
        </w:rPr>
        <w:t>Objetivo general y específicos.</w:t>
      </w:r>
    </w:p>
    <w:p w14:paraId="07BD1305" w14:textId="77777777" w:rsidR="00543EA4" w:rsidRDefault="00543EA4" w:rsidP="00543EA4">
      <w:pPr>
        <w:pStyle w:val="CommentText"/>
      </w:pPr>
      <w:r>
        <w:rPr>
          <w:i/>
          <w:iCs/>
          <w:color w:val="0070C0"/>
        </w:rPr>
        <w:t>¿Cuál es el objetivo general de tu Proyecto APT? ¿Cuáles son los objetivos específicos de tu Proyecto APT?</w:t>
      </w:r>
    </w:p>
  </w:comment>
  <w:comment w:id="5" w:author="Derek Needham Arnold" w:date="2024-11-26T12:12:00Z" w:initials="DNA">
    <w:p w14:paraId="4CDA1FFD" w14:textId="77777777" w:rsidR="00E65E65" w:rsidRDefault="005A2573" w:rsidP="00E65E65">
      <w:pPr>
        <w:pStyle w:val="CommentText"/>
        <w:numPr>
          <w:ilvl w:val="0"/>
          <w:numId w:val="25"/>
        </w:numPr>
      </w:pPr>
      <w:r>
        <w:rPr>
          <w:rStyle w:val="CommentReference"/>
        </w:rPr>
        <w:annotationRef/>
      </w:r>
      <w:r w:rsidR="00E65E65">
        <w:rPr>
          <w:i/>
          <w:iCs/>
          <w:color w:val="0070C0"/>
        </w:rPr>
        <w:t>Metodología utilizada y su pertinencia para cumplir objetivos.</w:t>
      </w:r>
    </w:p>
    <w:p w14:paraId="670A11C4" w14:textId="77777777" w:rsidR="00E65E65" w:rsidRDefault="00E65E65" w:rsidP="00E65E65">
      <w:pPr>
        <w:pStyle w:val="CommentText"/>
        <w:ind w:left="720"/>
      </w:pPr>
      <w:r>
        <w:rPr>
          <w:i/>
          <w:iCs/>
          <w:color w:val="0070C0"/>
        </w:rPr>
        <w:t>¿Qué metodología utilizaste para desarrollar tu Proyecto APT? Describe las fases y procedimientos que llevaste a cabo para ejecutar tu proyecto.</w:t>
      </w:r>
    </w:p>
    <w:p w14:paraId="0CD2FBBD" w14:textId="77777777" w:rsidR="00E65E65" w:rsidRDefault="00E65E65" w:rsidP="00E65E65">
      <w:pPr>
        <w:pStyle w:val="CommentText"/>
      </w:pPr>
      <w:r>
        <w:rPr>
          <w:i/>
          <w:iCs/>
          <w:color w:val="0070C0"/>
        </w:rPr>
        <w:t>Fundamenta, ¿por qué esta metodología era pertinente para cumplir los objetivos planteados?</w:t>
      </w:r>
    </w:p>
  </w:comment>
  <w:comment w:id="6" w:author="Derek Needham Arnold" w:date="2024-11-26T12:13:00Z" w:initials="DNA">
    <w:p w14:paraId="1885F3E6" w14:textId="77777777" w:rsidR="00F57E1F" w:rsidRDefault="002524DA" w:rsidP="00F57E1F">
      <w:pPr>
        <w:pStyle w:val="CommentText"/>
        <w:numPr>
          <w:ilvl w:val="0"/>
          <w:numId w:val="31"/>
        </w:numPr>
      </w:pPr>
      <w:r>
        <w:rPr>
          <w:rStyle w:val="CommentReference"/>
        </w:rPr>
        <w:annotationRef/>
      </w:r>
      <w:r w:rsidR="00F57E1F">
        <w:rPr>
          <w:i/>
          <w:iCs/>
          <w:color w:val="0070C0"/>
        </w:rPr>
        <w:t>Descripción de las etapas o actividades del Proyecto APT.</w:t>
      </w:r>
    </w:p>
    <w:p w14:paraId="65EA8CB4" w14:textId="77777777" w:rsidR="00F57E1F" w:rsidRDefault="00F57E1F" w:rsidP="00F57E1F">
      <w:pPr>
        <w:pStyle w:val="CommentText"/>
      </w:pPr>
      <w:r>
        <w:rPr>
          <w:i/>
          <w:iCs/>
          <w:color w:val="0070C0"/>
        </w:rPr>
        <w:t>¿Cuáles fueron las etapas o actividades que desarrollaste en tu Proyecto APT?</w:t>
      </w:r>
    </w:p>
    <w:p w14:paraId="7224C089" w14:textId="77777777" w:rsidR="00F57E1F" w:rsidRDefault="00F57E1F" w:rsidP="00F57E1F">
      <w:pPr>
        <w:pStyle w:val="CommentText"/>
        <w:numPr>
          <w:ilvl w:val="0"/>
          <w:numId w:val="32"/>
        </w:numPr>
      </w:pPr>
      <w:r>
        <w:rPr>
          <w:i/>
          <w:iCs/>
          <w:color w:val="0070C0"/>
        </w:rPr>
        <w:t>Dificultades y facilitadores en el desarrollo del Proyecto APT.</w:t>
      </w:r>
    </w:p>
    <w:p w14:paraId="06FB3E3C" w14:textId="77777777" w:rsidR="00F57E1F" w:rsidRDefault="00F57E1F" w:rsidP="00F57E1F">
      <w:pPr>
        <w:pStyle w:val="CommentText"/>
      </w:pPr>
      <w:r>
        <w:rPr>
          <w:i/>
          <w:iCs/>
          <w:color w:val="0070C0"/>
        </w:rPr>
        <w:t>¿Qué elementos/aspectos te facilitaron o ayudaron en el desarrollo de tu proyecto APT?</w:t>
      </w:r>
    </w:p>
    <w:p w14:paraId="6F8F3E03" w14:textId="77777777" w:rsidR="00F57E1F" w:rsidRDefault="00F57E1F" w:rsidP="00F57E1F">
      <w:pPr>
        <w:pStyle w:val="CommentText"/>
      </w:pPr>
      <w:r>
        <w:rPr>
          <w:i/>
          <w:iCs/>
          <w:color w:val="0070C0"/>
        </w:rPr>
        <w:t>¿A qué dificultades enfrentaste en el desarrollo de tu Proyecto APT?</w:t>
      </w:r>
    </w:p>
    <w:p w14:paraId="654AFE76" w14:textId="77777777" w:rsidR="00F57E1F" w:rsidRDefault="00F57E1F" w:rsidP="00F57E1F">
      <w:pPr>
        <w:pStyle w:val="CommentText"/>
        <w:numPr>
          <w:ilvl w:val="0"/>
          <w:numId w:val="33"/>
        </w:numPr>
      </w:pPr>
      <w:r>
        <w:rPr>
          <w:i/>
          <w:iCs/>
          <w:color w:val="0070C0"/>
        </w:rPr>
        <w:t>Ajustes realizados.</w:t>
      </w:r>
    </w:p>
    <w:p w14:paraId="0737BEFB" w14:textId="77777777" w:rsidR="00F57E1F" w:rsidRDefault="00F57E1F" w:rsidP="00F57E1F">
      <w:pPr>
        <w:pStyle w:val="CommentText"/>
      </w:pPr>
      <w:r>
        <w:rPr>
          <w:i/>
          <w:iCs/>
          <w:color w:val="0070C0"/>
        </w:rPr>
        <w:t xml:space="preserve">¿Cómo abordaste las dificultades para cumplir con los objetivos? ¿Tuviste que hacer algún ajuste? ¿Qué ajuste? </w:t>
      </w:r>
    </w:p>
  </w:comment>
  <w:comment w:id="7" w:author="Derek Needham Arnold" w:date="2024-11-26T12:13:00Z" w:initials="DNA">
    <w:p w14:paraId="5530C45D" w14:textId="77777777" w:rsidR="00240E5B" w:rsidRDefault="002524DA" w:rsidP="00240E5B">
      <w:pPr>
        <w:pStyle w:val="CommentText"/>
        <w:numPr>
          <w:ilvl w:val="0"/>
          <w:numId w:val="40"/>
        </w:numPr>
      </w:pPr>
      <w:r>
        <w:rPr>
          <w:rStyle w:val="CommentReference"/>
        </w:rPr>
        <w:annotationRef/>
      </w:r>
      <w:r w:rsidR="00240E5B">
        <w:rPr>
          <w:i/>
          <w:iCs/>
          <w:color w:val="0070C0"/>
        </w:rPr>
        <w:t>Adjunta evidencias que permitan dar cuenta del desarrollo del Proyecto APT y sus resultados finales.</w:t>
      </w:r>
    </w:p>
    <w:p w14:paraId="65E262EC" w14:textId="77777777" w:rsidR="00240E5B" w:rsidRDefault="00240E5B" w:rsidP="00240E5B">
      <w:pPr>
        <w:pStyle w:val="CommentText"/>
      </w:pPr>
      <w:r>
        <w:rPr>
          <w:i/>
          <w:iCs/>
          <w:color w:val="0070C0"/>
        </w:rPr>
        <w:t xml:space="preserve">¿Qué evidencias pueden servir para que los demás puedan visualizar y entender las distintas etapas de tu Proyecto APT y el resultado final? </w:t>
      </w:r>
    </w:p>
  </w:comment>
  <w:comment w:id="8" w:author="Derek Needham Arnold" w:date="2024-11-26T12:13:00Z" w:initials="DNA">
    <w:p w14:paraId="4CDE887D" w14:textId="77777777" w:rsidR="00A713DC" w:rsidRDefault="002524DA" w:rsidP="00A713DC">
      <w:pPr>
        <w:pStyle w:val="CommentText"/>
        <w:numPr>
          <w:ilvl w:val="0"/>
          <w:numId w:val="42"/>
        </w:numPr>
      </w:pPr>
      <w:r>
        <w:rPr>
          <w:rStyle w:val="CommentReference"/>
        </w:rPr>
        <w:annotationRef/>
      </w:r>
      <w:r w:rsidR="00A713DC">
        <w:rPr>
          <w:i/>
          <w:iCs/>
          <w:color w:val="0070C0"/>
        </w:rPr>
        <w:t>Reflexión sobre el aporte del Proyecto APT en el desarrollo de los intereses profesionales.</w:t>
      </w:r>
    </w:p>
    <w:p w14:paraId="1026F636" w14:textId="77777777" w:rsidR="00A713DC" w:rsidRDefault="00A713DC" w:rsidP="00A713DC">
      <w:pPr>
        <w:pStyle w:val="CommentText"/>
      </w:pPr>
      <w:r>
        <w:rPr>
          <w:i/>
          <w:iCs/>
          <w:color w:val="0070C0"/>
        </w:rPr>
        <w:t>¿De qué manera tu Proyecto APT te sirvió para tener mayor conocimiento de tus intereses profesionales? Luego de terminar tu Proyecto APT, ¿tus intereses profesionales siguen siendo los mismos que planteaste al comienzo de la asignatura?</w:t>
      </w:r>
    </w:p>
    <w:p w14:paraId="41C01E14" w14:textId="77777777" w:rsidR="00A713DC" w:rsidRDefault="00A713DC" w:rsidP="00A713DC">
      <w:pPr>
        <w:pStyle w:val="CommentText"/>
        <w:numPr>
          <w:ilvl w:val="0"/>
          <w:numId w:val="43"/>
        </w:numPr>
      </w:pPr>
      <w:r>
        <w:rPr>
          <w:i/>
          <w:iCs/>
          <w:color w:val="0070C0"/>
        </w:rPr>
        <w:t>Proyecciones laborales a partir de Proyecto APT.</w:t>
      </w:r>
    </w:p>
    <w:p w14:paraId="024EC268" w14:textId="77777777" w:rsidR="00A713DC" w:rsidRDefault="00A713DC" w:rsidP="00A713DC">
      <w:pPr>
        <w:pStyle w:val="CommentText"/>
      </w:pPr>
      <w:r>
        <w:rPr>
          <w:i/>
          <w:iCs/>
          <w:color w:val="0070C0"/>
        </w:rPr>
        <w:t>¿Qué intereses profesionales te gustaría explorar o seguir profundizando?</w:t>
      </w:r>
    </w:p>
    <w:p w14:paraId="770818C0" w14:textId="77777777" w:rsidR="00A713DC" w:rsidRDefault="00A713DC" w:rsidP="00A713DC">
      <w:pPr>
        <w:pStyle w:val="CommentText"/>
      </w:pPr>
      <w:r>
        <w:rPr>
          <w:i/>
          <w:iCs/>
          <w:color w:val="0070C0"/>
        </w:rPr>
        <w:t xml:space="preserve">¿Cómo te proyectas laboralmente después de haber terminado tu Proyecto APT?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5103D7A" w15:done="0"/>
  <w15:commentEx w15:paraId="07391C39" w15:done="0"/>
  <w15:commentEx w15:paraId="141F0189" w15:done="0"/>
  <w15:commentEx w15:paraId="199CA7B4" w15:done="0"/>
  <w15:commentEx w15:paraId="07BD1305" w15:done="0"/>
  <w15:commentEx w15:paraId="0CD2FBBD" w15:done="0"/>
  <w15:commentEx w15:paraId="0737BEFB" w15:done="0"/>
  <w15:commentEx w15:paraId="65E262EC" w15:done="0"/>
  <w15:commentEx w15:paraId="770818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A70C2B5" w16cex:dateUtc="2024-11-26T15:02:00Z"/>
  <w16cex:commentExtensible w16cex:durableId="1CA060C4" w16cex:dateUtc="2024-11-26T15:03:00Z"/>
  <w16cex:commentExtensible w16cex:durableId="526F6758" w16cex:dateUtc="2024-11-26T15:04:00Z"/>
  <w16cex:commentExtensible w16cex:durableId="3ADFBCBD" w16cex:dateUtc="2024-11-26T15:12:00Z"/>
  <w16cex:commentExtensible w16cex:durableId="619FE9F3" w16cex:dateUtc="2024-11-26T15:12:00Z"/>
  <w16cex:commentExtensible w16cex:durableId="3A1FFBFF" w16cex:dateUtc="2024-11-26T15:12:00Z"/>
  <w16cex:commentExtensible w16cex:durableId="459BB56A" w16cex:dateUtc="2024-11-26T15:13:00Z"/>
  <w16cex:commentExtensible w16cex:durableId="653D006F" w16cex:dateUtc="2024-11-26T15:13:00Z"/>
  <w16cex:commentExtensible w16cex:durableId="6346FE4B" w16cex:dateUtc="2024-11-26T15: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5103D7A" w16cid:durableId="3A70C2B5"/>
  <w16cid:commentId w16cid:paraId="07391C39" w16cid:durableId="1CA060C4"/>
  <w16cid:commentId w16cid:paraId="141F0189" w16cid:durableId="526F6758"/>
  <w16cid:commentId w16cid:paraId="199CA7B4" w16cid:durableId="3ADFBCBD"/>
  <w16cid:commentId w16cid:paraId="07BD1305" w16cid:durableId="619FE9F3"/>
  <w16cid:commentId w16cid:paraId="0CD2FBBD" w16cid:durableId="3A1FFBFF"/>
  <w16cid:commentId w16cid:paraId="0737BEFB" w16cid:durableId="459BB56A"/>
  <w16cid:commentId w16cid:paraId="65E262EC" w16cid:durableId="653D006F"/>
  <w16cid:commentId w16cid:paraId="770818C0" w16cid:durableId="6346FE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50F86E" w14:textId="77777777" w:rsidR="00332BE0" w:rsidRDefault="00332BE0" w:rsidP="00EE1135">
      <w:pPr>
        <w:spacing w:after="0" w:line="240" w:lineRule="auto"/>
      </w:pPr>
      <w:r>
        <w:separator/>
      </w:r>
    </w:p>
  </w:endnote>
  <w:endnote w:type="continuationSeparator" w:id="0">
    <w:p w14:paraId="55272019" w14:textId="77777777" w:rsidR="00332BE0" w:rsidRDefault="00332BE0" w:rsidP="00EE1135">
      <w:pPr>
        <w:spacing w:after="0" w:line="240" w:lineRule="auto"/>
      </w:pPr>
      <w:r>
        <w:continuationSeparator/>
      </w:r>
    </w:p>
  </w:endnote>
  <w:endnote w:type="continuationNotice" w:id="1">
    <w:p w14:paraId="046A6F8F" w14:textId="77777777" w:rsidR="00332BE0" w:rsidRDefault="00332B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entury Gothic">
    <w:altName w:val="Calibri"/>
    <w:charset w:val="00"/>
    <w:family w:val="swiss"/>
    <w:pitch w:val="variable"/>
    <w:sig w:usb0="00000287" w:usb1="00000000" w:usb2="00000000" w:usb3="00000000" w:csb0="0000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EF6437" w14:textId="77777777" w:rsidR="00332BE0" w:rsidRDefault="00332BE0" w:rsidP="00EE1135">
      <w:pPr>
        <w:spacing w:after="0" w:line="240" w:lineRule="auto"/>
      </w:pPr>
      <w:r>
        <w:separator/>
      </w:r>
    </w:p>
  </w:footnote>
  <w:footnote w:type="continuationSeparator" w:id="0">
    <w:p w14:paraId="62289C1A" w14:textId="77777777" w:rsidR="00332BE0" w:rsidRDefault="00332BE0" w:rsidP="00EE1135">
      <w:pPr>
        <w:spacing w:after="0" w:line="240" w:lineRule="auto"/>
      </w:pPr>
      <w:r>
        <w:continuationSeparator/>
      </w:r>
    </w:p>
  </w:footnote>
  <w:footnote w:type="continuationNotice" w:id="1">
    <w:p w14:paraId="600B24DE" w14:textId="77777777" w:rsidR="00332BE0" w:rsidRDefault="00332B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51418D">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41831"/>
    <w:multiLevelType w:val="hybridMultilevel"/>
    <w:tmpl w:val="8DA22138"/>
    <w:lvl w:ilvl="0" w:tplc="D4C4E19E">
      <w:start w:val="1"/>
      <w:numFmt w:val="bullet"/>
      <w:lvlText w:val=""/>
      <w:lvlJc w:val="left"/>
      <w:pPr>
        <w:ind w:left="927" w:hanging="360"/>
      </w:pPr>
      <w:rPr>
        <w:rFonts w:ascii="Symbol" w:hAnsi="Symbol"/>
      </w:rPr>
    </w:lvl>
    <w:lvl w:ilvl="1" w:tplc="0BD09B0C">
      <w:start w:val="1"/>
      <w:numFmt w:val="bullet"/>
      <w:lvlText w:val=""/>
      <w:lvlJc w:val="left"/>
      <w:pPr>
        <w:ind w:left="927" w:hanging="360"/>
      </w:pPr>
      <w:rPr>
        <w:rFonts w:ascii="Symbol" w:hAnsi="Symbol"/>
      </w:rPr>
    </w:lvl>
    <w:lvl w:ilvl="2" w:tplc="C6AEB30A">
      <w:start w:val="1"/>
      <w:numFmt w:val="bullet"/>
      <w:lvlText w:val=""/>
      <w:lvlJc w:val="left"/>
      <w:pPr>
        <w:ind w:left="927" w:hanging="360"/>
      </w:pPr>
      <w:rPr>
        <w:rFonts w:ascii="Symbol" w:hAnsi="Symbol"/>
      </w:rPr>
    </w:lvl>
    <w:lvl w:ilvl="3" w:tplc="3912E8AA">
      <w:start w:val="1"/>
      <w:numFmt w:val="bullet"/>
      <w:lvlText w:val=""/>
      <w:lvlJc w:val="left"/>
      <w:pPr>
        <w:ind w:left="927" w:hanging="360"/>
      </w:pPr>
      <w:rPr>
        <w:rFonts w:ascii="Symbol" w:hAnsi="Symbol"/>
      </w:rPr>
    </w:lvl>
    <w:lvl w:ilvl="4" w:tplc="4B124E9A">
      <w:start w:val="1"/>
      <w:numFmt w:val="bullet"/>
      <w:lvlText w:val=""/>
      <w:lvlJc w:val="left"/>
      <w:pPr>
        <w:ind w:left="927" w:hanging="360"/>
      </w:pPr>
      <w:rPr>
        <w:rFonts w:ascii="Symbol" w:hAnsi="Symbol"/>
      </w:rPr>
    </w:lvl>
    <w:lvl w:ilvl="5" w:tplc="02B091A4">
      <w:start w:val="1"/>
      <w:numFmt w:val="bullet"/>
      <w:lvlText w:val=""/>
      <w:lvlJc w:val="left"/>
      <w:pPr>
        <w:ind w:left="927" w:hanging="360"/>
      </w:pPr>
      <w:rPr>
        <w:rFonts w:ascii="Symbol" w:hAnsi="Symbol"/>
      </w:rPr>
    </w:lvl>
    <w:lvl w:ilvl="6" w:tplc="DDDE525A">
      <w:start w:val="1"/>
      <w:numFmt w:val="bullet"/>
      <w:lvlText w:val=""/>
      <w:lvlJc w:val="left"/>
      <w:pPr>
        <w:ind w:left="927" w:hanging="360"/>
      </w:pPr>
      <w:rPr>
        <w:rFonts w:ascii="Symbol" w:hAnsi="Symbol"/>
      </w:rPr>
    </w:lvl>
    <w:lvl w:ilvl="7" w:tplc="C032B7B4">
      <w:start w:val="1"/>
      <w:numFmt w:val="bullet"/>
      <w:lvlText w:val=""/>
      <w:lvlJc w:val="left"/>
      <w:pPr>
        <w:ind w:left="927" w:hanging="360"/>
      </w:pPr>
      <w:rPr>
        <w:rFonts w:ascii="Symbol" w:hAnsi="Symbol"/>
      </w:rPr>
    </w:lvl>
    <w:lvl w:ilvl="8" w:tplc="1884DA34">
      <w:start w:val="1"/>
      <w:numFmt w:val="bullet"/>
      <w:lvlText w:val=""/>
      <w:lvlJc w:val="left"/>
      <w:pPr>
        <w:ind w:left="927" w:hanging="360"/>
      </w:pPr>
      <w:rPr>
        <w:rFonts w:ascii="Symbol" w:hAnsi="Symbol"/>
      </w:rPr>
    </w:lvl>
  </w:abstractNum>
  <w:abstractNum w:abstractNumId="1" w15:restartNumberingAfterBreak="0">
    <w:nsid w:val="0888019A"/>
    <w:multiLevelType w:val="hybridMultilevel"/>
    <w:tmpl w:val="4E7A167C"/>
    <w:lvl w:ilvl="0" w:tplc="DF0A0748">
      <w:start w:val="1"/>
      <w:numFmt w:val="bullet"/>
      <w:lvlText w:val=""/>
      <w:lvlJc w:val="left"/>
      <w:pPr>
        <w:ind w:left="720" w:hanging="360"/>
      </w:pPr>
      <w:rPr>
        <w:rFonts w:ascii="Symbol" w:hAnsi="Symbol"/>
      </w:rPr>
    </w:lvl>
    <w:lvl w:ilvl="1" w:tplc="D1CADFEA">
      <w:start w:val="1"/>
      <w:numFmt w:val="bullet"/>
      <w:lvlText w:val=""/>
      <w:lvlJc w:val="left"/>
      <w:pPr>
        <w:ind w:left="720" w:hanging="360"/>
      </w:pPr>
      <w:rPr>
        <w:rFonts w:ascii="Symbol" w:hAnsi="Symbol"/>
      </w:rPr>
    </w:lvl>
    <w:lvl w:ilvl="2" w:tplc="C7F46764">
      <w:start w:val="1"/>
      <w:numFmt w:val="bullet"/>
      <w:lvlText w:val=""/>
      <w:lvlJc w:val="left"/>
      <w:pPr>
        <w:ind w:left="720" w:hanging="360"/>
      </w:pPr>
      <w:rPr>
        <w:rFonts w:ascii="Symbol" w:hAnsi="Symbol"/>
      </w:rPr>
    </w:lvl>
    <w:lvl w:ilvl="3" w:tplc="F21A951C">
      <w:start w:val="1"/>
      <w:numFmt w:val="bullet"/>
      <w:lvlText w:val=""/>
      <w:lvlJc w:val="left"/>
      <w:pPr>
        <w:ind w:left="720" w:hanging="360"/>
      </w:pPr>
      <w:rPr>
        <w:rFonts w:ascii="Symbol" w:hAnsi="Symbol"/>
      </w:rPr>
    </w:lvl>
    <w:lvl w:ilvl="4" w:tplc="CFEE6A88">
      <w:start w:val="1"/>
      <w:numFmt w:val="bullet"/>
      <w:lvlText w:val=""/>
      <w:lvlJc w:val="left"/>
      <w:pPr>
        <w:ind w:left="720" w:hanging="360"/>
      </w:pPr>
      <w:rPr>
        <w:rFonts w:ascii="Symbol" w:hAnsi="Symbol"/>
      </w:rPr>
    </w:lvl>
    <w:lvl w:ilvl="5" w:tplc="79C4C71A">
      <w:start w:val="1"/>
      <w:numFmt w:val="bullet"/>
      <w:lvlText w:val=""/>
      <w:lvlJc w:val="left"/>
      <w:pPr>
        <w:ind w:left="720" w:hanging="360"/>
      </w:pPr>
      <w:rPr>
        <w:rFonts w:ascii="Symbol" w:hAnsi="Symbol"/>
      </w:rPr>
    </w:lvl>
    <w:lvl w:ilvl="6" w:tplc="DA24289E">
      <w:start w:val="1"/>
      <w:numFmt w:val="bullet"/>
      <w:lvlText w:val=""/>
      <w:lvlJc w:val="left"/>
      <w:pPr>
        <w:ind w:left="720" w:hanging="360"/>
      </w:pPr>
      <w:rPr>
        <w:rFonts w:ascii="Symbol" w:hAnsi="Symbol"/>
      </w:rPr>
    </w:lvl>
    <w:lvl w:ilvl="7" w:tplc="A3707D32">
      <w:start w:val="1"/>
      <w:numFmt w:val="bullet"/>
      <w:lvlText w:val=""/>
      <w:lvlJc w:val="left"/>
      <w:pPr>
        <w:ind w:left="720" w:hanging="360"/>
      </w:pPr>
      <w:rPr>
        <w:rFonts w:ascii="Symbol" w:hAnsi="Symbol"/>
      </w:rPr>
    </w:lvl>
    <w:lvl w:ilvl="8" w:tplc="872293B0">
      <w:start w:val="1"/>
      <w:numFmt w:val="bullet"/>
      <w:lvlText w:val=""/>
      <w:lvlJc w:val="left"/>
      <w:pPr>
        <w:ind w:left="720" w:hanging="360"/>
      </w:pPr>
      <w:rPr>
        <w:rFonts w:ascii="Symbol" w:hAnsi="Symbol"/>
      </w:rPr>
    </w:lvl>
  </w:abstractNum>
  <w:abstractNum w:abstractNumId="2" w15:restartNumberingAfterBreak="0">
    <w:nsid w:val="08AA0B7E"/>
    <w:multiLevelType w:val="hybridMultilevel"/>
    <w:tmpl w:val="423EC114"/>
    <w:lvl w:ilvl="0" w:tplc="938CDAC2">
      <w:start w:val="1"/>
      <w:numFmt w:val="bullet"/>
      <w:lvlText w:val=""/>
      <w:lvlJc w:val="left"/>
      <w:pPr>
        <w:ind w:left="720" w:hanging="360"/>
      </w:pPr>
      <w:rPr>
        <w:rFonts w:ascii="Symbol" w:hAnsi="Symbol"/>
      </w:rPr>
    </w:lvl>
    <w:lvl w:ilvl="1" w:tplc="EE20D7E4">
      <w:start w:val="1"/>
      <w:numFmt w:val="bullet"/>
      <w:lvlText w:val=""/>
      <w:lvlJc w:val="left"/>
      <w:pPr>
        <w:ind w:left="720" w:hanging="360"/>
      </w:pPr>
      <w:rPr>
        <w:rFonts w:ascii="Symbol" w:hAnsi="Symbol"/>
      </w:rPr>
    </w:lvl>
    <w:lvl w:ilvl="2" w:tplc="D0A6142E">
      <w:start w:val="1"/>
      <w:numFmt w:val="bullet"/>
      <w:lvlText w:val=""/>
      <w:lvlJc w:val="left"/>
      <w:pPr>
        <w:ind w:left="720" w:hanging="360"/>
      </w:pPr>
      <w:rPr>
        <w:rFonts w:ascii="Symbol" w:hAnsi="Symbol"/>
      </w:rPr>
    </w:lvl>
    <w:lvl w:ilvl="3" w:tplc="A7BA0E56">
      <w:start w:val="1"/>
      <w:numFmt w:val="bullet"/>
      <w:lvlText w:val=""/>
      <w:lvlJc w:val="left"/>
      <w:pPr>
        <w:ind w:left="720" w:hanging="360"/>
      </w:pPr>
      <w:rPr>
        <w:rFonts w:ascii="Symbol" w:hAnsi="Symbol"/>
      </w:rPr>
    </w:lvl>
    <w:lvl w:ilvl="4" w:tplc="6AE8C1B0">
      <w:start w:val="1"/>
      <w:numFmt w:val="bullet"/>
      <w:lvlText w:val=""/>
      <w:lvlJc w:val="left"/>
      <w:pPr>
        <w:ind w:left="720" w:hanging="360"/>
      </w:pPr>
      <w:rPr>
        <w:rFonts w:ascii="Symbol" w:hAnsi="Symbol"/>
      </w:rPr>
    </w:lvl>
    <w:lvl w:ilvl="5" w:tplc="218C46B2">
      <w:start w:val="1"/>
      <w:numFmt w:val="bullet"/>
      <w:lvlText w:val=""/>
      <w:lvlJc w:val="left"/>
      <w:pPr>
        <w:ind w:left="720" w:hanging="360"/>
      </w:pPr>
      <w:rPr>
        <w:rFonts w:ascii="Symbol" w:hAnsi="Symbol"/>
      </w:rPr>
    </w:lvl>
    <w:lvl w:ilvl="6" w:tplc="9BC4180C">
      <w:start w:val="1"/>
      <w:numFmt w:val="bullet"/>
      <w:lvlText w:val=""/>
      <w:lvlJc w:val="left"/>
      <w:pPr>
        <w:ind w:left="720" w:hanging="360"/>
      </w:pPr>
      <w:rPr>
        <w:rFonts w:ascii="Symbol" w:hAnsi="Symbol"/>
      </w:rPr>
    </w:lvl>
    <w:lvl w:ilvl="7" w:tplc="F5704DF8">
      <w:start w:val="1"/>
      <w:numFmt w:val="bullet"/>
      <w:lvlText w:val=""/>
      <w:lvlJc w:val="left"/>
      <w:pPr>
        <w:ind w:left="720" w:hanging="360"/>
      </w:pPr>
      <w:rPr>
        <w:rFonts w:ascii="Symbol" w:hAnsi="Symbol"/>
      </w:rPr>
    </w:lvl>
    <w:lvl w:ilvl="8" w:tplc="A1581926">
      <w:start w:val="1"/>
      <w:numFmt w:val="bullet"/>
      <w:lvlText w:val=""/>
      <w:lvlJc w:val="left"/>
      <w:pPr>
        <w:ind w:left="720" w:hanging="360"/>
      </w:pPr>
      <w:rPr>
        <w:rFonts w:ascii="Symbol" w:hAnsi="Symbol"/>
      </w:rPr>
    </w:lvl>
  </w:abstractNum>
  <w:abstractNum w:abstractNumId="3" w15:restartNumberingAfterBreak="0">
    <w:nsid w:val="0AC379ED"/>
    <w:multiLevelType w:val="hybridMultilevel"/>
    <w:tmpl w:val="BD0E49C2"/>
    <w:lvl w:ilvl="0" w:tplc="F21812E8">
      <w:start w:val="1"/>
      <w:numFmt w:val="bullet"/>
      <w:lvlText w:val=""/>
      <w:lvlJc w:val="left"/>
      <w:pPr>
        <w:ind w:left="720" w:hanging="360"/>
      </w:pPr>
      <w:rPr>
        <w:rFonts w:ascii="Symbol" w:hAnsi="Symbol"/>
      </w:rPr>
    </w:lvl>
    <w:lvl w:ilvl="1" w:tplc="A3C64F1C">
      <w:start w:val="1"/>
      <w:numFmt w:val="bullet"/>
      <w:lvlText w:val=""/>
      <w:lvlJc w:val="left"/>
      <w:pPr>
        <w:ind w:left="720" w:hanging="360"/>
      </w:pPr>
      <w:rPr>
        <w:rFonts w:ascii="Symbol" w:hAnsi="Symbol"/>
      </w:rPr>
    </w:lvl>
    <w:lvl w:ilvl="2" w:tplc="6F708BB4">
      <w:start w:val="1"/>
      <w:numFmt w:val="bullet"/>
      <w:lvlText w:val=""/>
      <w:lvlJc w:val="left"/>
      <w:pPr>
        <w:ind w:left="720" w:hanging="360"/>
      </w:pPr>
      <w:rPr>
        <w:rFonts w:ascii="Symbol" w:hAnsi="Symbol"/>
      </w:rPr>
    </w:lvl>
    <w:lvl w:ilvl="3" w:tplc="E14E2CDE">
      <w:start w:val="1"/>
      <w:numFmt w:val="bullet"/>
      <w:lvlText w:val=""/>
      <w:lvlJc w:val="left"/>
      <w:pPr>
        <w:ind w:left="720" w:hanging="360"/>
      </w:pPr>
      <w:rPr>
        <w:rFonts w:ascii="Symbol" w:hAnsi="Symbol"/>
      </w:rPr>
    </w:lvl>
    <w:lvl w:ilvl="4" w:tplc="BB9E1BC4">
      <w:start w:val="1"/>
      <w:numFmt w:val="bullet"/>
      <w:lvlText w:val=""/>
      <w:lvlJc w:val="left"/>
      <w:pPr>
        <w:ind w:left="720" w:hanging="360"/>
      </w:pPr>
      <w:rPr>
        <w:rFonts w:ascii="Symbol" w:hAnsi="Symbol"/>
      </w:rPr>
    </w:lvl>
    <w:lvl w:ilvl="5" w:tplc="7C8A549E">
      <w:start w:val="1"/>
      <w:numFmt w:val="bullet"/>
      <w:lvlText w:val=""/>
      <w:lvlJc w:val="left"/>
      <w:pPr>
        <w:ind w:left="720" w:hanging="360"/>
      </w:pPr>
      <w:rPr>
        <w:rFonts w:ascii="Symbol" w:hAnsi="Symbol"/>
      </w:rPr>
    </w:lvl>
    <w:lvl w:ilvl="6" w:tplc="B95EC11A">
      <w:start w:val="1"/>
      <w:numFmt w:val="bullet"/>
      <w:lvlText w:val=""/>
      <w:lvlJc w:val="left"/>
      <w:pPr>
        <w:ind w:left="720" w:hanging="360"/>
      </w:pPr>
      <w:rPr>
        <w:rFonts w:ascii="Symbol" w:hAnsi="Symbol"/>
      </w:rPr>
    </w:lvl>
    <w:lvl w:ilvl="7" w:tplc="8312F2D6">
      <w:start w:val="1"/>
      <w:numFmt w:val="bullet"/>
      <w:lvlText w:val=""/>
      <w:lvlJc w:val="left"/>
      <w:pPr>
        <w:ind w:left="720" w:hanging="360"/>
      </w:pPr>
      <w:rPr>
        <w:rFonts w:ascii="Symbol" w:hAnsi="Symbol"/>
      </w:rPr>
    </w:lvl>
    <w:lvl w:ilvl="8" w:tplc="7EB8D866">
      <w:start w:val="1"/>
      <w:numFmt w:val="bullet"/>
      <w:lvlText w:val=""/>
      <w:lvlJc w:val="left"/>
      <w:pPr>
        <w:ind w:left="720" w:hanging="360"/>
      </w:pPr>
      <w:rPr>
        <w:rFonts w:ascii="Symbol" w:hAnsi="Symbol"/>
      </w:rPr>
    </w:lvl>
  </w:abstractNum>
  <w:abstractNum w:abstractNumId="4" w15:restartNumberingAfterBreak="0">
    <w:nsid w:val="0B7C4AD5"/>
    <w:multiLevelType w:val="multilevel"/>
    <w:tmpl w:val="14184E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134739"/>
    <w:multiLevelType w:val="hybridMultilevel"/>
    <w:tmpl w:val="184A434A"/>
    <w:lvl w:ilvl="0" w:tplc="D48C919C">
      <w:start w:val="1"/>
      <w:numFmt w:val="bullet"/>
      <w:lvlText w:val=""/>
      <w:lvlJc w:val="left"/>
      <w:pPr>
        <w:ind w:left="720" w:hanging="360"/>
      </w:pPr>
      <w:rPr>
        <w:rFonts w:ascii="Symbol" w:hAnsi="Symbol"/>
      </w:rPr>
    </w:lvl>
    <w:lvl w:ilvl="1" w:tplc="8644514C">
      <w:start w:val="1"/>
      <w:numFmt w:val="bullet"/>
      <w:lvlText w:val=""/>
      <w:lvlJc w:val="left"/>
      <w:pPr>
        <w:ind w:left="720" w:hanging="360"/>
      </w:pPr>
      <w:rPr>
        <w:rFonts w:ascii="Symbol" w:hAnsi="Symbol"/>
      </w:rPr>
    </w:lvl>
    <w:lvl w:ilvl="2" w:tplc="614C3242">
      <w:start w:val="1"/>
      <w:numFmt w:val="bullet"/>
      <w:lvlText w:val=""/>
      <w:lvlJc w:val="left"/>
      <w:pPr>
        <w:ind w:left="720" w:hanging="360"/>
      </w:pPr>
      <w:rPr>
        <w:rFonts w:ascii="Symbol" w:hAnsi="Symbol"/>
      </w:rPr>
    </w:lvl>
    <w:lvl w:ilvl="3" w:tplc="583C6150">
      <w:start w:val="1"/>
      <w:numFmt w:val="bullet"/>
      <w:lvlText w:val=""/>
      <w:lvlJc w:val="left"/>
      <w:pPr>
        <w:ind w:left="720" w:hanging="360"/>
      </w:pPr>
      <w:rPr>
        <w:rFonts w:ascii="Symbol" w:hAnsi="Symbol"/>
      </w:rPr>
    </w:lvl>
    <w:lvl w:ilvl="4" w:tplc="A744712E">
      <w:start w:val="1"/>
      <w:numFmt w:val="bullet"/>
      <w:lvlText w:val=""/>
      <w:lvlJc w:val="left"/>
      <w:pPr>
        <w:ind w:left="720" w:hanging="360"/>
      </w:pPr>
      <w:rPr>
        <w:rFonts w:ascii="Symbol" w:hAnsi="Symbol"/>
      </w:rPr>
    </w:lvl>
    <w:lvl w:ilvl="5" w:tplc="7FD4659E">
      <w:start w:val="1"/>
      <w:numFmt w:val="bullet"/>
      <w:lvlText w:val=""/>
      <w:lvlJc w:val="left"/>
      <w:pPr>
        <w:ind w:left="720" w:hanging="360"/>
      </w:pPr>
      <w:rPr>
        <w:rFonts w:ascii="Symbol" w:hAnsi="Symbol"/>
      </w:rPr>
    </w:lvl>
    <w:lvl w:ilvl="6" w:tplc="D31C53F4">
      <w:start w:val="1"/>
      <w:numFmt w:val="bullet"/>
      <w:lvlText w:val=""/>
      <w:lvlJc w:val="left"/>
      <w:pPr>
        <w:ind w:left="720" w:hanging="360"/>
      </w:pPr>
      <w:rPr>
        <w:rFonts w:ascii="Symbol" w:hAnsi="Symbol"/>
      </w:rPr>
    </w:lvl>
    <w:lvl w:ilvl="7" w:tplc="1932D592">
      <w:start w:val="1"/>
      <w:numFmt w:val="bullet"/>
      <w:lvlText w:val=""/>
      <w:lvlJc w:val="left"/>
      <w:pPr>
        <w:ind w:left="720" w:hanging="360"/>
      </w:pPr>
      <w:rPr>
        <w:rFonts w:ascii="Symbol" w:hAnsi="Symbol"/>
      </w:rPr>
    </w:lvl>
    <w:lvl w:ilvl="8" w:tplc="FC783F9A">
      <w:start w:val="1"/>
      <w:numFmt w:val="bullet"/>
      <w:lvlText w:val=""/>
      <w:lvlJc w:val="left"/>
      <w:pPr>
        <w:ind w:left="720" w:hanging="360"/>
      </w:pPr>
      <w:rPr>
        <w:rFonts w:ascii="Symbol" w:hAnsi="Symbol"/>
      </w:rPr>
    </w:lvl>
  </w:abstractNum>
  <w:abstractNum w:abstractNumId="6"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7530B97"/>
    <w:multiLevelType w:val="hybridMultilevel"/>
    <w:tmpl w:val="A01CC480"/>
    <w:lvl w:ilvl="0" w:tplc="0952FEC0">
      <w:start w:val="1"/>
      <w:numFmt w:val="bullet"/>
      <w:lvlText w:val=""/>
      <w:lvlJc w:val="left"/>
      <w:pPr>
        <w:ind w:left="720" w:hanging="360"/>
      </w:pPr>
      <w:rPr>
        <w:rFonts w:ascii="Symbol" w:hAnsi="Symbol"/>
      </w:rPr>
    </w:lvl>
    <w:lvl w:ilvl="1" w:tplc="9A228F82">
      <w:start w:val="1"/>
      <w:numFmt w:val="bullet"/>
      <w:lvlText w:val=""/>
      <w:lvlJc w:val="left"/>
      <w:pPr>
        <w:ind w:left="720" w:hanging="360"/>
      </w:pPr>
      <w:rPr>
        <w:rFonts w:ascii="Symbol" w:hAnsi="Symbol"/>
      </w:rPr>
    </w:lvl>
    <w:lvl w:ilvl="2" w:tplc="0AF25250">
      <w:start w:val="1"/>
      <w:numFmt w:val="bullet"/>
      <w:lvlText w:val=""/>
      <w:lvlJc w:val="left"/>
      <w:pPr>
        <w:ind w:left="720" w:hanging="360"/>
      </w:pPr>
      <w:rPr>
        <w:rFonts w:ascii="Symbol" w:hAnsi="Symbol"/>
      </w:rPr>
    </w:lvl>
    <w:lvl w:ilvl="3" w:tplc="3BE8B8B2">
      <w:start w:val="1"/>
      <w:numFmt w:val="bullet"/>
      <w:lvlText w:val=""/>
      <w:lvlJc w:val="left"/>
      <w:pPr>
        <w:ind w:left="720" w:hanging="360"/>
      </w:pPr>
      <w:rPr>
        <w:rFonts w:ascii="Symbol" w:hAnsi="Symbol"/>
      </w:rPr>
    </w:lvl>
    <w:lvl w:ilvl="4" w:tplc="2CB477D8">
      <w:start w:val="1"/>
      <w:numFmt w:val="bullet"/>
      <w:lvlText w:val=""/>
      <w:lvlJc w:val="left"/>
      <w:pPr>
        <w:ind w:left="720" w:hanging="360"/>
      </w:pPr>
      <w:rPr>
        <w:rFonts w:ascii="Symbol" w:hAnsi="Symbol"/>
      </w:rPr>
    </w:lvl>
    <w:lvl w:ilvl="5" w:tplc="11207A5C">
      <w:start w:val="1"/>
      <w:numFmt w:val="bullet"/>
      <w:lvlText w:val=""/>
      <w:lvlJc w:val="left"/>
      <w:pPr>
        <w:ind w:left="720" w:hanging="360"/>
      </w:pPr>
      <w:rPr>
        <w:rFonts w:ascii="Symbol" w:hAnsi="Symbol"/>
      </w:rPr>
    </w:lvl>
    <w:lvl w:ilvl="6" w:tplc="87F8A6D4">
      <w:start w:val="1"/>
      <w:numFmt w:val="bullet"/>
      <w:lvlText w:val=""/>
      <w:lvlJc w:val="left"/>
      <w:pPr>
        <w:ind w:left="720" w:hanging="360"/>
      </w:pPr>
      <w:rPr>
        <w:rFonts w:ascii="Symbol" w:hAnsi="Symbol"/>
      </w:rPr>
    </w:lvl>
    <w:lvl w:ilvl="7" w:tplc="A404DA22">
      <w:start w:val="1"/>
      <w:numFmt w:val="bullet"/>
      <w:lvlText w:val=""/>
      <w:lvlJc w:val="left"/>
      <w:pPr>
        <w:ind w:left="720" w:hanging="360"/>
      </w:pPr>
      <w:rPr>
        <w:rFonts w:ascii="Symbol" w:hAnsi="Symbol"/>
      </w:rPr>
    </w:lvl>
    <w:lvl w:ilvl="8" w:tplc="D5F849EA">
      <w:start w:val="1"/>
      <w:numFmt w:val="bullet"/>
      <w:lvlText w:val=""/>
      <w:lvlJc w:val="left"/>
      <w:pPr>
        <w:ind w:left="720" w:hanging="360"/>
      </w:pPr>
      <w:rPr>
        <w:rFonts w:ascii="Symbol" w:hAnsi="Symbol"/>
      </w:rPr>
    </w:lvl>
  </w:abstractNum>
  <w:abstractNum w:abstractNumId="8" w15:restartNumberingAfterBreak="0">
    <w:nsid w:val="180F2AF9"/>
    <w:multiLevelType w:val="multilevel"/>
    <w:tmpl w:val="AF0E1A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042DC5"/>
    <w:multiLevelType w:val="multilevel"/>
    <w:tmpl w:val="3DECD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E36F91"/>
    <w:multiLevelType w:val="hybridMultilevel"/>
    <w:tmpl w:val="AEDE015A"/>
    <w:lvl w:ilvl="0" w:tplc="3238D738">
      <w:start w:val="1"/>
      <w:numFmt w:val="bullet"/>
      <w:lvlText w:val=""/>
      <w:lvlJc w:val="left"/>
      <w:pPr>
        <w:ind w:left="720" w:hanging="360"/>
      </w:pPr>
      <w:rPr>
        <w:rFonts w:ascii="Symbol" w:hAnsi="Symbol"/>
      </w:rPr>
    </w:lvl>
    <w:lvl w:ilvl="1" w:tplc="2EAA94F8">
      <w:start w:val="1"/>
      <w:numFmt w:val="bullet"/>
      <w:lvlText w:val=""/>
      <w:lvlJc w:val="left"/>
      <w:pPr>
        <w:ind w:left="720" w:hanging="360"/>
      </w:pPr>
      <w:rPr>
        <w:rFonts w:ascii="Symbol" w:hAnsi="Symbol"/>
      </w:rPr>
    </w:lvl>
    <w:lvl w:ilvl="2" w:tplc="800CE5CA">
      <w:start w:val="1"/>
      <w:numFmt w:val="bullet"/>
      <w:lvlText w:val=""/>
      <w:lvlJc w:val="left"/>
      <w:pPr>
        <w:ind w:left="720" w:hanging="360"/>
      </w:pPr>
      <w:rPr>
        <w:rFonts w:ascii="Symbol" w:hAnsi="Symbol"/>
      </w:rPr>
    </w:lvl>
    <w:lvl w:ilvl="3" w:tplc="F762306C">
      <w:start w:val="1"/>
      <w:numFmt w:val="bullet"/>
      <w:lvlText w:val=""/>
      <w:lvlJc w:val="left"/>
      <w:pPr>
        <w:ind w:left="720" w:hanging="360"/>
      </w:pPr>
      <w:rPr>
        <w:rFonts w:ascii="Symbol" w:hAnsi="Symbol"/>
      </w:rPr>
    </w:lvl>
    <w:lvl w:ilvl="4" w:tplc="2C9EF1E4">
      <w:start w:val="1"/>
      <w:numFmt w:val="bullet"/>
      <w:lvlText w:val=""/>
      <w:lvlJc w:val="left"/>
      <w:pPr>
        <w:ind w:left="720" w:hanging="360"/>
      </w:pPr>
      <w:rPr>
        <w:rFonts w:ascii="Symbol" w:hAnsi="Symbol"/>
      </w:rPr>
    </w:lvl>
    <w:lvl w:ilvl="5" w:tplc="7E1C54BE">
      <w:start w:val="1"/>
      <w:numFmt w:val="bullet"/>
      <w:lvlText w:val=""/>
      <w:lvlJc w:val="left"/>
      <w:pPr>
        <w:ind w:left="720" w:hanging="360"/>
      </w:pPr>
      <w:rPr>
        <w:rFonts w:ascii="Symbol" w:hAnsi="Symbol"/>
      </w:rPr>
    </w:lvl>
    <w:lvl w:ilvl="6" w:tplc="6CFA499E">
      <w:start w:val="1"/>
      <w:numFmt w:val="bullet"/>
      <w:lvlText w:val=""/>
      <w:lvlJc w:val="left"/>
      <w:pPr>
        <w:ind w:left="720" w:hanging="360"/>
      </w:pPr>
      <w:rPr>
        <w:rFonts w:ascii="Symbol" w:hAnsi="Symbol"/>
      </w:rPr>
    </w:lvl>
    <w:lvl w:ilvl="7" w:tplc="A732B076">
      <w:start w:val="1"/>
      <w:numFmt w:val="bullet"/>
      <w:lvlText w:val=""/>
      <w:lvlJc w:val="left"/>
      <w:pPr>
        <w:ind w:left="720" w:hanging="360"/>
      </w:pPr>
      <w:rPr>
        <w:rFonts w:ascii="Symbol" w:hAnsi="Symbol"/>
      </w:rPr>
    </w:lvl>
    <w:lvl w:ilvl="8" w:tplc="1242B48C">
      <w:start w:val="1"/>
      <w:numFmt w:val="bullet"/>
      <w:lvlText w:val=""/>
      <w:lvlJc w:val="left"/>
      <w:pPr>
        <w:ind w:left="720" w:hanging="360"/>
      </w:pPr>
      <w:rPr>
        <w:rFonts w:ascii="Symbol" w:hAnsi="Symbol"/>
      </w:rPr>
    </w:lvl>
  </w:abstractNum>
  <w:abstractNum w:abstractNumId="11" w15:restartNumberingAfterBreak="0">
    <w:nsid w:val="1D300390"/>
    <w:multiLevelType w:val="multilevel"/>
    <w:tmpl w:val="B62AF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C83296"/>
    <w:multiLevelType w:val="hybridMultilevel"/>
    <w:tmpl w:val="C94AD9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4F91583"/>
    <w:multiLevelType w:val="hybridMultilevel"/>
    <w:tmpl w:val="FDA0A648"/>
    <w:lvl w:ilvl="0" w:tplc="A770E434">
      <w:start w:val="1"/>
      <w:numFmt w:val="bullet"/>
      <w:lvlText w:val=""/>
      <w:lvlJc w:val="left"/>
      <w:pPr>
        <w:ind w:left="720" w:hanging="360"/>
      </w:pPr>
      <w:rPr>
        <w:rFonts w:ascii="Symbol" w:hAnsi="Symbol"/>
      </w:rPr>
    </w:lvl>
    <w:lvl w:ilvl="1" w:tplc="4CD61F4A">
      <w:start w:val="1"/>
      <w:numFmt w:val="bullet"/>
      <w:lvlText w:val=""/>
      <w:lvlJc w:val="left"/>
      <w:pPr>
        <w:ind w:left="720" w:hanging="360"/>
      </w:pPr>
      <w:rPr>
        <w:rFonts w:ascii="Symbol" w:hAnsi="Symbol"/>
      </w:rPr>
    </w:lvl>
    <w:lvl w:ilvl="2" w:tplc="CA1C13AE">
      <w:start w:val="1"/>
      <w:numFmt w:val="bullet"/>
      <w:lvlText w:val=""/>
      <w:lvlJc w:val="left"/>
      <w:pPr>
        <w:ind w:left="720" w:hanging="360"/>
      </w:pPr>
      <w:rPr>
        <w:rFonts w:ascii="Symbol" w:hAnsi="Symbol"/>
      </w:rPr>
    </w:lvl>
    <w:lvl w:ilvl="3" w:tplc="77C2D466">
      <w:start w:val="1"/>
      <w:numFmt w:val="bullet"/>
      <w:lvlText w:val=""/>
      <w:lvlJc w:val="left"/>
      <w:pPr>
        <w:ind w:left="720" w:hanging="360"/>
      </w:pPr>
      <w:rPr>
        <w:rFonts w:ascii="Symbol" w:hAnsi="Symbol"/>
      </w:rPr>
    </w:lvl>
    <w:lvl w:ilvl="4" w:tplc="05002F06">
      <w:start w:val="1"/>
      <w:numFmt w:val="bullet"/>
      <w:lvlText w:val=""/>
      <w:lvlJc w:val="left"/>
      <w:pPr>
        <w:ind w:left="720" w:hanging="360"/>
      </w:pPr>
      <w:rPr>
        <w:rFonts w:ascii="Symbol" w:hAnsi="Symbol"/>
      </w:rPr>
    </w:lvl>
    <w:lvl w:ilvl="5" w:tplc="594AE1CA">
      <w:start w:val="1"/>
      <w:numFmt w:val="bullet"/>
      <w:lvlText w:val=""/>
      <w:lvlJc w:val="left"/>
      <w:pPr>
        <w:ind w:left="720" w:hanging="360"/>
      </w:pPr>
      <w:rPr>
        <w:rFonts w:ascii="Symbol" w:hAnsi="Symbol"/>
      </w:rPr>
    </w:lvl>
    <w:lvl w:ilvl="6" w:tplc="95BCB80C">
      <w:start w:val="1"/>
      <w:numFmt w:val="bullet"/>
      <w:lvlText w:val=""/>
      <w:lvlJc w:val="left"/>
      <w:pPr>
        <w:ind w:left="720" w:hanging="360"/>
      </w:pPr>
      <w:rPr>
        <w:rFonts w:ascii="Symbol" w:hAnsi="Symbol"/>
      </w:rPr>
    </w:lvl>
    <w:lvl w:ilvl="7" w:tplc="4998B2AE">
      <w:start w:val="1"/>
      <w:numFmt w:val="bullet"/>
      <w:lvlText w:val=""/>
      <w:lvlJc w:val="left"/>
      <w:pPr>
        <w:ind w:left="720" w:hanging="360"/>
      </w:pPr>
      <w:rPr>
        <w:rFonts w:ascii="Symbol" w:hAnsi="Symbol"/>
      </w:rPr>
    </w:lvl>
    <w:lvl w:ilvl="8" w:tplc="35CA05DA">
      <w:start w:val="1"/>
      <w:numFmt w:val="bullet"/>
      <w:lvlText w:val=""/>
      <w:lvlJc w:val="left"/>
      <w:pPr>
        <w:ind w:left="720" w:hanging="360"/>
      </w:pPr>
      <w:rPr>
        <w:rFonts w:ascii="Symbol" w:hAnsi="Symbol"/>
      </w:rPr>
    </w:lvl>
  </w:abstractNum>
  <w:abstractNum w:abstractNumId="14" w15:restartNumberingAfterBreak="0">
    <w:nsid w:val="27D54AA4"/>
    <w:multiLevelType w:val="multilevel"/>
    <w:tmpl w:val="65ECA4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A20E39"/>
    <w:multiLevelType w:val="multilevel"/>
    <w:tmpl w:val="B50E57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E16052"/>
    <w:multiLevelType w:val="multilevel"/>
    <w:tmpl w:val="F926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8C0E71"/>
    <w:multiLevelType w:val="hybridMultilevel"/>
    <w:tmpl w:val="63227C86"/>
    <w:lvl w:ilvl="0" w:tplc="8C6693FA">
      <w:start w:val="1"/>
      <w:numFmt w:val="bullet"/>
      <w:lvlText w:val=""/>
      <w:lvlJc w:val="left"/>
      <w:pPr>
        <w:ind w:left="720" w:hanging="360"/>
      </w:pPr>
      <w:rPr>
        <w:rFonts w:ascii="Symbol" w:hAnsi="Symbol"/>
      </w:rPr>
    </w:lvl>
    <w:lvl w:ilvl="1" w:tplc="5380BCFA">
      <w:start w:val="1"/>
      <w:numFmt w:val="bullet"/>
      <w:lvlText w:val=""/>
      <w:lvlJc w:val="left"/>
      <w:pPr>
        <w:ind w:left="720" w:hanging="360"/>
      </w:pPr>
      <w:rPr>
        <w:rFonts w:ascii="Symbol" w:hAnsi="Symbol"/>
      </w:rPr>
    </w:lvl>
    <w:lvl w:ilvl="2" w:tplc="4D7AB46E">
      <w:start w:val="1"/>
      <w:numFmt w:val="bullet"/>
      <w:lvlText w:val=""/>
      <w:lvlJc w:val="left"/>
      <w:pPr>
        <w:ind w:left="720" w:hanging="360"/>
      </w:pPr>
      <w:rPr>
        <w:rFonts w:ascii="Symbol" w:hAnsi="Symbol"/>
      </w:rPr>
    </w:lvl>
    <w:lvl w:ilvl="3" w:tplc="79426BD2">
      <w:start w:val="1"/>
      <w:numFmt w:val="bullet"/>
      <w:lvlText w:val=""/>
      <w:lvlJc w:val="left"/>
      <w:pPr>
        <w:ind w:left="720" w:hanging="360"/>
      </w:pPr>
      <w:rPr>
        <w:rFonts w:ascii="Symbol" w:hAnsi="Symbol"/>
      </w:rPr>
    </w:lvl>
    <w:lvl w:ilvl="4" w:tplc="CBD443A8">
      <w:start w:val="1"/>
      <w:numFmt w:val="bullet"/>
      <w:lvlText w:val=""/>
      <w:lvlJc w:val="left"/>
      <w:pPr>
        <w:ind w:left="720" w:hanging="360"/>
      </w:pPr>
      <w:rPr>
        <w:rFonts w:ascii="Symbol" w:hAnsi="Symbol"/>
      </w:rPr>
    </w:lvl>
    <w:lvl w:ilvl="5" w:tplc="D61216C8">
      <w:start w:val="1"/>
      <w:numFmt w:val="bullet"/>
      <w:lvlText w:val=""/>
      <w:lvlJc w:val="left"/>
      <w:pPr>
        <w:ind w:left="720" w:hanging="360"/>
      </w:pPr>
      <w:rPr>
        <w:rFonts w:ascii="Symbol" w:hAnsi="Symbol"/>
      </w:rPr>
    </w:lvl>
    <w:lvl w:ilvl="6" w:tplc="60FE6994">
      <w:start w:val="1"/>
      <w:numFmt w:val="bullet"/>
      <w:lvlText w:val=""/>
      <w:lvlJc w:val="left"/>
      <w:pPr>
        <w:ind w:left="720" w:hanging="360"/>
      </w:pPr>
      <w:rPr>
        <w:rFonts w:ascii="Symbol" w:hAnsi="Symbol"/>
      </w:rPr>
    </w:lvl>
    <w:lvl w:ilvl="7" w:tplc="B69C36F8">
      <w:start w:val="1"/>
      <w:numFmt w:val="bullet"/>
      <w:lvlText w:val=""/>
      <w:lvlJc w:val="left"/>
      <w:pPr>
        <w:ind w:left="720" w:hanging="360"/>
      </w:pPr>
      <w:rPr>
        <w:rFonts w:ascii="Symbol" w:hAnsi="Symbol"/>
      </w:rPr>
    </w:lvl>
    <w:lvl w:ilvl="8" w:tplc="0FF4569E">
      <w:start w:val="1"/>
      <w:numFmt w:val="bullet"/>
      <w:lvlText w:val=""/>
      <w:lvlJc w:val="left"/>
      <w:pPr>
        <w:ind w:left="720" w:hanging="360"/>
      </w:pPr>
      <w:rPr>
        <w:rFonts w:ascii="Symbol" w:hAnsi="Symbol"/>
      </w:rPr>
    </w:lvl>
  </w:abstractNum>
  <w:abstractNum w:abstractNumId="19"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3FA3754"/>
    <w:multiLevelType w:val="hybridMultilevel"/>
    <w:tmpl w:val="8E024F84"/>
    <w:lvl w:ilvl="0" w:tplc="F1F87812">
      <w:start w:val="1"/>
      <w:numFmt w:val="bullet"/>
      <w:lvlText w:val=""/>
      <w:lvlJc w:val="left"/>
      <w:pPr>
        <w:ind w:left="720" w:hanging="360"/>
      </w:pPr>
      <w:rPr>
        <w:rFonts w:ascii="Symbol" w:hAnsi="Symbol"/>
      </w:rPr>
    </w:lvl>
    <w:lvl w:ilvl="1" w:tplc="C908BFD4">
      <w:start w:val="1"/>
      <w:numFmt w:val="bullet"/>
      <w:lvlText w:val=""/>
      <w:lvlJc w:val="left"/>
      <w:pPr>
        <w:ind w:left="720" w:hanging="360"/>
      </w:pPr>
      <w:rPr>
        <w:rFonts w:ascii="Symbol" w:hAnsi="Symbol"/>
      </w:rPr>
    </w:lvl>
    <w:lvl w:ilvl="2" w:tplc="BA249258">
      <w:start w:val="1"/>
      <w:numFmt w:val="bullet"/>
      <w:lvlText w:val=""/>
      <w:lvlJc w:val="left"/>
      <w:pPr>
        <w:ind w:left="720" w:hanging="360"/>
      </w:pPr>
      <w:rPr>
        <w:rFonts w:ascii="Symbol" w:hAnsi="Symbol"/>
      </w:rPr>
    </w:lvl>
    <w:lvl w:ilvl="3" w:tplc="C38C8A1C">
      <w:start w:val="1"/>
      <w:numFmt w:val="bullet"/>
      <w:lvlText w:val=""/>
      <w:lvlJc w:val="left"/>
      <w:pPr>
        <w:ind w:left="720" w:hanging="360"/>
      </w:pPr>
      <w:rPr>
        <w:rFonts w:ascii="Symbol" w:hAnsi="Symbol"/>
      </w:rPr>
    </w:lvl>
    <w:lvl w:ilvl="4" w:tplc="F7982574">
      <w:start w:val="1"/>
      <w:numFmt w:val="bullet"/>
      <w:lvlText w:val=""/>
      <w:lvlJc w:val="left"/>
      <w:pPr>
        <w:ind w:left="720" w:hanging="360"/>
      </w:pPr>
      <w:rPr>
        <w:rFonts w:ascii="Symbol" w:hAnsi="Symbol"/>
      </w:rPr>
    </w:lvl>
    <w:lvl w:ilvl="5" w:tplc="5A34EB9A">
      <w:start w:val="1"/>
      <w:numFmt w:val="bullet"/>
      <w:lvlText w:val=""/>
      <w:lvlJc w:val="left"/>
      <w:pPr>
        <w:ind w:left="720" w:hanging="360"/>
      </w:pPr>
      <w:rPr>
        <w:rFonts w:ascii="Symbol" w:hAnsi="Symbol"/>
      </w:rPr>
    </w:lvl>
    <w:lvl w:ilvl="6" w:tplc="109A5AF6">
      <w:start w:val="1"/>
      <w:numFmt w:val="bullet"/>
      <w:lvlText w:val=""/>
      <w:lvlJc w:val="left"/>
      <w:pPr>
        <w:ind w:left="720" w:hanging="360"/>
      </w:pPr>
      <w:rPr>
        <w:rFonts w:ascii="Symbol" w:hAnsi="Symbol"/>
      </w:rPr>
    </w:lvl>
    <w:lvl w:ilvl="7" w:tplc="2BE0A116">
      <w:start w:val="1"/>
      <w:numFmt w:val="bullet"/>
      <w:lvlText w:val=""/>
      <w:lvlJc w:val="left"/>
      <w:pPr>
        <w:ind w:left="720" w:hanging="360"/>
      </w:pPr>
      <w:rPr>
        <w:rFonts w:ascii="Symbol" w:hAnsi="Symbol"/>
      </w:rPr>
    </w:lvl>
    <w:lvl w:ilvl="8" w:tplc="64928AD6">
      <w:start w:val="1"/>
      <w:numFmt w:val="bullet"/>
      <w:lvlText w:val=""/>
      <w:lvlJc w:val="left"/>
      <w:pPr>
        <w:ind w:left="720" w:hanging="360"/>
      </w:pPr>
      <w:rPr>
        <w:rFonts w:ascii="Symbol" w:hAnsi="Symbol"/>
      </w:rPr>
    </w:lvl>
  </w:abstractNum>
  <w:abstractNum w:abstractNumId="21" w15:restartNumberingAfterBreak="0">
    <w:nsid w:val="37A03E5A"/>
    <w:multiLevelType w:val="multilevel"/>
    <w:tmpl w:val="8DF8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100184"/>
    <w:multiLevelType w:val="multilevel"/>
    <w:tmpl w:val="BBC0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793434"/>
    <w:multiLevelType w:val="multilevel"/>
    <w:tmpl w:val="D480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5C2CBC"/>
    <w:multiLevelType w:val="hybridMultilevel"/>
    <w:tmpl w:val="2C6ED3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46FA222E"/>
    <w:multiLevelType w:val="multilevel"/>
    <w:tmpl w:val="CC707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411E87"/>
    <w:multiLevelType w:val="multilevel"/>
    <w:tmpl w:val="87BEF18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431684"/>
    <w:multiLevelType w:val="hybridMultilevel"/>
    <w:tmpl w:val="07102DA0"/>
    <w:lvl w:ilvl="0" w:tplc="D708CF62">
      <w:start w:val="1"/>
      <w:numFmt w:val="bullet"/>
      <w:lvlText w:val=""/>
      <w:lvlJc w:val="left"/>
      <w:pPr>
        <w:ind w:left="720" w:hanging="360"/>
      </w:pPr>
      <w:rPr>
        <w:rFonts w:ascii="Symbol" w:hAnsi="Symbol"/>
      </w:rPr>
    </w:lvl>
    <w:lvl w:ilvl="1" w:tplc="6D76BB9E">
      <w:start w:val="1"/>
      <w:numFmt w:val="bullet"/>
      <w:lvlText w:val=""/>
      <w:lvlJc w:val="left"/>
      <w:pPr>
        <w:ind w:left="720" w:hanging="360"/>
      </w:pPr>
      <w:rPr>
        <w:rFonts w:ascii="Symbol" w:hAnsi="Symbol"/>
      </w:rPr>
    </w:lvl>
    <w:lvl w:ilvl="2" w:tplc="17C2E4D8">
      <w:start w:val="1"/>
      <w:numFmt w:val="bullet"/>
      <w:lvlText w:val=""/>
      <w:lvlJc w:val="left"/>
      <w:pPr>
        <w:ind w:left="720" w:hanging="360"/>
      </w:pPr>
      <w:rPr>
        <w:rFonts w:ascii="Symbol" w:hAnsi="Symbol"/>
      </w:rPr>
    </w:lvl>
    <w:lvl w:ilvl="3" w:tplc="B1269F8E">
      <w:start w:val="1"/>
      <w:numFmt w:val="bullet"/>
      <w:lvlText w:val=""/>
      <w:lvlJc w:val="left"/>
      <w:pPr>
        <w:ind w:left="720" w:hanging="360"/>
      </w:pPr>
      <w:rPr>
        <w:rFonts w:ascii="Symbol" w:hAnsi="Symbol"/>
      </w:rPr>
    </w:lvl>
    <w:lvl w:ilvl="4" w:tplc="9E1630F4">
      <w:start w:val="1"/>
      <w:numFmt w:val="bullet"/>
      <w:lvlText w:val=""/>
      <w:lvlJc w:val="left"/>
      <w:pPr>
        <w:ind w:left="720" w:hanging="360"/>
      </w:pPr>
      <w:rPr>
        <w:rFonts w:ascii="Symbol" w:hAnsi="Symbol"/>
      </w:rPr>
    </w:lvl>
    <w:lvl w:ilvl="5" w:tplc="4FA86FE4">
      <w:start w:val="1"/>
      <w:numFmt w:val="bullet"/>
      <w:lvlText w:val=""/>
      <w:lvlJc w:val="left"/>
      <w:pPr>
        <w:ind w:left="720" w:hanging="360"/>
      </w:pPr>
      <w:rPr>
        <w:rFonts w:ascii="Symbol" w:hAnsi="Symbol"/>
      </w:rPr>
    </w:lvl>
    <w:lvl w:ilvl="6" w:tplc="EEF61572">
      <w:start w:val="1"/>
      <w:numFmt w:val="bullet"/>
      <w:lvlText w:val=""/>
      <w:lvlJc w:val="left"/>
      <w:pPr>
        <w:ind w:left="720" w:hanging="360"/>
      </w:pPr>
      <w:rPr>
        <w:rFonts w:ascii="Symbol" w:hAnsi="Symbol"/>
      </w:rPr>
    </w:lvl>
    <w:lvl w:ilvl="7" w:tplc="36CEDBE4">
      <w:start w:val="1"/>
      <w:numFmt w:val="bullet"/>
      <w:lvlText w:val=""/>
      <w:lvlJc w:val="left"/>
      <w:pPr>
        <w:ind w:left="720" w:hanging="360"/>
      </w:pPr>
      <w:rPr>
        <w:rFonts w:ascii="Symbol" w:hAnsi="Symbol"/>
      </w:rPr>
    </w:lvl>
    <w:lvl w:ilvl="8" w:tplc="38F8EC26">
      <w:start w:val="1"/>
      <w:numFmt w:val="bullet"/>
      <w:lvlText w:val=""/>
      <w:lvlJc w:val="left"/>
      <w:pPr>
        <w:ind w:left="720" w:hanging="360"/>
      </w:pPr>
      <w:rPr>
        <w:rFonts w:ascii="Symbol" w:hAnsi="Symbol"/>
      </w:rPr>
    </w:lvl>
  </w:abstractNum>
  <w:abstractNum w:abstractNumId="28" w15:restartNumberingAfterBreak="0">
    <w:nsid w:val="4E1D7B54"/>
    <w:multiLevelType w:val="hybridMultilevel"/>
    <w:tmpl w:val="45AAFE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4F716D1E"/>
    <w:multiLevelType w:val="multilevel"/>
    <w:tmpl w:val="B23ADA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DB5150"/>
    <w:multiLevelType w:val="multilevel"/>
    <w:tmpl w:val="3BE417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663696E"/>
    <w:multiLevelType w:val="hybridMultilevel"/>
    <w:tmpl w:val="F5C06FF8"/>
    <w:lvl w:ilvl="0" w:tplc="D624BBD4">
      <w:start w:val="1"/>
      <w:numFmt w:val="bullet"/>
      <w:lvlText w:val=""/>
      <w:lvlJc w:val="left"/>
      <w:pPr>
        <w:ind w:left="720" w:hanging="360"/>
      </w:pPr>
      <w:rPr>
        <w:rFonts w:ascii="Symbol" w:hAnsi="Symbol"/>
      </w:rPr>
    </w:lvl>
    <w:lvl w:ilvl="1" w:tplc="5E765606">
      <w:start w:val="1"/>
      <w:numFmt w:val="bullet"/>
      <w:lvlText w:val=""/>
      <w:lvlJc w:val="left"/>
      <w:pPr>
        <w:ind w:left="720" w:hanging="360"/>
      </w:pPr>
      <w:rPr>
        <w:rFonts w:ascii="Symbol" w:hAnsi="Symbol"/>
      </w:rPr>
    </w:lvl>
    <w:lvl w:ilvl="2" w:tplc="79228904">
      <w:start w:val="1"/>
      <w:numFmt w:val="bullet"/>
      <w:lvlText w:val=""/>
      <w:lvlJc w:val="left"/>
      <w:pPr>
        <w:ind w:left="720" w:hanging="360"/>
      </w:pPr>
      <w:rPr>
        <w:rFonts w:ascii="Symbol" w:hAnsi="Symbol"/>
      </w:rPr>
    </w:lvl>
    <w:lvl w:ilvl="3" w:tplc="D52EDD5E">
      <w:start w:val="1"/>
      <w:numFmt w:val="bullet"/>
      <w:lvlText w:val=""/>
      <w:lvlJc w:val="left"/>
      <w:pPr>
        <w:ind w:left="720" w:hanging="360"/>
      </w:pPr>
      <w:rPr>
        <w:rFonts w:ascii="Symbol" w:hAnsi="Symbol"/>
      </w:rPr>
    </w:lvl>
    <w:lvl w:ilvl="4" w:tplc="072C8C9A">
      <w:start w:val="1"/>
      <w:numFmt w:val="bullet"/>
      <w:lvlText w:val=""/>
      <w:lvlJc w:val="left"/>
      <w:pPr>
        <w:ind w:left="720" w:hanging="360"/>
      </w:pPr>
      <w:rPr>
        <w:rFonts w:ascii="Symbol" w:hAnsi="Symbol"/>
      </w:rPr>
    </w:lvl>
    <w:lvl w:ilvl="5" w:tplc="8536EC1C">
      <w:start w:val="1"/>
      <w:numFmt w:val="bullet"/>
      <w:lvlText w:val=""/>
      <w:lvlJc w:val="left"/>
      <w:pPr>
        <w:ind w:left="720" w:hanging="360"/>
      </w:pPr>
      <w:rPr>
        <w:rFonts w:ascii="Symbol" w:hAnsi="Symbol"/>
      </w:rPr>
    </w:lvl>
    <w:lvl w:ilvl="6" w:tplc="B5DE9248">
      <w:start w:val="1"/>
      <w:numFmt w:val="bullet"/>
      <w:lvlText w:val=""/>
      <w:lvlJc w:val="left"/>
      <w:pPr>
        <w:ind w:left="720" w:hanging="360"/>
      </w:pPr>
      <w:rPr>
        <w:rFonts w:ascii="Symbol" w:hAnsi="Symbol"/>
      </w:rPr>
    </w:lvl>
    <w:lvl w:ilvl="7" w:tplc="61F42B52">
      <w:start w:val="1"/>
      <w:numFmt w:val="bullet"/>
      <w:lvlText w:val=""/>
      <w:lvlJc w:val="left"/>
      <w:pPr>
        <w:ind w:left="720" w:hanging="360"/>
      </w:pPr>
      <w:rPr>
        <w:rFonts w:ascii="Symbol" w:hAnsi="Symbol"/>
      </w:rPr>
    </w:lvl>
    <w:lvl w:ilvl="8" w:tplc="6F72D106">
      <w:start w:val="1"/>
      <w:numFmt w:val="bullet"/>
      <w:lvlText w:val=""/>
      <w:lvlJc w:val="left"/>
      <w:pPr>
        <w:ind w:left="720" w:hanging="360"/>
      </w:pPr>
      <w:rPr>
        <w:rFonts w:ascii="Symbol" w:hAnsi="Symbol"/>
      </w:rPr>
    </w:lvl>
  </w:abstractNum>
  <w:abstractNum w:abstractNumId="33" w15:restartNumberingAfterBreak="0">
    <w:nsid w:val="5A234CCA"/>
    <w:multiLevelType w:val="hybridMultilevel"/>
    <w:tmpl w:val="60C616FC"/>
    <w:lvl w:ilvl="0" w:tplc="11A8E10A">
      <w:start w:val="1"/>
      <w:numFmt w:val="bullet"/>
      <w:lvlText w:val=""/>
      <w:lvlJc w:val="left"/>
      <w:pPr>
        <w:ind w:left="720" w:hanging="360"/>
      </w:pPr>
      <w:rPr>
        <w:rFonts w:ascii="Symbol" w:hAnsi="Symbol"/>
      </w:rPr>
    </w:lvl>
    <w:lvl w:ilvl="1" w:tplc="C588A2B2">
      <w:start w:val="1"/>
      <w:numFmt w:val="bullet"/>
      <w:lvlText w:val=""/>
      <w:lvlJc w:val="left"/>
      <w:pPr>
        <w:ind w:left="720" w:hanging="360"/>
      </w:pPr>
      <w:rPr>
        <w:rFonts w:ascii="Symbol" w:hAnsi="Symbol"/>
      </w:rPr>
    </w:lvl>
    <w:lvl w:ilvl="2" w:tplc="EDECF4F6">
      <w:start w:val="1"/>
      <w:numFmt w:val="bullet"/>
      <w:lvlText w:val=""/>
      <w:lvlJc w:val="left"/>
      <w:pPr>
        <w:ind w:left="720" w:hanging="360"/>
      </w:pPr>
      <w:rPr>
        <w:rFonts w:ascii="Symbol" w:hAnsi="Symbol"/>
      </w:rPr>
    </w:lvl>
    <w:lvl w:ilvl="3" w:tplc="36420E2A">
      <w:start w:val="1"/>
      <w:numFmt w:val="bullet"/>
      <w:lvlText w:val=""/>
      <w:lvlJc w:val="left"/>
      <w:pPr>
        <w:ind w:left="720" w:hanging="360"/>
      </w:pPr>
      <w:rPr>
        <w:rFonts w:ascii="Symbol" w:hAnsi="Symbol"/>
      </w:rPr>
    </w:lvl>
    <w:lvl w:ilvl="4" w:tplc="D0C824B0">
      <w:start w:val="1"/>
      <w:numFmt w:val="bullet"/>
      <w:lvlText w:val=""/>
      <w:lvlJc w:val="left"/>
      <w:pPr>
        <w:ind w:left="720" w:hanging="360"/>
      </w:pPr>
      <w:rPr>
        <w:rFonts w:ascii="Symbol" w:hAnsi="Symbol"/>
      </w:rPr>
    </w:lvl>
    <w:lvl w:ilvl="5" w:tplc="DA50AF44">
      <w:start w:val="1"/>
      <w:numFmt w:val="bullet"/>
      <w:lvlText w:val=""/>
      <w:lvlJc w:val="left"/>
      <w:pPr>
        <w:ind w:left="720" w:hanging="360"/>
      </w:pPr>
      <w:rPr>
        <w:rFonts w:ascii="Symbol" w:hAnsi="Symbol"/>
      </w:rPr>
    </w:lvl>
    <w:lvl w:ilvl="6" w:tplc="51B4DB68">
      <w:start w:val="1"/>
      <w:numFmt w:val="bullet"/>
      <w:lvlText w:val=""/>
      <w:lvlJc w:val="left"/>
      <w:pPr>
        <w:ind w:left="720" w:hanging="360"/>
      </w:pPr>
      <w:rPr>
        <w:rFonts w:ascii="Symbol" w:hAnsi="Symbol"/>
      </w:rPr>
    </w:lvl>
    <w:lvl w:ilvl="7" w:tplc="E2FC85A2">
      <w:start w:val="1"/>
      <w:numFmt w:val="bullet"/>
      <w:lvlText w:val=""/>
      <w:lvlJc w:val="left"/>
      <w:pPr>
        <w:ind w:left="720" w:hanging="360"/>
      </w:pPr>
      <w:rPr>
        <w:rFonts w:ascii="Symbol" w:hAnsi="Symbol"/>
      </w:rPr>
    </w:lvl>
    <w:lvl w:ilvl="8" w:tplc="197C116E">
      <w:start w:val="1"/>
      <w:numFmt w:val="bullet"/>
      <w:lvlText w:val=""/>
      <w:lvlJc w:val="left"/>
      <w:pPr>
        <w:ind w:left="720" w:hanging="360"/>
      </w:pPr>
      <w:rPr>
        <w:rFonts w:ascii="Symbol" w:hAnsi="Symbol"/>
      </w:rPr>
    </w:lvl>
  </w:abstractNum>
  <w:abstractNum w:abstractNumId="34"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B962DD4"/>
    <w:multiLevelType w:val="hybridMultilevel"/>
    <w:tmpl w:val="B9BAC022"/>
    <w:lvl w:ilvl="0" w:tplc="90D23548">
      <w:start w:val="1"/>
      <w:numFmt w:val="bullet"/>
      <w:lvlText w:val=""/>
      <w:lvlJc w:val="left"/>
      <w:pPr>
        <w:ind w:left="720" w:hanging="360"/>
      </w:pPr>
      <w:rPr>
        <w:rFonts w:ascii="Symbol" w:hAnsi="Symbol"/>
      </w:rPr>
    </w:lvl>
    <w:lvl w:ilvl="1" w:tplc="9CDE66BA">
      <w:start w:val="1"/>
      <w:numFmt w:val="bullet"/>
      <w:lvlText w:val=""/>
      <w:lvlJc w:val="left"/>
      <w:pPr>
        <w:ind w:left="720" w:hanging="360"/>
      </w:pPr>
      <w:rPr>
        <w:rFonts w:ascii="Symbol" w:hAnsi="Symbol"/>
      </w:rPr>
    </w:lvl>
    <w:lvl w:ilvl="2" w:tplc="428EA70E">
      <w:start w:val="1"/>
      <w:numFmt w:val="bullet"/>
      <w:lvlText w:val=""/>
      <w:lvlJc w:val="left"/>
      <w:pPr>
        <w:ind w:left="720" w:hanging="360"/>
      </w:pPr>
      <w:rPr>
        <w:rFonts w:ascii="Symbol" w:hAnsi="Symbol"/>
      </w:rPr>
    </w:lvl>
    <w:lvl w:ilvl="3" w:tplc="2EF496EA">
      <w:start w:val="1"/>
      <w:numFmt w:val="bullet"/>
      <w:lvlText w:val=""/>
      <w:lvlJc w:val="left"/>
      <w:pPr>
        <w:ind w:left="720" w:hanging="360"/>
      </w:pPr>
      <w:rPr>
        <w:rFonts w:ascii="Symbol" w:hAnsi="Symbol"/>
      </w:rPr>
    </w:lvl>
    <w:lvl w:ilvl="4" w:tplc="30A45EDA">
      <w:start w:val="1"/>
      <w:numFmt w:val="bullet"/>
      <w:lvlText w:val=""/>
      <w:lvlJc w:val="left"/>
      <w:pPr>
        <w:ind w:left="720" w:hanging="360"/>
      </w:pPr>
      <w:rPr>
        <w:rFonts w:ascii="Symbol" w:hAnsi="Symbol"/>
      </w:rPr>
    </w:lvl>
    <w:lvl w:ilvl="5" w:tplc="3B3E0562">
      <w:start w:val="1"/>
      <w:numFmt w:val="bullet"/>
      <w:lvlText w:val=""/>
      <w:lvlJc w:val="left"/>
      <w:pPr>
        <w:ind w:left="720" w:hanging="360"/>
      </w:pPr>
      <w:rPr>
        <w:rFonts w:ascii="Symbol" w:hAnsi="Symbol"/>
      </w:rPr>
    </w:lvl>
    <w:lvl w:ilvl="6" w:tplc="C862E93A">
      <w:start w:val="1"/>
      <w:numFmt w:val="bullet"/>
      <w:lvlText w:val=""/>
      <w:lvlJc w:val="left"/>
      <w:pPr>
        <w:ind w:left="720" w:hanging="360"/>
      </w:pPr>
      <w:rPr>
        <w:rFonts w:ascii="Symbol" w:hAnsi="Symbol"/>
      </w:rPr>
    </w:lvl>
    <w:lvl w:ilvl="7" w:tplc="08F4D3FC">
      <w:start w:val="1"/>
      <w:numFmt w:val="bullet"/>
      <w:lvlText w:val=""/>
      <w:lvlJc w:val="left"/>
      <w:pPr>
        <w:ind w:left="720" w:hanging="360"/>
      </w:pPr>
      <w:rPr>
        <w:rFonts w:ascii="Symbol" w:hAnsi="Symbol"/>
      </w:rPr>
    </w:lvl>
    <w:lvl w:ilvl="8" w:tplc="17C66C16">
      <w:start w:val="1"/>
      <w:numFmt w:val="bullet"/>
      <w:lvlText w:val=""/>
      <w:lvlJc w:val="left"/>
      <w:pPr>
        <w:ind w:left="720" w:hanging="360"/>
      </w:pPr>
      <w:rPr>
        <w:rFonts w:ascii="Symbol" w:hAnsi="Symbol"/>
      </w:rPr>
    </w:lvl>
  </w:abstractNum>
  <w:abstractNum w:abstractNumId="36" w15:restartNumberingAfterBreak="0">
    <w:nsid w:val="6C0A77CF"/>
    <w:multiLevelType w:val="hybridMultilevel"/>
    <w:tmpl w:val="2C644334"/>
    <w:lvl w:ilvl="0" w:tplc="AE684E64">
      <w:start w:val="1"/>
      <w:numFmt w:val="bullet"/>
      <w:lvlText w:val=""/>
      <w:lvlJc w:val="left"/>
      <w:pPr>
        <w:ind w:left="720" w:hanging="360"/>
      </w:pPr>
      <w:rPr>
        <w:rFonts w:ascii="Symbol" w:hAnsi="Symbol"/>
      </w:rPr>
    </w:lvl>
    <w:lvl w:ilvl="1" w:tplc="D7A21738">
      <w:start w:val="1"/>
      <w:numFmt w:val="bullet"/>
      <w:lvlText w:val=""/>
      <w:lvlJc w:val="left"/>
      <w:pPr>
        <w:ind w:left="720" w:hanging="360"/>
      </w:pPr>
      <w:rPr>
        <w:rFonts w:ascii="Symbol" w:hAnsi="Symbol"/>
      </w:rPr>
    </w:lvl>
    <w:lvl w:ilvl="2" w:tplc="2DC8DE9A">
      <w:start w:val="1"/>
      <w:numFmt w:val="bullet"/>
      <w:lvlText w:val=""/>
      <w:lvlJc w:val="left"/>
      <w:pPr>
        <w:ind w:left="720" w:hanging="360"/>
      </w:pPr>
      <w:rPr>
        <w:rFonts w:ascii="Symbol" w:hAnsi="Symbol"/>
      </w:rPr>
    </w:lvl>
    <w:lvl w:ilvl="3" w:tplc="507AC0A4">
      <w:start w:val="1"/>
      <w:numFmt w:val="bullet"/>
      <w:lvlText w:val=""/>
      <w:lvlJc w:val="left"/>
      <w:pPr>
        <w:ind w:left="720" w:hanging="360"/>
      </w:pPr>
      <w:rPr>
        <w:rFonts w:ascii="Symbol" w:hAnsi="Symbol"/>
      </w:rPr>
    </w:lvl>
    <w:lvl w:ilvl="4" w:tplc="D82C9E3E">
      <w:start w:val="1"/>
      <w:numFmt w:val="bullet"/>
      <w:lvlText w:val=""/>
      <w:lvlJc w:val="left"/>
      <w:pPr>
        <w:ind w:left="720" w:hanging="360"/>
      </w:pPr>
      <w:rPr>
        <w:rFonts w:ascii="Symbol" w:hAnsi="Symbol"/>
      </w:rPr>
    </w:lvl>
    <w:lvl w:ilvl="5" w:tplc="4120FA7A">
      <w:start w:val="1"/>
      <w:numFmt w:val="bullet"/>
      <w:lvlText w:val=""/>
      <w:lvlJc w:val="left"/>
      <w:pPr>
        <w:ind w:left="720" w:hanging="360"/>
      </w:pPr>
      <w:rPr>
        <w:rFonts w:ascii="Symbol" w:hAnsi="Symbol"/>
      </w:rPr>
    </w:lvl>
    <w:lvl w:ilvl="6" w:tplc="DFCE71F2">
      <w:start w:val="1"/>
      <w:numFmt w:val="bullet"/>
      <w:lvlText w:val=""/>
      <w:lvlJc w:val="left"/>
      <w:pPr>
        <w:ind w:left="720" w:hanging="360"/>
      </w:pPr>
      <w:rPr>
        <w:rFonts w:ascii="Symbol" w:hAnsi="Symbol"/>
      </w:rPr>
    </w:lvl>
    <w:lvl w:ilvl="7" w:tplc="F2205FB0">
      <w:start w:val="1"/>
      <w:numFmt w:val="bullet"/>
      <w:lvlText w:val=""/>
      <w:lvlJc w:val="left"/>
      <w:pPr>
        <w:ind w:left="720" w:hanging="360"/>
      </w:pPr>
      <w:rPr>
        <w:rFonts w:ascii="Symbol" w:hAnsi="Symbol"/>
      </w:rPr>
    </w:lvl>
    <w:lvl w:ilvl="8" w:tplc="47B6A658">
      <w:start w:val="1"/>
      <w:numFmt w:val="bullet"/>
      <w:lvlText w:val=""/>
      <w:lvlJc w:val="left"/>
      <w:pPr>
        <w:ind w:left="720" w:hanging="360"/>
      </w:pPr>
      <w:rPr>
        <w:rFonts w:ascii="Symbol" w:hAnsi="Symbol"/>
      </w:rPr>
    </w:lvl>
  </w:abstractNum>
  <w:abstractNum w:abstractNumId="37" w15:restartNumberingAfterBreak="0">
    <w:nsid w:val="6FBC606B"/>
    <w:multiLevelType w:val="hybridMultilevel"/>
    <w:tmpl w:val="5B4E187E"/>
    <w:lvl w:ilvl="0" w:tplc="F77A9D9A">
      <w:start w:val="1"/>
      <w:numFmt w:val="bullet"/>
      <w:lvlText w:val=""/>
      <w:lvlJc w:val="left"/>
      <w:pPr>
        <w:ind w:left="720" w:hanging="360"/>
      </w:pPr>
      <w:rPr>
        <w:rFonts w:ascii="Symbol" w:hAnsi="Symbol"/>
      </w:rPr>
    </w:lvl>
    <w:lvl w:ilvl="1" w:tplc="C91A8B80">
      <w:start w:val="1"/>
      <w:numFmt w:val="bullet"/>
      <w:lvlText w:val=""/>
      <w:lvlJc w:val="left"/>
      <w:pPr>
        <w:ind w:left="720" w:hanging="360"/>
      </w:pPr>
      <w:rPr>
        <w:rFonts w:ascii="Symbol" w:hAnsi="Symbol"/>
      </w:rPr>
    </w:lvl>
    <w:lvl w:ilvl="2" w:tplc="18AA74C4">
      <w:start w:val="1"/>
      <w:numFmt w:val="bullet"/>
      <w:lvlText w:val=""/>
      <w:lvlJc w:val="left"/>
      <w:pPr>
        <w:ind w:left="720" w:hanging="360"/>
      </w:pPr>
      <w:rPr>
        <w:rFonts w:ascii="Symbol" w:hAnsi="Symbol"/>
      </w:rPr>
    </w:lvl>
    <w:lvl w:ilvl="3" w:tplc="0EA2CA7E">
      <w:start w:val="1"/>
      <w:numFmt w:val="bullet"/>
      <w:lvlText w:val=""/>
      <w:lvlJc w:val="left"/>
      <w:pPr>
        <w:ind w:left="720" w:hanging="360"/>
      </w:pPr>
      <w:rPr>
        <w:rFonts w:ascii="Symbol" w:hAnsi="Symbol"/>
      </w:rPr>
    </w:lvl>
    <w:lvl w:ilvl="4" w:tplc="F036C884">
      <w:start w:val="1"/>
      <w:numFmt w:val="bullet"/>
      <w:lvlText w:val=""/>
      <w:lvlJc w:val="left"/>
      <w:pPr>
        <w:ind w:left="720" w:hanging="360"/>
      </w:pPr>
      <w:rPr>
        <w:rFonts w:ascii="Symbol" w:hAnsi="Symbol"/>
      </w:rPr>
    </w:lvl>
    <w:lvl w:ilvl="5" w:tplc="1B5E2844">
      <w:start w:val="1"/>
      <w:numFmt w:val="bullet"/>
      <w:lvlText w:val=""/>
      <w:lvlJc w:val="left"/>
      <w:pPr>
        <w:ind w:left="720" w:hanging="360"/>
      </w:pPr>
      <w:rPr>
        <w:rFonts w:ascii="Symbol" w:hAnsi="Symbol"/>
      </w:rPr>
    </w:lvl>
    <w:lvl w:ilvl="6" w:tplc="2A36ADE2">
      <w:start w:val="1"/>
      <w:numFmt w:val="bullet"/>
      <w:lvlText w:val=""/>
      <w:lvlJc w:val="left"/>
      <w:pPr>
        <w:ind w:left="720" w:hanging="360"/>
      </w:pPr>
      <w:rPr>
        <w:rFonts w:ascii="Symbol" w:hAnsi="Symbol"/>
      </w:rPr>
    </w:lvl>
    <w:lvl w:ilvl="7" w:tplc="4A7A9F74">
      <w:start w:val="1"/>
      <w:numFmt w:val="bullet"/>
      <w:lvlText w:val=""/>
      <w:lvlJc w:val="left"/>
      <w:pPr>
        <w:ind w:left="720" w:hanging="360"/>
      </w:pPr>
      <w:rPr>
        <w:rFonts w:ascii="Symbol" w:hAnsi="Symbol"/>
      </w:rPr>
    </w:lvl>
    <w:lvl w:ilvl="8" w:tplc="AAC62032">
      <w:start w:val="1"/>
      <w:numFmt w:val="bullet"/>
      <w:lvlText w:val=""/>
      <w:lvlJc w:val="left"/>
      <w:pPr>
        <w:ind w:left="720" w:hanging="360"/>
      </w:pPr>
      <w:rPr>
        <w:rFonts w:ascii="Symbol" w:hAnsi="Symbol"/>
      </w:rPr>
    </w:lvl>
  </w:abstractNum>
  <w:abstractNum w:abstractNumId="38" w15:restartNumberingAfterBreak="0">
    <w:nsid w:val="7282406A"/>
    <w:multiLevelType w:val="hybridMultilevel"/>
    <w:tmpl w:val="CD8AAB38"/>
    <w:lvl w:ilvl="0" w:tplc="0E705CF2">
      <w:start w:val="1"/>
      <w:numFmt w:val="bullet"/>
      <w:lvlText w:val=""/>
      <w:lvlJc w:val="left"/>
      <w:pPr>
        <w:ind w:left="720" w:hanging="360"/>
      </w:pPr>
      <w:rPr>
        <w:rFonts w:ascii="Symbol" w:hAnsi="Symbol"/>
      </w:rPr>
    </w:lvl>
    <w:lvl w:ilvl="1" w:tplc="3D3488A2">
      <w:start w:val="1"/>
      <w:numFmt w:val="bullet"/>
      <w:lvlText w:val=""/>
      <w:lvlJc w:val="left"/>
      <w:pPr>
        <w:ind w:left="720" w:hanging="360"/>
      </w:pPr>
      <w:rPr>
        <w:rFonts w:ascii="Symbol" w:hAnsi="Symbol"/>
      </w:rPr>
    </w:lvl>
    <w:lvl w:ilvl="2" w:tplc="4E84ACBA">
      <w:start w:val="1"/>
      <w:numFmt w:val="bullet"/>
      <w:lvlText w:val=""/>
      <w:lvlJc w:val="left"/>
      <w:pPr>
        <w:ind w:left="720" w:hanging="360"/>
      </w:pPr>
      <w:rPr>
        <w:rFonts w:ascii="Symbol" w:hAnsi="Symbol"/>
      </w:rPr>
    </w:lvl>
    <w:lvl w:ilvl="3" w:tplc="C8DA0BB0">
      <w:start w:val="1"/>
      <w:numFmt w:val="bullet"/>
      <w:lvlText w:val=""/>
      <w:lvlJc w:val="left"/>
      <w:pPr>
        <w:ind w:left="720" w:hanging="360"/>
      </w:pPr>
      <w:rPr>
        <w:rFonts w:ascii="Symbol" w:hAnsi="Symbol"/>
      </w:rPr>
    </w:lvl>
    <w:lvl w:ilvl="4" w:tplc="B9741E52">
      <w:start w:val="1"/>
      <w:numFmt w:val="bullet"/>
      <w:lvlText w:val=""/>
      <w:lvlJc w:val="left"/>
      <w:pPr>
        <w:ind w:left="720" w:hanging="360"/>
      </w:pPr>
      <w:rPr>
        <w:rFonts w:ascii="Symbol" w:hAnsi="Symbol"/>
      </w:rPr>
    </w:lvl>
    <w:lvl w:ilvl="5" w:tplc="734C9E9A">
      <w:start w:val="1"/>
      <w:numFmt w:val="bullet"/>
      <w:lvlText w:val=""/>
      <w:lvlJc w:val="left"/>
      <w:pPr>
        <w:ind w:left="720" w:hanging="360"/>
      </w:pPr>
      <w:rPr>
        <w:rFonts w:ascii="Symbol" w:hAnsi="Symbol"/>
      </w:rPr>
    </w:lvl>
    <w:lvl w:ilvl="6" w:tplc="1C6A684A">
      <w:start w:val="1"/>
      <w:numFmt w:val="bullet"/>
      <w:lvlText w:val=""/>
      <w:lvlJc w:val="left"/>
      <w:pPr>
        <w:ind w:left="720" w:hanging="360"/>
      </w:pPr>
      <w:rPr>
        <w:rFonts w:ascii="Symbol" w:hAnsi="Symbol"/>
      </w:rPr>
    </w:lvl>
    <w:lvl w:ilvl="7" w:tplc="771CFC3E">
      <w:start w:val="1"/>
      <w:numFmt w:val="bullet"/>
      <w:lvlText w:val=""/>
      <w:lvlJc w:val="left"/>
      <w:pPr>
        <w:ind w:left="720" w:hanging="360"/>
      </w:pPr>
      <w:rPr>
        <w:rFonts w:ascii="Symbol" w:hAnsi="Symbol"/>
      </w:rPr>
    </w:lvl>
    <w:lvl w:ilvl="8" w:tplc="8826B582">
      <w:start w:val="1"/>
      <w:numFmt w:val="bullet"/>
      <w:lvlText w:val=""/>
      <w:lvlJc w:val="left"/>
      <w:pPr>
        <w:ind w:left="720" w:hanging="360"/>
      </w:pPr>
      <w:rPr>
        <w:rFonts w:ascii="Symbol" w:hAnsi="Symbol"/>
      </w:rPr>
    </w:lvl>
  </w:abstractNum>
  <w:abstractNum w:abstractNumId="39"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77AC44AE"/>
    <w:multiLevelType w:val="multilevel"/>
    <w:tmpl w:val="025E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874D15"/>
    <w:multiLevelType w:val="hybridMultilevel"/>
    <w:tmpl w:val="A2540EB6"/>
    <w:lvl w:ilvl="0" w:tplc="AC18AA42">
      <w:start w:val="1"/>
      <w:numFmt w:val="bullet"/>
      <w:lvlText w:val=""/>
      <w:lvlJc w:val="left"/>
      <w:pPr>
        <w:ind w:left="720" w:hanging="360"/>
      </w:pPr>
      <w:rPr>
        <w:rFonts w:ascii="Symbol" w:hAnsi="Symbol"/>
      </w:rPr>
    </w:lvl>
    <w:lvl w:ilvl="1" w:tplc="4CCED2EE">
      <w:start w:val="1"/>
      <w:numFmt w:val="bullet"/>
      <w:lvlText w:val=""/>
      <w:lvlJc w:val="left"/>
      <w:pPr>
        <w:ind w:left="720" w:hanging="360"/>
      </w:pPr>
      <w:rPr>
        <w:rFonts w:ascii="Symbol" w:hAnsi="Symbol"/>
      </w:rPr>
    </w:lvl>
    <w:lvl w:ilvl="2" w:tplc="ADE0D856">
      <w:start w:val="1"/>
      <w:numFmt w:val="bullet"/>
      <w:lvlText w:val=""/>
      <w:lvlJc w:val="left"/>
      <w:pPr>
        <w:ind w:left="720" w:hanging="360"/>
      </w:pPr>
      <w:rPr>
        <w:rFonts w:ascii="Symbol" w:hAnsi="Symbol"/>
      </w:rPr>
    </w:lvl>
    <w:lvl w:ilvl="3" w:tplc="1D80FE5A">
      <w:start w:val="1"/>
      <w:numFmt w:val="bullet"/>
      <w:lvlText w:val=""/>
      <w:lvlJc w:val="left"/>
      <w:pPr>
        <w:ind w:left="720" w:hanging="360"/>
      </w:pPr>
      <w:rPr>
        <w:rFonts w:ascii="Symbol" w:hAnsi="Symbol"/>
      </w:rPr>
    </w:lvl>
    <w:lvl w:ilvl="4" w:tplc="75DE234A">
      <w:start w:val="1"/>
      <w:numFmt w:val="bullet"/>
      <w:lvlText w:val=""/>
      <w:lvlJc w:val="left"/>
      <w:pPr>
        <w:ind w:left="720" w:hanging="360"/>
      </w:pPr>
      <w:rPr>
        <w:rFonts w:ascii="Symbol" w:hAnsi="Symbol"/>
      </w:rPr>
    </w:lvl>
    <w:lvl w:ilvl="5" w:tplc="0EAE67BE">
      <w:start w:val="1"/>
      <w:numFmt w:val="bullet"/>
      <w:lvlText w:val=""/>
      <w:lvlJc w:val="left"/>
      <w:pPr>
        <w:ind w:left="720" w:hanging="360"/>
      </w:pPr>
      <w:rPr>
        <w:rFonts w:ascii="Symbol" w:hAnsi="Symbol"/>
      </w:rPr>
    </w:lvl>
    <w:lvl w:ilvl="6" w:tplc="73284932">
      <w:start w:val="1"/>
      <w:numFmt w:val="bullet"/>
      <w:lvlText w:val=""/>
      <w:lvlJc w:val="left"/>
      <w:pPr>
        <w:ind w:left="720" w:hanging="360"/>
      </w:pPr>
      <w:rPr>
        <w:rFonts w:ascii="Symbol" w:hAnsi="Symbol"/>
      </w:rPr>
    </w:lvl>
    <w:lvl w:ilvl="7" w:tplc="76AADE6A">
      <w:start w:val="1"/>
      <w:numFmt w:val="bullet"/>
      <w:lvlText w:val=""/>
      <w:lvlJc w:val="left"/>
      <w:pPr>
        <w:ind w:left="720" w:hanging="360"/>
      </w:pPr>
      <w:rPr>
        <w:rFonts w:ascii="Symbol" w:hAnsi="Symbol"/>
      </w:rPr>
    </w:lvl>
    <w:lvl w:ilvl="8" w:tplc="24869EA4">
      <w:start w:val="1"/>
      <w:numFmt w:val="bullet"/>
      <w:lvlText w:val=""/>
      <w:lvlJc w:val="left"/>
      <w:pPr>
        <w:ind w:left="720" w:hanging="360"/>
      </w:pPr>
      <w:rPr>
        <w:rFonts w:ascii="Symbol" w:hAnsi="Symbol"/>
      </w:rPr>
    </w:lvl>
  </w:abstractNum>
  <w:abstractNum w:abstractNumId="42" w15:restartNumberingAfterBreak="0">
    <w:nsid w:val="7C465374"/>
    <w:multiLevelType w:val="multilevel"/>
    <w:tmpl w:val="B33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4E3B4F"/>
    <w:multiLevelType w:val="hybridMultilevel"/>
    <w:tmpl w:val="1206B352"/>
    <w:lvl w:ilvl="0" w:tplc="BF54A524">
      <w:start w:val="1"/>
      <w:numFmt w:val="bullet"/>
      <w:lvlText w:val=""/>
      <w:lvlJc w:val="left"/>
      <w:pPr>
        <w:ind w:left="720" w:hanging="360"/>
      </w:pPr>
      <w:rPr>
        <w:rFonts w:ascii="Symbol" w:hAnsi="Symbol"/>
      </w:rPr>
    </w:lvl>
    <w:lvl w:ilvl="1" w:tplc="F5F44AFC">
      <w:start w:val="1"/>
      <w:numFmt w:val="bullet"/>
      <w:lvlText w:val=""/>
      <w:lvlJc w:val="left"/>
      <w:pPr>
        <w:ind w:left="720" w:hanging="360"/>
      </w:pPr>
      <w:rPr>
        <w:rFonts w:ascii="Symbol" w:hAnsi="Symbol"/>
      </w:rPr>
    </w:lvl>
    <w:lvl w:ilvl="2" w:tplc="34A0603E">
      <w:start w:val="1"/>
      <w:numFmt w:val="bullet"/>
      <w:lvlText w:val=""/>
      <w:lvlJc w:val="left"/>
      <w:pPr>
        <w:ind w:left="720" w:hanging="360"/>
      </w:pPr>
      <w:rPr>
        <w:rFonts w:ascii="Symbol" w:hAnsi="Symbol"/>
      </w:rPr>
    </w:lvl>
    <w:lvl w:ilvl="3" w:tplc="B092543C">
      <w:start w:val="1"/>
      <w:numFmt w:val="bullet"/>
      <w:lvlText w:val=""/>
      <w:lvlJc w:val="left"/>
      <w:pPr>
        <w:ind w:left="720" w:hanging="360"/>
      </w:pPr>
      <w:rPr>
        <w:rFonts w:ascii="Symbol" w:hAnsi="Symbol"/>
      </w:rPr>
    </w:lvl>
    <w:lvl w:ilvl="4" w:tplc="0608C5AE">
      <w:start w:val="1"/>
      <w:numFmt w:val="bullet"/>
      <w:lvlText w:val=""/>
      <w:lvlJc w:val="left"/>
      <w:pPr>
        <w:ind w:left="720" w:hanging="360"/>
      </w:pPr>
      <w:rPr>
        <w:rFonts w:ascii="Symbol" w:hAnsi="Symbol"/>
      </w:rPr>
    </w:lvl>
    <w:lvl w:ilvl="5" w:tplc="1E1C7D94">
      <w:start w:val="1"/>
      <w:numFmt w:val="bullet"/>
      <w:lvlText w:val=""/>
      <w:lvlJc w:val="left"/>
      <w:pPr>
        <w:ind w:left="720" w:hanging="360"/>
      </w:pPr>
      <w:rPr>
        <w:rFonts w:ascii="Symbol" w:hAnsi="Symbol"/>
      </w:rPr>
    </w:lvl>
    <w:lvl w:ilvl="6" w:tplc="2904E584">
      <w:start w:val="1"/>
      <w:numFmt w:val="bullet"/>
      <w:lvlText w:val=""/>
      <w:lvlJc w:val="left"/>
      <w:pPr>
        <w:ind w:left="720" w:hanging="360"/>
      </w:pPr>
      <w:rPr>
        <w:rFonts w:ascii="Symbol" w:hAnsi="Symbol"/>
      </w:rPr>
    </w:lvl>
    <w:lvl w:ilvl="7" w:tplc="7D6E5772">
      <w:start w:val="1"/>
      <w:numFmt w:val="bullet"/>
      <w:lvlText w:val=""/>
      <w:lvlJc w:val="left"/>
      <w:pPr>
        <w:ind w:left="720" w:hanging="360"/>
      </w:pPr>
      <w:rPr>
        <w:rFonts w:ascii="Symbol" w:hAnsi="Symbol"/>
      </w:rPr>
    </w:lvl>
    <w:lvl w:ilvl="8" w:tplc="089ED54E">
      <w:start w:val="1"/>
      <w:numFmt w:val="bullet"/>
      <w:lvlText w:val=""/>
      <w:lvlJc w:val="left"/>
      <w:pPr>
        <w:ind w:left="720" w:hanging="360"/>
      </w:pPr>
      <w:rPr>
        <w:rFonts w:ascii="Symbol" w:hAnsi="Symbol"/>
      </w:rPr>
    </w:lvl>
  </w:abstractNum>
  <w:num w:numId="1" w16cid:durableId="2071995951">
    <w:abstractNumId w:val="6"/>
  </w:num>
  <w:num w:numId="2" w16cid:durableId="816534340">
    <w:abstractNumId w:val="19"/>
  </w:num>
  <w:num w:numId="3" w16cid:durableId="1020398237">
    <w:abstractNumId w:val="39"/>
  </w:num>
  <w:num w:numId="4" w16cid:durableId="907806376">
    <w:abstractNumId w:val="15"/>
  </w:num>
  <w:num w:numId="5" w16cid:durableId="979265242">
    <w:abstractNumId w:val="31"/>
  </w:num>
  <w:num w:numId="6" w16cid:durableId="334302487">
    <w:abstractNumId w:val="34"/>
  </w:num>
  <w:num w:numId="7" w16cid:durableId="1018583853">
    <w:abstractNumId w:val="12"/>
  </w:num>
  <w:num w:numId="8" w16cid:durableId="1510103227">
    <w:abstractNumId w:val="24"/>
  </w:num>
  <w:num w:numId="9" w16cid:durableId="1047491516">
    <w:abstractNumId w:val="28"/>
  </w:num>
  <w:num w:numId="10" w16cid:durableId="961811580">
    <w:abstractNumId w:val="5"/>
  </w:num>
  <w:num w:numId="11" w16cid:durableId="794713188">
    <w:abstractNumId w:val="32"/>
  </w:num>
  <w:num w:numId="12" w16cid:durableId="1923635496">
    <w:abstractNumId w:val="33"/>
  </w:num>
  <w:num w:numId="13" w16cid:durableId="2141726278">
    <w:abstractNumId w:val="7"/>
  </w:num>
  <w:num w:numId="14" w16cid:durableId="1516072627">
    <w:abstractNumId w:val="38"/>
  </w:num>
  <w:num w:numId="15" w16cid:durableId="979650847">
    <w:abstractNumId w:val="0"/>
  </w:num>
  <w:num w:numId="16" w16cid:durableId="676663670">
    <w:abstractNumId w:val="3"/>
  </w:num>
  <w:num w:numId="17" w16cid:durableId="2038239712">
    <w:abstractNumId w:val="13"/>
  </w:num>
  <w:num w:numId="18" w16cid:durableId="266237813">
    <w:abstractNumId w:val="27"/>
  </w:num>
  <w:num w:numId="19" w16cid:durableId="185869605">
    <w:abstractNumId w:val="10"/>
  </w:num>
  <w:num w:numId="20" w16cid:durableId="1020620583">
    <w:abstractNumId w:val="42"/>
  </w:num>
  <w:num w:numId="21" w16cid:durableId="780339821">
    <w:abstractNumId w:val="18"/>
  </w:num>
  <w:num w:numId="22" w16cid:durableId="355009401">
    <w:abstractNumId w:val="1"/>
  </w:num>
  <w:num w:numId="23" w16cid:durableId="2076665604">
    <w:abstractNumId w:val="22"/>
  </w:num>
  <w:num w:numId="24" w16cid:durableId="1763454808">
    <w:abstractNumId w:val="26"/>
  </w:num>
  <w:num w:numId="25" w16cid:durableId="1328167284">
    <w:abstractNumId w:val="41"/>
  </w:num>
  <w:num w:numId="26" w16cid:durableId="2048948439">
    <w:abstractNumId w:val="29"/>
  </w:num>
  <w:num w:numId="27" w16cid:durableId="1483504083">
    <w:abstractNumId w:val="17"/>
  </w:num>
  <w:num w:numId="28" w16cid:durableId="62722626">
    <w:abstractNumId w:val="40"/>
  </w:num>
  <w:num w:numId="29" w16cid:durableId="1733700415">
    <w:abstractNumId w:val="16"/>
  </w:num>
  <w:num w:numId="30" w16cid:durableId="111168912">
    <w:abstractNumId w:val="23"/>
  </w:num>
  <w:num w:numId="31" w16cid:durableId="668757829">
    <w:abstractNumId w:val="2"/>
  </w:num>
  <w:num w:numId="32" w16cid:durableId="1595239587">
    <w:abstractNumId w:val="43"/>
  </w:num>
  <w:num w:numId="33" w16cid:durableId="2074813421">
    <w:abstractNumId w:val="36"/>
  </w:num>
  <w:num w:numId="34" w16cid:durableId="1710952695">
    <w:abstractNumId w:val="30"/>
  </w:num>
  <w:num w:numId="35" w16cid:durableId="1242788041">
    <w:abstractNumId w:val="4"/>
  </w:num>
  <w:num w:numId="36" w16cid:durableId="1981883459">
    <w:abstractNumId w:val="11"/>
  </w:num>
  <w:num w:numId="37" w16cid:durableId="1554078576">
    <w:abstractNumId w:val="8"/>
  </w:num>
  <w:num w:numId="38" w16cid:durableId="1009218455">
    <w:abstractNumId w:val="9"/>
  </w:num>
  <w:num w:numId="39" w16cid:durableId="1070426543">
    <w:abstractNumId w:val="14"/>
  </w:num>
  <w:num w:numId="40" w16cid:durableId="988359288">
    <w:abstractNumId w:val="37"/>
  </w:num>
  <w:num w:numId="41" w16cid:durableId="1938513280">
    <w:abstractNumId w:val="25"/>
  </w:num>
  <w:num w:numId="42" w16cid:durableId="1577477770">
    <w:abstractNumId w:val="20"/>
  </w:num>
  <w:num w:numId="43" w16cid:durableId="2046825128">
    <w:abstractNumId w:val="35"/>
  </w:num>
  <w:num w:numId="44" w16cid:durableId="36760364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rek Needham Arnold">
    <w15:presenceInfo w15:providerId="None" w15:userId="Derek Needham Arno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37ABE"/>
    <w:rsid w:val="00040F27"/>
    <w:rsid w:val="00041809"/>
    <w:rsid w:val="00050706"/>
    <w:rsid w:val="00070F63"/>
    <w:rsid w:val="000968C3"/>
    <w:rsid w:val="000A2F82"/>
    <w:rsid w:val="000C587E"/>
    <w:rsid w:val="000E5F93"/>
    <w:rsid w:val="001202BF"/>
    <w:rsid w:val="00173443"/>
    <w:rsid w:val="001A1F31"/>
    <w:rsid w:val="001B12D8"/>
    <w:rsid w:val="001F0120"/>
    <w:rsid w:val="001F3E2D"/>
    <w:rsid w:val="00240E5B"/>
    <w:rsid w:val="002524DA"/>
    <w:rsid w:val="002541D2"/>
    <w:rsid w:val="00254217"/>
    <w:rsid w:val="00290F8B"/>
    <w:rsid w:val="00296D71"/>
    <w:rsid w:val="002A2618"/>
    <w:rsid w:val="002A393B"/>
    <w:rsid w:val="002B2314"/>
    <w:rsid w:val="002B6797"/>
    <w:rsid w:val="002D4F90"/>
    <w:rsid w:val="002E424C"/>
    <w:rsid w:val="00332BE0"/>
    <w:rsid w:val="00334FB1"/>
    <w:rsid w:val="0038050D"/>
    <w:rsid w:val="00383DA3"/>
    <w:rsid w:val="00385BEA"/>
    <w:rsid w:val="003A0263"/>
    <w:rsid w:val="003B09EE"/>
    <w:rsid w:val="003B708D"/>
    <w:rsid w:val="003B7101"/>
    <w:rsid w:val="003B78CC"/>
    <w:rsid w:val="003C2540"/>
    <w:rsid w:val="003E474B"/>
    <w:rsid w:val="0041433E"/>
    <w:rsid w:val="00433669"/>
    <w:rsid w:val="00434472"/>
    <w:rsid w:val="00434DA2"/>
    <w:rsid w:val="00444362"/>
    <w:rsid w:val="00457C89"/>
    <w:rsid w:val="00463DB6"/>
    <w:rsid w:val="004B72CB"/>
    <w:rsid w:val="004D398C"/>
    <w:rsid w:val="0051418D"/>
    <w:rsid w:val="0051792C"/>
    <w:rsid w:val="00543EA4"/>
    <w:rsid w:val="005441CB"/>
    <w:rsid w:val="00545344"/>
    <w:rsid w:val="0055712B"/>
    <w:rsid w:val="005A2573"/>
    <w:rsid w:val="005A5C0E"/>
    <w:rsid w:val="005B0610"/>
    <w:rsid w:val="005B4D4A"/>
    <w:rsid w:val="005E5F03"/>
    <w:rsid w:val="005F4504"/>
    <w:rsid w:val="0061112D"/>
    <w:rsid w:val="00612A14"/>
    <w:rsid w:val="006664F9"/>
    <w:rsid w:val="006672AA"/>
    <w:rsid w:val="00675035"/>
    <w:rsid w:val="00693634"/>
    <w:rsid w:val="006A178D"/>
    <w:rsid w:val="006A335C"/>
    <w:rsid w:val="006B0505"/>
    <w:rsid w:val="006B3BFD"/>
    <w:rsid w:val="006B7645"/>
    <w:rsid w:val="006D77DC"/>
    <w:rsid w:val="0071396F"/>
    <w:rsid w:val="007269B3"/>
    <w:rsid w:val="00726B68"/>
    <w:rsid w:val="00750DF5"/>
    <w:rsid w:val="00771AB3"/>
    <w:rsid w:val="007B5802"/>
    <w:rsid w:val="007E03DF"/>
    <w:rsid w:val="00831624"/>
    <w:rsid w:val="008473B7"/>
    <w:rsid w:val="00847A37"/>
    <w:rsid w:val="008539F6"/>
    <w:rsid w:val="00886B9A"/>
    <w:rsid w:val="00897AA9"/>
    <w:rsid w:val="008A013E"/>
    <w:rsid w:val="008C6310"/>
    <w:rsid w:val="008E1564"/>
    <w:rsid w:val="00905BEA"/>
    <w:rsid w:val="009378F7"/>
    <w:rsid w:val="009446ED"/>
    <w:rsid w:val="00946E78"/>
    <w:rsid w:val="00960A7F"/>
    <w:rsid w:val="00990ED9"/>
    <w:rsid w:val="009A3C06"/>
    <w:rsid w:val="009B2D40"/>
    <w:rsid w:val="009C284A"/>
    <w:rsid w:val="009D4C82"/>
    <w:rsid w:val="009E4E81"/>
    <w:rsid w:val="00A076F3"/>
    <w:rsid w:val="00A07866"/>
    <w:rsid w:val="00A423F0"/>
    <w:rsid w:val="00A713DC"/>
    <w:rsid w:val="00A82982"/>
    <w:rsid w:val="00A84B00"/>
    <w:rsid w:val="00AA60DD"/>
    <w:rsid w:val="00AB6D4F"/>
    <w:rsid w:val="00B0399B"/>
    <w:rsid w:val="00B11930"/>
    <w:rsid w:val="00B2579F"/>
    <w:rsid w:val="00B30BC1"/>
    <w:rsid w:val="00B32371"/>
    <w:rsid w:val="00B340E1"/>
    <w:rsid w:val="00B4008E"/>
    <w:rsid w:val="00B4117D"/>
    <w:rsid w:val="00B5167A"/>
    <w:rsid w:val="00B64C6A"/>
    <w:rsid w:val="00B719A1"/>
    <w:rsid w:val="00B94B0A"/>
    <w:rsid w:val="00C432A1"/>
    <w:rsid w:val="00C55D48"/>
    <w:rsid w:val="00C62521"/>
    <w:rsid w:val="00CD63DA"/>
    <w:rsid w:val="00CE148C"/>
    <w:rsid w:val="00CF2FDC"/>
    <w:rsid w:val="00D22182"/>
    <w:rsid w:val="00D2422E"/>
    <w:rsid w:val="00D47599"/>
    <w:rsid w:val="00D608E0"/>
    <w:rsid w:val="00D627BB"/>
    <w:rsid w:val="00D67975"/>
    <w:rsid w:val="00DA2F82"/>
    <w:rsid w:val="00DE7D14"/>
    <w:rsid w:val="00E36F10"/>
    <w:rsid w:val="00E47A75"/>
    <w:rsid w:val="00E65E65"/>
    <w:rsid w:val="00E91C52"/>
    <w:rsid w:val="00E968A3"/>
    <w:rsid w:val="00EA5F3F"/>
    <w:rsid w:val="00EA634D"/>
    <w:rsid w:val="00EC0499"/>
    <w:rsid w:val="00ED1FE6"/>
    <w:rsid w:val="00ED5BB0"/>
    <w:rsid w:val="00ED6772"/>
    <w:rsid w:val="00EE1135"/>
    <w:rsid w:val="00EE252E"/>
    <w:rsid w:val="00F00EC8"/>
    <w:rsid w:val="00F42EB8"/>
    <w:rsid w:val="00F4618C"/>
    <w:rsid w:val="00F55EEE"/>
    <w:rsid w:val="00F56904"/>
    <w:rsid w:val="00F57E1F"/>
    <w:rsid w:val="00F739AB"/>
    <w:rsid w:val="00F80B40"/>
    <w:rsid w:val="00FA01C2"/>
    <w:rsid w:val="00FA55D4"/>
    <w:rsid w:val="46002975"/>
    <w:rsid w:val="516F0FC6"/>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4D9E6F8F-A821-4511-B8FB-2E720CD53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Heading3">
    <w:name w:val="heading 3"/>
    <w:basedOn w:val="Normal"/>
    <w:next w:val="Normal"/>
    <w:link w:val="Heading3Ch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75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02BF"/>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202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1202BF"/>
    <w:rPr>
      <w:sz w:val="22"/>
      <w:szCs w:val="22"/>
    </w:rPr>
  </w:style>
  <w:style w:type="paragraph" w:styleId="ListParagraph">
    <w:name w:val="List Paragraph"/>
    <w:basedOn w:val="Normal"/>
    <w:link w:val="ListParagraphChar"/>
    <w:uiPriority w:val="34"/>
    <w:qFormat/>
    <w:rsid w:val="001202BF"/>
    <w:pPr>
      <w:ind w:left="720"/>
      <w:contextualSpacing/>
    </w:pPr>
  </w:style>
  <w:style w:type="character" w:customStyle="1" w:styleId="ListParagraphChar">
    <w:name w:val="List Paragraph Char"/>
    <w:link w:val="ListParagraph"/>
    <w:uiPriority w:val="34"/>
    <w:rsid w:val="001202BF"/>
    <w:rPr>
      <w:sz w:val="22"/>
      <w:szCs w:val="22"/>
    </w:rPr>
  </w:style>
  <w:style w:type="paragraph" w:styleId="Header">
    <w:name w:val="header"/>
    <w:basedOn w:val="Normal"/>
    <w:link w:val="HeaderChar"/>
    <w:uiPriority w:val="99"/>
    <w:unhideWhenUsed/>
    <w:rsid w:val="00EE1135"/>
    <w:pPr>
      <w:tabs>
        <w:tab w:val="center" w:pos="4419"/>
        <w:tab w:val="right" w:pos="8838"/>
      </w:tabs>
      <w:spacing w:after="0" w:line="240" w:lineRule="auto"/>
    </w:pPr>
  </w:style>
  <w:style w:type="character" w:customStyle="1" w:styleId="HeaderChar">
    <w:name w:val="Header Char"/>
    <w:basedOn w:val="DefaultParagraphFont"/>
    <w:link w:val="Header"/>
    <w:uiPriority w:val="99"/>
    <w:rsid w:val="00EE1135"/>
    <w:rPr>
      <w:sz w:val="22"/>
      <w:szCs w:val="22"/>
    </w:rPr>
  </w:style>
  <w:style w:type="table" w:customStyle="1" w:styleId="Tablaconcuadrcula1">
    <w:name w:val="Tabla con cuadrícula1"/>
    <w:basedOn w:val="TableNormal"/>
    <w:next w:val="TableGrid"/>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B7645"/>
    <w:rPr>
      <w:sz w:val="16"/>
      <w:szCs w:val="16"/>
    </w:rPr>
  </w:style>
  <w:style w:type="paragraph" w:styleId="CommentText">
    <w:name w:val="annotation text"/>
    <w:basedOn w:val="Normal"/>
    <w:link w:val="CommentTextChar"/>
    <w:uiPriority w:val="99"/>
    <w:unhideWhenUsed/>
    <w:rsid w:val="006B7645"/>
    <w:pPr>
      <w:spacing w:line="240" w:lineRule="auto"/>
    </w:pPr>
    <w:rPr>
      <w:sz w:val="20"/>
      <w:szCs w:val="20"/>
    </w:rPr>
  </w:style>
  <w:style w:type="character" w:customStyle="1" w:styleId="CommentTextChar">
    <w:name w:val="Comment Text Char"/>
    <w:basedOn w:val="DefaultParagraphFont"/>
    <w:link w:val="CommentText"/>
    <w:uiPriority w:val="99"/>
    <w:rsid w:val="006B7645"/>
    <w:rPr>
      <w:sz w:val="20"/>
      <w:szCs w:val="20"/>
    </w:rPr>
  </w:style>
  <w:style w:type="paragraph" w:styleId="CommentSubject">
    <w:name w:val="annotation subject"/>
    <w:basedOn w:val="CommentText"/>
    <w:next w:val="CommentText"/>
    <w:link w:val="CommentSubjectChar"/>
    <w:uiPriority w:val="99"/>
    <w:semiHidden/>
    <w:unhideWhenUsed/>
    <w:rsid w:val="006B7645"/>
    <w:rPr>
      <w:b/>
      <w:bCs/>
    </w:rPr>
  </w:style>
  <w:style w:type="character" w:customStyle="1" w:styleId="CommentSubjectChar">
    <w:name w:val="Comment Subject Char"/>
    <w:basedOn w:val="CommentTextChar"/>
    <w:link w:val="CommentSubject"/>
    <w:uiPriority w:val="99"/>
    <w:semiHidden/>
    <w:rsid w:val="006B7645"/>
    <w:rPr>
      <w:b/>
      <w:bCs/>
      <w:sz w:val="20"/>
      <w:szCs w:val="20"/>
    </w:rPr>
  </w:style>
  <w:style w:type="paragraph" w:styleId="BalloonText">
    <w:name w:val="Balloon Text"/>
    <w:basedOn w:val="Normal"/>
    <w:link w:val="BalloonTextChar"/>
    <w:uiPriority w:val="99"/>
    <w:semiHidden/>
    <w:unhideWhenUsed/>
    <w:rsid w:val="006B76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DefaultParagraphFont"/>
    <w:rsid w:val="00B4008E"/>
  </w:style>
  <w:style w:type="character" w:customStyle="1" w:styleId="eop">
    <w:name w:val="eop"/>
    <w:basedOn w:val="DefaultParagraphFont"/>
    <w:rsid w:val="00B4008E"/>
  </w:style>
  <w:style w:type="character" w:customStyle="1" w:styleId="Heading4Char">
    <w:name w:val="Heading 4 Char"/>
    <w:basedOn w:val="DefaultParagraphFont"/>
    <w:link w:val="Heading4"/>
    <w:uiPriority w:val="9"/>
    <w:semiHidden/>
    <w:rsid w:val="00D47599"/>
    <w:rPr>
      <w:rFonts w:asciiTheme="majorHAnsi" w:eastAsiaTheme="majorEastAsia" w:hAnsiTheme="majorHAnsi" w:cstheme="majorBidi"/>
      <w:i/>
      <w:iCs/>
      <w:color w:val="2F5496" w:themeColor="accent1" w:themeShade="BF"/>
      <w:sz w:val="22"/>
      <w:szCs w:val="22"/>
    </w:rPr>
  </w:style>
  <w:style w:type="character" w:styleId="Hyperlink">
    <w:name w:val="Hyperlink"/>
    <w:basedOn w:val="DefaultParagraphFont"/>
    <w:uiPriority w:val="99"/>
    <w:unhideWhenUsed/>
    <w:rsid w:val="00F739AB"/>
    <w:rPr>
      <w:color w:val="0563C1" w:themeColor="hyperlink"/>
      <w:u w:val="single"/>
    </w:rPr>
  </w:style>
  <w:style w:type="character" w:styleId="UnresolvedMention">
    <w:name w:val="Unresolved Mention"/>
    <w:basedOn w:val="DefaultParagraphFont"/>
    <w:uiPriority w:val="99"/>
    <w:semiHidden/>
    <w:unhideWhenUsed/>
    <w:rsid w:val="00F739AB"/>
    <w:rPr>
      <w:color w:val="605E5C"/>
      <w:shd w:val="clear" w:color="auto" w:fill="E1DFDD"/>
    </w:rPr>
  </w:style>
  <w:style w:type="character" w:styleId="FollowedHyperlink">
    <w:name w:val="FollowedHyperlink"/>
    <w:basedOn w:val="DefaultParagraphFont"/>
    <w:uiPriority w:val="99"/>
    <w:semiHidden/>
    <w:unhideWhenUsed/>
    <w:rsid w:val="002542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14384">
      <w:bodyDiv w:val="1"/>
      <w:marLeft w:val="0"/>
      <w:marRight w:val="0"/>
      <w:marTop w:val="0"/>
      <w:marBottom w:val="0"/>
      <w:divBdr>
        <w:top w:val="none" w:sz="0" w:space="0" w:color="auto"/>
        <w:left w:val="none" w:sz="0" w:space="0" w:color="auto"/>
        <w:bottom w:val="none" w:sz="0" w:space="0" w:color="auto"/>
        <w:right w:val="none" w:sz="0" w:space="0" w:color="auto"/>
      </w:divBdr>
    </w:div>
    <w:div w:id="120924842">
      <w:bodyDiv w:val="1"/>
      <w:marLeft w:val="0"/>
      <w:marRight w:val="0"/>
      <w:marTop w:val="0"/>
      <w:marBottom w:val="0"/>
      <w:divBdr>
        <w:top w:val="none" w:sz="0" w:space="0" w:color="auto"/>
        <w:left w:val="none" w:sz="0" w:space="0" w:color="auto"/>
        <w:bottom w:val="none" w:sz="0" w:space="0" w:color="auto"/>
        <w:right w:val="none" w:sz="0" w:space="0" w:color="auto"/>
      </w:divBdr>
    </w:div>
    <w:div w:id="179776926">
      <w:bodyDiv w:val="1"/>
      <w:marLeft w:val="0"/>
      <w:marRight w:val="0"/>
      <w:marTop w:val="0"/>
      <w:marBottom w:val="0"/>
      <w:divBdr>
        <w:top w:val="none" w:sz="0" w:space="0" w:color="auto"/>
        <w:left w:val="none" w:sz="0" w:space="0" w:color="auto"/>
        <w:bottom w:val="none" w:sz="0" w:space="0" w:color="auto"/>
        <w:right w:val="none" w:sz="0" w:space="0" w:color="auto"/>
      </w:divBdr>
    </w:div>
    <w:div w:id="267085076">
      <w:bodyDiv w:val="1"/>
      <w:marLeft w:val="0"/>
      <w:marRight w:val="0"/>
      <w:marTop w:val="0"/>
      <w:marBottom w:val="0"/>
      <w:divBdr>
        <w:top w:val="none" w:sz="0" w:space="0" w:color="auto"/>
        <w:left w:val="none" w:sz="0" w:space="0" w:color="auto"/>
        <w:bottom w:val="none" w:sz="0" w:space="0" w:color="auto"/>
        <w:right w:val="none" w:sz="0" w:space="0" w:color="auto"/>
      </w:divBdr>
    </w:div>
    <w:div w:id="475805515">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521937353">
          <w:marLeft w:val="0"/>
          <w:marRight w:val="0"/>
          <w:marTop w:val="0"/>
          <w:marBottom w:val="0"/>
          <w:divBdr>
            <w:top w:val="none" w:sz="0" w:space="0" w:color="auto"/>
            <w:left w:val="none" w:sz="0" w:space="0" w:color="auto"/>
            <w:bottom w:val="none" w:sz="0" w:space="0" w:color="auto"/>
            <w:right w:val="none" w:sz="0" w:space="0" w:color="auto"/>
          </w:divBdr>
        </w:div>
        <w:div w:id="652370672">
          <w:marLeft w:val="0"/>
          <w:marRight w:val="0"/>
          <w:marTop w:val="0"/>
          <w:marBottom w:val="0"/>
          <w:divBdr>
            <w:top w:val="none" w:sz="0" w:space="0" w:color="auto"/>
            <w:left w:val="none" w:sz="0" w:space="0" w:color="auto"/>
            <w:bottom w:val="none" w:sz="0" w:space="0" w:color="auto"/>
            <w:right w:val="none" w:sz="0" w:space="0" w:color="auto"/>
          </w:divBdr>
        </w:div>
      </w:divsChild>
    </w:div>
    <w:div w:id="504443086">
      <w:bodyDiv w:val="1"/>
      <w:marLeft w:val="0"/>
      <w:marRight w:val="0"/>
      <w:marTop w:val="0"/>
      <w:marBottom w:val="0"/>
      <w:divBdr>
        <w:top w:val="none" w:sz="0" w:space="0" w:color="auto"/>
        <w:left w:val="none" w:sz="0" w:space="0" w:color="auto"/>
        <w:bottom w:val="none" w:sz="0" w:space="0" w:color="auto"/>
        <w:right w:val="none" w:sz="0" w:space="0" w:color="auto"/>
      </w:divBdr>
    </w:div>
    <w:div w:id="675231312">
      <w:bodyDiv w:val="1"/>
      <w:marLeft w:val="0"/>
      <w:marRight w:val="0"/>
      <w:marTop w:val="0"/>
      <w:marBottom w:val="0"/>
      <w:divBdr>
        <w:top w:val="none" w:sz="0" w:space="0" w:color="auto"/>
        <w:left w:val="none" w:sz="0" w:space="0" w:color="auto"/>
        <w:bottom w:val="none" w:sz="0" w:space="0" w:color="auto"/>
        <w:right w:val="none" w:sz="0" w:space="0" w:color="auto"/>
      </w:divBdr>
    </w:div>
    <w:div w:id="707141898">
      <w:bodyDiv w:val="1"/>
      <w:marLeft w:val="0"/>
      <w:marRight w:val="0"/>
      <w:marTop w:val="0"/>
      <w:marBottom w:val="0"/>
      <w:divBdr>
        <w:top w:val="none" w:sz="0" w:space="0" w:color="auto"/>
        <w:left w:val="none" w:sz="0" w:space="0" w:color="auto"/>
        <w:bottom w:val="none" w:sz="0" w:space="0" w:color="auto"/>
        <w:right w:val="none" w:sz="0" w:space="0" w:color="auto"/>
      </w:divBdr>
    </w:div>
    <w:div w:id="710692338">
      <w:bodyDiv w:val="1"/>
      <w:marLeft w:val="0"/>
      <w:marRight w:val="0"/>
      <w:marTop w:val="0"/>
      <w:marBottom w:val="0"/>
      <w:divBdr>
        <w:top w:val="none" w:sz="0" w:space="0" w:color="auto"/>
        <w:left w:val="none" w:sz="0" w:space="0" w:color="auto"/>
        <w:bottom w:val="none" w:sz="0" w:space="0" w:color="auto"/>
        <w:right w:val="none" w:sz="0" w:space="0" w:color="auto"/>
      </w:divBdr>
    </w:div>
    <w:div w:id="792210933">
      <w:bodyDiv w:val="1"/>
      <w:marLeft w:val="0"/>
      <w:marRight w:val="0"/>
      <w:marTop w:val="0"/>
      <w:marBottom w:val="0"/>
      <w:divBdr>
        <w:top w:val="none" w:sz="0" w:space="0" w:color="auto"/>
        <w:left w:val="none" w:sz="0" w:space="0" w:color="auto"/>
        <w:bottom w:val="none" w:sz="0" w:space="0" w:color="auto"/>
        <w:right w:val="none" w:sz="0" w:space="0" w:color="auto"/>
      </w:divBdr>
    </w:div>
    <w:div w:id="869145745">
      <w:bodyDiv w:val="1"/>
      <w:marLeft w:val="0"/>
      <w:marRight w:val="0"/>
      <w:marTop w:val="0"/>
      <w:marBottom w:val="0"/>
      <w:divBdr>
        <w:top w:val="none" w:sz="0" w:space="0" w:color="auto"/>
        <w:left w:val="none" w:sz="0" w:space="0" w:color="auto"/>
        <w:bottom w:val="none" w:sz="0" w:space="0" w:color="auto"/>
        <w:right w:val="none" w:sz="0" w:space="0" w:color="auto"/>
      </w:divBdr>
    </w:div>
    <w:div w:id="892543003">
      <w:bodyDiv w:val="1"/>
      <w:marLeft w:val="0"/>
      <w:marRight w:val="0"/>
      <w:marTop w:val="0"/>
      <w:marBottom w:val="0"/>
      <w:divBdr>
        <w:top w:val="none" w:sz="0" w:space="0" w:color="auto"/>
        <w:left w:val="none" w:sz="0" w:space="0" w:color="auto"/>
        <w:bottom w:val="none" w:sz="0" w:space="0" w:color="auto"/>
        <w:right w:val="none" w:sz="0" w:space="0" w:color="auto"/>
      </w:divBdr>
    </w:div>
    <w:div w:id="946696926">
      <w:bodyDiv w:val="1"/>
      <w:marLeft w:val="0"/>
      <w:marRight w:val="0"/>
      <w:marTop w:val="0"/>
      <w:marBottom w:val="0"/>
      <w:divBdr>
        <w:top w:val="none" w:sz="0" w:space="0" w:color="auto"/>
        <w:left w:val="none" w:sz="0" w:space="0" w:color="auto"/>
        <w:bottom w:val="none" w:sz="0" w:space="0" w:color="auto"/>
        <w:right w:val="none" w:sz="0" w:space="0" w:color="auto"/>
      </w:divBdr>
    </w:div>
    <w:div w:id="954679652">
      <w:bodyDiv w:val="1"/>
      <w:marLeft w:val="0"/>
      <w:marRight w:val="0"/>
      <w:marTop w:val="0"/>
      <w:marBottom w:val="0"/>
      <w:divBdr>
        <w:top w:val="none" w:sz="0" w:space="0" w:color="auto"/>
        <w:left w:val="none" w:sz="0" w:space="0" w:color="auto"/>
        <w:bottom w:val="none" w:sz="0" w:space="0" w:color="auto"/>
        <w:right w:val="none" w:sz="0" w:space="0" w:color="auto"/>
      </w:divBdr>
    </w:div>
    <w:div w:id="1129394988">
      <w:bodyDiv w:val="1"/>
      <w:marLeft w:val="0"/>
      <w:marRight w:val="0"/>
      <w:marTop w:val="0"/>
      <w:marBottom w:val="0"/>
      <w:divBdr>
        <w:top w:val="none" w:sz="0" w:space="0" w:color="auto"/>
        <w:left w:val="none" w:sz="0" w:space="0" w:color="auto"/>
        <w:bottom w:val="none" w:sz="0" w:space="0" w:color="auto"/>
        <w:right w:val="none" w:sz="0" w:space="0" w:color="auto"/>
      </w:divBdr>
    </w:div>
    <w:div w:id="1154221904">
      <w:bodyDiv w:val="1"/>
      <w:marLeft w:val="0"/>
      <w:marRight w:val="0"/>
      <w:marTop w:val="0"/>
      <w:marBottom w:val="0"/>
      <w:divBdr>
        <w:top w:val="none" w:sz="0" w:space="0" w:color="auto"/>
        <w:left w:val="none" w:sz="0" w:space="0" w:color="auto"/>
        <w:bottom w:val="none" w:sz="0" w:space="0" w:color="auto"/>
        <w:right w:val="none" w:sz="0" w:space="0" w:color="auto"/>
      </w:divBdr>
    </w:div>
    <w:div w:id="1397584575">
      <w:bodyDiv w:val="1"/>
      <w:marLeft w:val="0"/>
      <w:marRight w:val="0"/>
      <w:marTop w:val="0"/>
      <w:marBottom w:val="0"/>
      <w:divBdr>
        <w:top w:val="none" w:sz="0" w:space="0" w:color="auto"/>
        <w:left w:val="none" w:sz="0" w:space="0" w:color="auto"/>
        <w:bottom w:val="none" w:sz="0" w:space="0" w:color="auto"/>
        <w:right w:val="none" w:sz="0" w:space="0" w:color="auto"/>
      </w:divBdr>
    </w:div>
    <w:div w:id="1526137412">
      <w:bodyDiv w:val="1"/>
      <w:marLeft w:val="0"/>
      <w:marRight w:val="0"/>
      <w:marTop w:val="0"/>
      <w:marBottom w:val="0"/>
      <w:divBdr>
        <w:top w:val="none" w:sz="0" w:space="0" w:color="auto"/>
        <w:left w:val="none" w:sz="0" w:space="0" w:color="auto"/>
        <w:bottom w:val="none" w:sz="0" w:space="0" w:color="auto"/>
        <w:right w:val="none" w:sz="0" w:space="0" w:color="auto"/>
      </w:divBdr>
    </w:div>
    <w:div w:id="1550528481">
      <w:bodyDiv w:val="1"/>
      <w:marLeft w:val="0"/>
      <w:marRight w:val="0"/>
      <w:marTop w:val="0"/>
      <w:marBottom w:val="0"/>
      <w:divBdr>
        <w:top w:val="none" w:sz="0" w:space="0" w:color="auto"/>
        <w:left w:val="none" w:sz="0" w:space="0" w:color="auto"/>
        <w:bottom w:val="none" w:sz="0" w:space="0" w:color="auto"/>
        <w:right w:val="none" w:sz="0" w:space="0" w:color="auto"/>
      </w:divBdr>
    </w:div>
    <w:div w:id="1652514066">
      <w:bodyDiv w:val="1"/>
      <w:marLeft w:val="0"/>
      <w:marRight w:val="0"/>
      <w:marTop w:val="0"/>
      <w:marBottom w:val="0"/>
      <w:divBdr>
        <w:top w:val="none" w:sz="0" w:space="0" w:color="auto"/>
        <w:left w:val="none" w:sz="0" w:space="0" w:color="auto"/>
        <w:bottom w:val="none" w:sz="0" w:space="0" w:color="auto"/>
        <w:right w:val="none" w:sz="0" w:space="0" w:color="auto"/>
      </w:divBdr>
    </w:div>
    <w:div w:id="1726485123">
      <w:bodyDiv w:val="1"/>
      <w:marLeft w:val="0"/>
      <w:marRight w:val="0"/>
      <w:marTop w:val="0"/>
      <w:marBottom w:val="0"/>
      <w:divBdr>
        <w:top w:val="none" w:sz="0" w:space="0" w:color="auto"/>
        <w:left w:val="none" w:sz="0" w:space="0" w:color="auto"/>
        <w:bottom w:val="none" w:sz="0" w:space="0" w:color="auto"/>
        <w:right w:val="none" w:sz="0" w:space="0" w:color="auto"/>
      </w:divBdr>
    </w:div>
    <w:div w:id="1726679056">
      <w:bodyDiv w:val="1"/>
      <w:marLeft w:val="0"/>
      <w:marRight w:val="0"/>
      <w:marTop w:val="0"/>
      <w:marBottom w:val="0"/>
      <w:divBdr>
        <w:top w:val="none" w:sz="0" w:space="0" w:color="auto"/>
        <w:left w:val="none" w:sz="0" w:space="0" w:color="auto"/>
        <w:bottom w:val="none" w:sz="0" w:space="0" w:color="auto"/>
        <w:right w:val="none" w:sz="0" w:space="0" w:color="auto"/>
      </w:divBdr>
    </w:div>
    <w:div w:id="1822691484">
      <w:bodyDiv w:val="1"/>
      <w:marLeft w:val="0"/>
      <w:marRight w:val="0"/>
      <w:marTop w:val="0"/>
      <w:marBottom w:val="0"/>
      <w:divBdr>
        <w:top w:val="none" w:sz="0" w:space="0" w:color="auto"/>
        <w:left w:val="none" w:sz="0" w:space="0" w:color="auto"/>
        <w:bottom w:val="none" w:sz="0" w:space="0" w:color="auto"/>
        <w:right w:val="none" w:sz="0" w:space="0" w:color="auto"/>
      </w:divBdr>
    </w:div>
    <w:div w:id="1890334099">
      <w:bodyDiv w:val="1"/>
      <w:marLeft w:val="0"/>
      <w:marRight w:val="0"/>
      <w:marTop w:val="0"/>
      <w:marBottom w:val="0"/>
      <w:divBdr>
        <w:top w:val="none" w:sz="0" w:space="0" w:color="auto"/>
        <w:left w:val="none" w:sz="0" w:space="0" w:color="auto"/>
        <w:bottom w:val="none" w:sz="0" w:space="0" w:color="auto"/>
        <w:right w:val="none" w:sz="0" w:space="0" w:color="auto"/>
      </w:divBdr>
    </w:div>
    <w:div w:id="2054377169">
      <w:bodyDiv w:val="1"/>
      <w:marLeft w:val="0"/>
      <w:marRight w:val="0"/>
      <w:marTop w:val="0"/>
      <w:marBottom w:val="0"/>
      <w:divBdr>
        <w:top w:val="none" w:sz="0" w:space="0" w:color="auto"/>
        <w:left w:val="none" w:sz="0" w:space="0" w:color="auto"/>
        <w:bottom w:val="none" w:sz="0" w:space="0" w:color="auto"/>
        <w:right w:val="none" w:sz="0" w:space="0" w:color="auto"/>
      </w:divBdr>
    </w:div>
    <w:div w:id="21039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rovasquezn/Optica_Cruz_version1.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github.com/rovasquezn/capstone_003v_grupo5/tree/main/Fase%202/Evidencias%20Proyecto"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2469</Words>
  <Characters>14076</Characters>
  <Application>Microsoft Office Word</Application>
  <DocSecurity>4</DocSecurity>
  <Lines>117</Lines>
  <Paragraphs>33</Paragraphs>
  <ScaleCrop>false</ScaleCrop>
  <Company/>
  <LinksUpToDate>false</LinksUpToDate>
  <CharactersWithSpaces>16512</CharactersWithSpaces>
  <SharedDoc>false</SharedDoc>
  <HLinks>
    <vt:vector size="12" baseType="variant">
      <vt:variant>
        <vt:i4>6422590</vt:i4>
      </vt:variant>
      <vt:variant>
        <vt:i4>3</vt:i4>
      </vt:variant>
      <vt:variant>
        <vt:i4>0</vt:i4>
      </vt:variant>
      <vt:variant>
        <vt:i4>5</vt:i4>
      </vt:variant>
      <vt:variant>
        <vt:lpwstr>https://github.com/rovasquezn/Optica_Cruz_version1.0</vt:lpwstr>
      </vt:variant>
      <vt:variant>
        <vt:lpwstr/>
      </vt:variant>
      <vt:variant>
        <vt:i4>1769559</vt:i4>
      </vt:variant>
      <vt:variant>
        <vt:i4>0</vt:i4>
      </vt:variant>
      <vt:variant>
        <vt:i4>0</vt:i4>
      </vt:variant>
      <vt:variant>
        <vt:i4>5</vt:i4>
      </vt:variant>
      <vt:variant>
        <vt:lpwstr>https://github.com/rovasquezn/capstone_003v_grupo5/tree/main/Fase 2/Evidencias Proyecto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Usuario invitado</cp:lastModifiedBy>
  <cp:revision>91</cp:revision>
  <dcterms:created xsi:type="dcterms:W3CDTF">2022-08-24T21:22:00Z</dcterms:created>
  <dcterms:modified xsi:type="dcterms:W3CDTF">2024-11-26T20:25:00Z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