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BF9155" w14:textId="34F5895F" w:rsidR="00B010CF" w:rsidRDefault="00B010CF" w:rsidP="00DF4E56">
      <w:pPr>
        <w:ind w:left="720" w:hanging="360"/>
      </w:pPr>
      <w:r>
        <w:t>IU Verse</w:t>
      </w:r>
    </w:p>
    <w:p w14:paraId="0ADB009B" w14:textId="77777777" w:rsidR="00B010CF" w:rsidRDefault="00B010CF" w:rsidP="00DF4E56">
      <w:pPr>
        <w:ind w:left="720" w:hanging="360"/>
      </w:pPr>
    </w:p>
    <w:p w14:paraId="6E0374AF" w14:textId="6F68C80D" w:rsidR="007E3AA2" w:rsidRDefault="00DF4E56" w:rsidP="00DF4E56">
      <w:pPr>
        <w:pStyle w:val="ListParagraph"/>
        <w:numPr>
          <w:ilvl w:val="0"/>
          <w:numId w:val="1"/>
        </w:numPr>
      </w:pPr>
      <w:hyperlink r:id="rId7" w:history="1">
        <w:r>
          <w:rPr>
            <w:rStyle w:val="Hyperlink"/>
          </w:rPr>
          <w:t>Face card. Poke her face.</w:t>
        </w:r>
      </w:hyperlink>
    </w:p>
    <w:p w14:paraId="7F78FF49" w14:textId="43552D03" w:rsidR="00B010CF" w:rsidRDefault="00B010CF" w:rsidP="00DF4E56">
      <w:pPr>
        <w:pStyle w:val="ListParagraph"/>
        <w:numPr>
          <w:ilvl w:val="0"/>
          <w:numId w:val="1"/>
        </w:numPr>
      </w:pPr>
      <w:r>
        <w:t xml:space="preserve">IU, Miss you. Love you. Cannot wait to handle you like a pancake. You know. Flip you back and forth. Once I fluff you up in the mid-air, I can take a bite at the warm luscious cakes shaped like a pan. Otherwise, people would not be calling it “pancakes” for nothing. </w:t>
      </w:r>
    </w:p>
    <w:p w14:paraId="005BA3E7" w14:textId="77777777" w:rsidR="00B010CF" w:rsidRDefault="00B010CF" w:rsidP="00B010CF">
      <w:pPr>
        <w:pStyle w:val="ListParagraph"/>
      </w:pPr>
    </w:p>
    <w:p w14:paraId="7725DD7E" w14:textId="77777777" w:rsidR="00B010CF" w:rsidRDefault="00B010CF" w:rsidP="00B010CF">
      <w:pPr>
        <w:pStyle w:val="ListParagraph"/>
      </w:pPr>
    </w:p>
    <w:p w14:paraId="3D7D1514" w14:textId="3C823412" w:rsidR="00B010CF" w:rsidRDefault="00B010CF" w:rsidP="00B010CF">
      <w:pPr>
        <w:pStyle w:val="Heading1"/>
        <w:jc w:val="center"/>
      </w:pPr>
      <w:proofErr w:type="spellStart"/>
      <w:r>
        <w:t>PopPak</w:t>
      </w:r>
      <w:proofErr w:type="spellEnd"/>
      <w:r>
        <w:t xml:space="preserve"> goes live</w:t>
      </w:r>
    </w:p>
    <w:p w14:paraId="3BA5F362" w14:textId="3BAD3395" w:rsidR="00B010CF" w:rsidRDefault="00B010CF" w:rsidP="00B010CF">
      <w:r>
        <w:t>With a website here: [dead link]</w:t>
      </w:r>
    </w:p>
    <w:p w14:paraId="731D18A3" w14:textId="77777777" w:rsidR="00B010CF" w:rsidRPr="00B010CF" w:rsidRDefault="00B010CF" w:rsidP="00B010CF"/>
    <w:p w14:paraId="2DD76306" w14:textId="663EB3F5" w:rsidR="00B010CF" w:rsidRDefault="00E43498" w:rsidP="00B010CF">
      <w:pPr>
        <w:pStyle w:val="Heading1"/>
      </w:pPr>
      <w:r>
        <w:t>Elon on Social Security on Joe Rogan,</w:t>
      </w:r>
    </w:p>
    <w:p w14:paraId="7A53F892" w14:textId="40B4ECC8" w:rsidR="00E43498" w:rsidRDefault="00E43498" w:rsidP="00E43498">
      <w:r>
        <w:t xml:space="preserve">Social Security is the biggest Ponzi scheme. </w:t>
      </w:r>
    </w:p>
    <w:p w14:paraId="5AE6CFB3" w14:textId="5928B511" w:rsidR="00E43498" w:rsidRDefault="00E43498" w:rsidP="00E43498">
      <w:r w:rsidRPr="00E43498">
        <w:t xml:space="preserve">[0:52, Elon on Joe Rogan] Did </w:t>
      </w:r>
      <w:r>
        <w:t>“not see” it coming.</w:t>
      </w:r>
    </w:p>
    <w:p w14:paraId="5F177D69" w14:textId="4DC92B89" w:rsidR="00B5294A" w:rsidRDefault="00B5294A" w:rsidP="00E43498">
      <w:r w:rsidRPr="00B5294A">
        <w:t xml:space="preserve">[3:41, </w:t>
      </w:r>
      <w:r w:rsidRPr="00B5294A">
        <w:t>Elon on Joe Rogan</w:t>
      </w:r>
      <w:r w:rsidRPr="00B5294A">
        <w:t>] The</w:t>
      </w:r>
      <w:r>
        <w:t xml:space="preserve"> government and Social Security is one big fraud.</w:t>
      </w:r>
    </w:p>
    <w:p w14:paraId="1AA38C95" w14:textId="77777777" w:rsidR="00B5294A" w:rsidRPr="00B5294A" w:rsidRDefault="00B5294A" w:rsidP="00E43498"/>
    <w:p w14:paraId="7770A45F" w14:textId="49726008" w:rsidR="00E43498" w:rsidRPr="00E43498" w:rsidRDefault="00E43498" w:rsidP="00E43498">
      <w:pPr>
        <w:pStyle w:val="ListParagraph"/>
        <w:numPr>
          <w:ilvl w:val="0"/>
          <w:numId w:val="2"/>
        </w:numPr>
        <w:rPr>
          <w:lang w:val="fr-FR"/>
        </w:rPr>
      </w:pPr>
      <w:hyperlink r:id="rId8" w:history="1">
        <w:r w:rsidRPr="00E43498">
          <w:rPr>
            <w:rStyle w:val="Hyperlink"/>
            <w:lang w:val="fr-FR"/>
          </w:rPr>
          <w:t>E</w:t>
        </w:r>
        <w:r w:rsidR="00B5294A">
          <w:rPr>
            <w:rStyle w:val="Hyperlink"/>
            <w:lang w:val="fr-FR"/>
          </w:rPr>
          <w:t>l</w:t>
        </w:r>
        <w:r w:rsidRPr="00E43498">
          <w:rPr>
            <w:rStyle w:val="Hyperlink"/>
            <w:lang w:val="fr-FR"/>
          </w:rPr>
          <w:t>on on Joe Rogan</w:t>
        </w:r>
      </w:hyperlink>
    </w:p>
    <w:p w14:paraId="5F3BE25F" w14:textId="77777777" w:rsidR="00E43498" w:rsidRPr="00E43498" w:rsidRDefault="00E43498" w:rsidP="00E43498">
      <w:pPr>
        <w:rPr>
          <w:lang w:val="fr-FR"/>
        </w:rPr>
      </w:pPr>
    </w:p>
    <w:p w14:paraId="0C995D72" w14:textId="10FDC8F9" w:rsidR="00CA6C36" w:rsidRDefault="00CA6C36" w:rsidP="00CA6C36">
      <w:pPr>
        <w:pStyle w:val="Heading1"/>
        <w:jc w:val="center"/>
      </w:pPr>
      <w:r>
        <w:t>PepMan</w:t>
      </w:r>
    </w:p>
    <w:p w14:paraId="536490C1" w14:textId="5B45C178" w:rsidR="00CA6C36" w:rsidRDefault="00CA6C36" w:rsidP="00CA6C36">
      <w:r>
        <w:t xml:space="preserve">[0, PepMan Run-Through] PepMan is a package manager. It allows the developer to package the cube control as well as GTML for local rendering. </w:t>
      </w:r>
    </w:p>
    <w:p w14:paraId="30502816" w14:textId="6D088651" w:rsidR="00CA6C36" w:rsidRDefault="00CA6C36" w:rsidP="00CA6C36">
      <w:r>
        <w:t xml:space="preserve">[0:16, </w:t>
      </w:r>
      <w:r>
        <w:t>PepMan Run-Through</w:t>
      </w:r>
      <w:r>
        <w:t>] The GTML tab is the actual interface to load and render the GTML. It will take a couple of days for me to load the GTML. I had spent the entire week on the Settings Dialog. Talk about inefficient use of time, but it is necessary.</w:t>
      </w:r>
    </w:p>
    <w:p w14:paraId="0BA28712" w14:textId="115FFBF4" w:rsidR="00CA6C36" w:rsidRDefault="00CA6C36" w:rsidP="00CA6C36">
      <w:r>
        <w:t xml:space="preserve">[0:23, </w:t>
      </w:r>
      <w:r>
        <w:t>PepMan Run-Through</w:t>
      </w:r>
      <w:r>
        <w:t xml:space="preserve">] The Settings tab allows the developer to set the </w:t>
      </w:r>
      <w:proofErr w:type="spellStart"/>
      <w:r>
        <w:t>SandBox</w:t>
      </w:r>
      <w:proofErr w:type="spellEnd"/>
      <w:r>
        <w:t xml:space="preserve"> option for loading. By default, the working directory is where you launch PepMan. Under Eclipse it is eclipse-workspace/PepMan. The developer   would have to copy the sample </w:t>
      </w:r>
      <w:proofErr w:type="spellStart"/>
      <w:r>
        <w:t>gtml</w:t>
      </w:r>
      <w:proofErr w:type="spellEnd"/>
      <w:r>
        <w:t xml:space="preserve"> under $PDT/doc/release/</w:t>
      </w:r>
      <w:proofErr w:type="spellStart"/>
      <w:r>
        <w:t>gtml</w:t>
      </w:r>
      <w:proofErr w:type="spellEnd"/>
      <w:r>
        <w:t xml:space="preserve"> to eclipse-workspace/PepMan. With the Sand Box, the developer can load the </w:t>
      </w:r>
      <w:proofErr w:type="spellStart"/>
      <w:r>
        <w:t>gtml</w:t>
      </w:r>
      <w:proofErr w:type="spellEnd"/>
      <w:r>
        <w:t xml:space="preserve"> elsewhere. </w:t>
      </w:r>
    </w:p>
    <w:p w14:paraId="304A4139" w14:textId="2F7F00A5" w:rsidR="00CA6C36" w:rsidRDefault="00CA6C36" w:rsidP="00CA6C36">
      <w:r>
        <w:t xml:space="preserve">[0:23, </w:t>
      </w:r>
      <w:r>
        <w:t>PepMan Run-Through</w:t>
      </w:r>
      <w:r>
        <w:t xml:space="preserve">] The Package Entry on Setting is to zip up all the modules for GitHub. It is only for build release. The build and release scripts for stage one setup is located in $PTD/doc/release/scripts. The stage two is running the Distribution tab under PepMan. It copies all the Java Application and Dynamic Web Services: </w:t>
      </w:r>
      <w:proofErr w:type="spellStart"/>
      <w:r>
        <w:t>KMP.war</w:t>
      </w:r>
      <w:proofErr w:type="spellEnd"/>
      <w:r>
        <w:t xml:space="preserve">, StarShip.jar, PepMan.jar, MultiPlatform.jar from staging to the $PTD in your local hard drive. The $PTD/doc/release/scripts/PTR scripts copies all the modules from Eclipse to the staging. </w:t>
      </w:r>
    </w:p>
    <w:p w14:paraId="15AE3B9F" w14:textId="497A286F" w:rsidR="00CA6C36" w:rsidRDefault="003A0013" w:rsidP="00CA6C36">
      <w:r>
        <w:t xml:space="preserve">[1:41, </w:t>
      </w:r>
      <w:r>
        <w:t>PepMan Run-Through</w:t>
      </w:r>
      <w:r>
        <w:t xml:space="preserve">] Under the Settings Dialog, you have to pull the settings entry down to the </w:t>
      </w:r>
      <w:proofErr w:type="spellStart"/>
      <w:r>
        <w:t>JEditorPane</w:t>
      </w:r>
      <w:proofErr w:type="spellEnd"/>
      <w:r>
        <w:t xml:space="preserve">. Next you click on the “Select folder” for the new directory  entry for Sand Box. If you add the Sand Box, the default working directory also works in conjunction with the Sand Box. </w:t>
      </w:r>
    </w:p>
    <w:p w14:paraId="322E3CA2" w14:textId="79F87C29" w:rsidR="003A0013" w:rsidRDefault="003A0013" w:rsidP="00CA6C36">
      <w:r>
        <w:t xml:space="preserve">[2:58, </w:t>
      </w:r>
      <w:r>
        <w:t>PepMan Run-Through</w:t>
      </w:r>
      <w:r>
        <w:t>] The Settings Dialog took me a week to implement; however, it is necessary because I need it for MultiPlatform. With MultiPlatform I can remotely control the start and stop daemon of Tomcat programmatically.</w:t>
      </w:r>
    </w:p>
    <w:p w14:paraId="3C4F6F7F" w14:textId="5AEBFAE3" w:rsidR="003A0013" w:rsidRDefault="003A0013" w:rsidP="00CA6C36">
      <w:r>
        <w:t xml:space="preserve">[3:08,  </w:t>
      </w:r>
      <w:r>
        <w:t>PepMan Run-Through</w:t>
      </w:r>
      <w:r>
        <w:t xml:space="preserve">] I will be adding more diagram for the Anti-Collison Sinusoidal Propagation Handshake. </w:t>
      </w:r>
    </w:p>
    <w:p w14:paraId="32441AE2" w14:textId="7A547C0C" w:rsidR="003A0013" w:rsidRPr="003A0013" w:rsidRDefault="003A0013" w:rsidP="003A0013">
      <w:pPr>
        <w:pStyle w:val="ListParagraph"/>
        <w:numPr>
          <w:ilvl w:val="0"/>
          <w:numId w:val="1"/>
        </w:numPr>
        <w:rPr>
          <w:sz w:val="44"/>
          <w:szCs w:val="44"/>
        </w:rPr>
      </w:pPr>
      <w:hyperlink r:id="rId9" w:history="1">
        <w:r w:rsidRPr="003A0013">
          <w:rPr>
            <w:rStyle w:val="Hyperlink"/>
            <w:sz w:val="44"/>
            <w:szCs w:val="44"/>
          </w:rPr>
          <w:t>PepMan Run-through</w:t>
        </w:r>
      </w:hyperlink>
      <w:r w:rsidRPr="003A0013">
        <w:rPr>
          <w:sz w:val="44"/>
          <w:szCs w:val="44"/>
        </w:rPr>
        <w:t xml:space="preserve"> with Settings Dialog </w:t>
      </w:r>
    </w:p>
    <w:p w14:paraId="0CD72010" w14:textId="77777777" w:rsidR="003A0013" w:rsidRDefault="003A0013" w:rsidP="003A0013"/>
    <w:p w14:paraId="44C75CEE" w14:textId="1166FECF" w:rsidR="003A0013" w:rsidRDefault="003A0013" w:rsidP="003A0013">
      <w:r>
        <w:t>The $PTD/doc/Package and Release Information contains a summary on the Modules for Plastic Tornado.</w:t>
      </w:r>
    </w:p>
    <w:p w14:paraId="3A59665E" w14:textId="27EEAAB4" w:rsidR="003A0013" w:rsidRDefault="003A0013" w:rsidP="003A0013">
      <w:r>
        <w:t xml:space="preserve">The $PDT/doc/Installation contains specific instructions on how to launch the </w:t>
      </w:r>
      <w:proofErr w:type="spellStart"/>
      <w:r>
        <w:t>KMP.war</w:t>
      </w:r>
      <w:proofErr w:type="spellEnd"/>
      <w:r>
        <w:t xml:space="preserve"> (Dynamic Web Services) for the Realm, </w:t>
      </w:r>
      <w:proofErr w:type="spellStart"/>
      <w:r>
        <w:t>StarShip</w:t>
      </w:r>
      <w:proofErr w:type="spellEnd"/>
      <w:r>
        <w:t>, PepMan, and MultiPlatform.</w:t>
      </w:r>
    </w:p>
    <w:p w14:paraId="43916374" w14:textId="77777777" w:rsidR="003A0013" w:rsidRDefault="003A0013" w:rsidP="003A0013"/>
    <w:p w14:paraId="326CD603" w14:textId="06540B0A" w:rsidR="003A0013" w:rsidRDefault="003A0013" w:rsidP="003A0013">
      <w:r>
        <w:t xml:space="preserve">Currently MultiPlatform is just a stub. It does not do anything yet. </w:t>
      </w:r>
    </w:p>
    <w:p w14:paraId="44266B00" w14:textId="77777777" w:rsidR="003A0013" w:rsidRDefault="003A0013" w:rsidP="003A0013"/>
    <w:p w14:paraId="547C8115" w14:textId="77777777" w:rsidR="003A0013" w:rsidRDefault="003A0013" w:rsidP="00CA6C36"/>
    <w:p w14:paraId="13167D5B" w14:textId="77777777" w:rsidR="003A0013" w:rsidRDefault="003A0013" w:rsidP="00CA6C36"/>
    <w:p w14:paraId="2BE63ED7" w14:textId="77777777" w:rsidR="00CA6C36" w:rsidRDefault="00CA6C36" w:rsidP="00CA6C36"/>
    <w:p w14:paraId="0E817A00" w14:textId="77777777" w:rsidR="00CA6C36" w:rsidRDefault="00CA6C36" w:rsidP="00CA6C36"/>
    <w:p w14:paraId="4C02D960" w14:textId="77777777" w:rsidR="00CA6C36" w:rsidRDefault="00CA6C36" w:rsidP="00CA6C36"/>
    <w:p w14:paraId="59593DF4" w14:textId="77777777" w:rsidR="00CA6C36" w:rsidRDefault="00CA6C36" w:rsidP="00CA6C36"/>
    <w:p w14:paraId="5CEBB2BC" w14:textId="77777777" w:rsidR="00CA6C36" w:rsidRDefault="00CA6C36" w:rsidP="00CA6C36"/>
    <w:p w14:paraId="3BBA9E53" w14:textId="31DFF89E" w:rsidR="00CA6C36" w:rsidRDefault="00CA6C36" w:rsidP="00CA6C36">
      <w:pPr>
        <w:pStyle w:val="ListParagraph"/>
        <w:numPr>
          <w:ilvl w:val="0"/>
          <w:numId w:val="1"/>
        </w:numPr>
      </w:pPr>
      <w:hyperlink r:id="rId10" w:history="1">
        <w:r>
          <w:rPr>
            <w:rStyle w:val="Hyperlink"/>
          </w:rPr>
          <w:t>PepMan run-through on how to load GTML.</w:t>
        </w:r>
      </w:hyperlink>
    </w:p>
    <w:p w14:paraId="1F5DE3A1" w14:textId="77777777" w:rsidR="00CA6C36" w:rsidRDefault="00CA6C36" w:rsidP="00CA6C36"/>
    <w:p w14:paraId="030EE71A" w14:textId="77777777" w:rsidR="00DF4E56" w:rsidRDefault="00DF4E56"/>
    <w:sectPr w:rsidR="00DF4E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125F51" w14:textId="77777777" w:rsidR="00C01BA6" w:rsidRDefault="00C01BA6" w:rsidP="00CA6C36">
      <w:pPr>
        <w:spacing w:after="0" w:line="240" w:lineRule="auto"/>
      </w:pPr>
      <w:r>
        <w:separator/>
      </w:r>
    </w:p>
  </w:endnote>
  <w:endnote w:type="continuationSeparator" w:id="0">
    <w:p w14:paraId="1F8F06DD" w14:textId="77777777" w:rsidR="00C01BA6" w:rsidRDefault="00C01BA6" w:rsidP="00CA6C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51565D" w14:textId="77777777" w:rsidR="00C01BA6" w:rsidRDefault="00C01BA6" w:rsidP="00CA6C36">
      <w:pPr>
        <w:spacing w:after="0" w:line="240" w:lineRule="auto"/>
      </w:pPr>
      <w:r>
        <w:separator/>
      </w:r>
    </w:p>
  </w:footnote>
  <w:footnote w:type="continuationSeparator" w:id="0">
    <w:p w14:paraId="69D0EE21" w14:textId="77777777" w:rsidR="00C01BA6" w:rsidRDefault="00C01BA6" w:rsidP="00CA6C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4C62C4"/>
    <w:multiLevelType w:val="hybridMultilevel"/>
    <w:tmpl w:val="E8B85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BF528B"/>
    <w:multiLevelType w:val="hybridMultilevel"/>
    <w:tmpl w:val="B4FCB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8157319">
    <w:abstractNumId w:val="0"/>
  </w:num>
  <w:num w:numId="2" w16cid:durableId="19343154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48"/>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E56"/>
    <w:rsid w:val="001716E9"/>
    <w:rsid w:val="00363BB5"/>
    <w:rsid w:val="003A0013"/>
    <w:rsid w:val="007E3AA2"/>
    <w:rsid w:val="00A94A67"/>
    <w:rsid w:val="00B010CF"/>
    <w:rsid w:val="00B5294A"/>
    <w:rsid w:val="00C01BA6"/>
    <w:rsid w:val="00CA6C36"/>
    <w:rsid w:val="00DF4E56"/>
    <w:rsid w:val="00E43498"/>
    <w:rsid w:val="00F14351"/>
    <w:rsid w:val="00FA77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ADFFFC"/>
  <w15:chartTrackingRefBased/>
  <w15:docId w15:val="{4E8B16BC-736F-4265-BF97-7B06E524F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4E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4E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4E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4E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4E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4E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4E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4E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4E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4E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4E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4E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4E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4E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4E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4E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4E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4E56"/>
    <w:rPr>
      <w:rFonts w:eastAsiaTheme="majorEastAsia" w:cstheme="majorBidi"/>
      <w:color w:val="272727" w:themeColor="text1" w:themeTint="D8"/>
    </w:rPr>
  </w:style>
  <w:style w:type="paragraph" w:styleId="Title">
    <w:name w:val="Title"/>
    <w:basedOn w:val="Normal"/>
    <w:next w:val="Normal"/>
    <w:link w:val="TitleChar"/>
    <w:uiPriority w:val="10"/>
    <w:qFormat/>
    <w:rsid w:val="00DF4E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4E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4E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4E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4E56"/>
    <w:pPr>
      <w:spacing w:before="160"/>
      <w:jc w:val="center"/>
    </w:pPr>
    <w:rPr>
      <w:i/>
      <w:iCs/>
      <w:color w:val="404040" w:themeColor="text1" w:themeTint="BF"/>
    </w:rPr>
  </w:style>
  <w:style w:type="character" w:customStyle="1" w:styleId="QuoteChar">
    <w:name w:val="Quote Char"/>
    <w:basedOn w:val="DefaultParagraphFont"/>
    <w:link w:val="Quote"/>
    <w:uiPriority w:val="29"/>
    <w:rsid w:val="00DF4E56"/>
    <w:rPr>
      <w:i/>
      <w:iCs/>
      <w:color w:val="404040" w:themeColor="text1" w:themeTint="BF"/>
    </w:rPr>
  </w:style>
  <w:style w:type="paragraph" w:styleId="ListParagraph">
    <w:name w:val="List Paragraph"/>
    <w:basedOn w:val="Normal"/>
    <w:uiPriority w:val="34"/>
    <w:qFormat/>
    <w:rsid w:val="00DF4E56"/>
    <w:pPr>
      <w:ind w:left="720"/>
      <w:contextualSpacing/>
    </w:pPr>
  </w:style>
  <w:style w:type="character" w:styleId="IntenseEmphasis">
    <w:name w:val="Intense Emphasis"/>
    <w:basedOn w:val="DefaultParagraphFont"/>
    <w:uiPriority w:val="21"/>
    <w:qFormat/>
    <w:rsid w:val="00DF4E56"/>
    <w:rPr>
      <w:i/>
      <w:iCs/>
      <w:color w:val="0F4761" w:themeColor="accent1" w:themeShade="BF"/>
    </w:rPr>
  </w:style>
  <w:style w:type="paragraph" w:styleId="IntenseQuote">
    <w:name w:val="Intense Quote"/>
    <w:basedOn w:val="Normal"/>
    <w:next w:val="Normal"/>
    <w:link w:val="IntenseQuoteChar"/>
    <w:uiPriority w:val="30"/>
    <w:qFormat/>
    <w:rsid w:val="00DF4E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4E56"/>
    <w:rPr>
      <w:i/>
      <w:iCs/>
      <w:color w:val="0F4761" w:themeColor="accent1" w:themeShade="BF"/>
    </w:rPr>
  </w:style>
  <w:style w:type="character" w:styleId="IntenseReference">
    <w:name w:val="Intense Reference"/>
    <w:basedOn w:val="DefaultParagraphFont"/>
    <w:uiPriority w:val="32"/>
    <w:qFormat/>
    <w:rsid w:val="00DF4E56"/>
    <w:rPr>
      <w:b/>
      <w:bCs/>
      <w:smallCaps/>
      <w:color w:val="0F4761" w:themeColor="accent1" w:themeShade="BF"/>
      <w:spacing w:val="5"/>
    </w:rPr>
  </w:style>
  <w:style w:type="character" w:styleId="Hyperlink">
    <w:name w:val="Hyperlink"/>
    <w:basedOn w:val="DefaultParagraphFont"/>
    <w:uiPriority w:val="99"/>
    <w:unhideWhenUsed/>
    <w:rsid w:val="00DF4E56"/>
    <w:rPr>
      <w:color w:val="467886" w:themeColor="hyperlink"/>
      <w:u w:val="single"/>
    </w:rPr>
  </w:style>
  <w:style w:type="character" w:styleId="UnresolvedMention">
    <w:name w:val="Unresolved Mention"/>
    <w:basedOn w:val="DefaultParagraphFont"/>
    <w:uiPriority w:val="99"/>
    <w:semiHidden/>
    <w:unhideWhenUsed/>
    <w:rsid w:val="00DF4E56"/>
    <w:rPr>
      <w:color w:val="605E5C"/>
      <w:shd w:val="clear" w:color="auto" w:fill="E1DFDD"/>
    </w:rPr>
  </w:style>
  <w:style w:type="paragraph" w:styleId="Header">
    <w:name w:val="header"/>
    <w:basedOn w:val="Normal"/>
    <w:link w:val="HeaderChar"/>
    <w:uiPriority w:val="99"/>
    <w:unhideWhenUsed/>
    <w:rsid w:val="00CA6C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6C36"/>
  </w:style>
  <w:style w:type="paragraph" w:styleId="Footer">
    <w:name w:val="footer"/>
    <w:basedOn w:val="Normal"/>
    <w:link w:val="FooterChar"/>
    <w:uiPriority w:val="99"/>
    <w:unhideWhenUsed/>
    <w:rsid w:val="00CA6C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6C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e2_gYXX2uuU?si=UHlzmkIDpSwNNb8r" TargetMode="External"/><Relationship Id="rId3" Type="http://schemas.openxmlformats.org/officeDocument/2006/relationships/settings" Target="settings.xml"/><Relationship Id="rId7" Type="http://schemas.openxmlformats.org/officeDocument/2006/relationships/hyperlink" Target="https://www.facebook.com/photo.php?fbid=1017852713563020&amp;set=a.114291557252478&amp;type=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youtube.com/watch?v=3WnXYiVrQTI" TargetMode="External"/><Relationship Id="rId4" Type="http://schemas.openxmlformats.org/officeDocument/2006/relationships/webSettings" Target="webSettings.xml"/><Relationship Id="rId9" Type="http://schemas.openxmlformats.org/officeDocument/2006/relationships/hyperlink" Target="https://www.youtube.com/watch?v=3WnXYiVrQT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488</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Lac</dc:creator>
  <cp:keywords/>
  <dc:description/>
  <cp:lastModifiedBy>Derek Lac</cp:lastModifiedBy>
  <cp:revision>3</cp:revision>
  <dcterms:created xsi:type="dcterms:W3CDTF">2025-03-05T03:25:00Z</dcterms:created>
  <dcterms:modified xsi:type="dcterms:W3CDTF">2025-03-06T04:31:00Z</dcterms:modified>
</cp:coreProperties>
</file>