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剛入學參加了很多活動的你，口袋空空、生活拮据，然而此時又有損友邀請你參加九系聯合耶誕舞會，在窮的連男一水餃都買不起的情況下，你決定以各種方式騙走你同學僅有的生活費，或是用聰明的商業頭腦買下系館的使用權來收取租金，以在舞會門票售罄前湊到十張票錢，接著再轉手九張大賺一筆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規則:初始金額:10000元。走到無主土地時，可以選擇是否要購買，經過已購買的土地時，可以選擇是否要蓋房子增加過路費。走到他人土地時，則依房子數進行收費。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系館均一價1000元，蓋房子500，空地過路費200，每多一棟多700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經過起點+1000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遊戲勝利條件(滿足任一即勝利):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1.買下了地圖上1/5(7塊)的土地。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2.賺到20000元。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3.總共蓋5棟房子。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DB3613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styleId="a4" w:customStyle="1">
    <w:name w:val="頁首 字元"/>
    <w:basedOn w:val="a0"/>
    <w:link w:val="a3"/>
    <w:uiPriority w:val="99"/>
    <w:rsid w:val="00DB3613"/>
    <w:rPr>
      <w:sz w:val="20"/>
      <w:szCs w:val="18"/>
    </w:rPr>
  </w:style>
  <w:style w:type="paragraph" w:styleId="a5">
    <w:name w:val="footer"/>
    <w:basedOn w:val="a"/>
    <w:link w:val="a6"/>
    <w:uiPriority w:val="99"/>
    <w:unhideWhenUsed w:val="1"/>
    <w:rsid w:val="00DB3613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styleId="a6" w:customStyle="1">
    <w:name w:val="頁尾 字元"/>
    <w:basedOn w:val="a0"/>
    <w:link w:val="a5"/>
    <w:uiPriority w:val="99"/>
    <w:rsid w:val="00DB3613"/>
    <w:rPr>
      <w:sz w:val="20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nxvfF+0/HThnyF5QLr89Z2Terg==">AMUW2mV+krue1YZgCkwlwq0SH3G32kUJEqPy4aO3UO3yxn0qcufHu1MyyMUCIjjTL8wpWwVKUnMaWC5TPS7zRbRm7CJyRS8dngXJiZ0gKWHNHfZUC8giLHw=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2022-12-25T07:24:00Z</dcterms:created>
  <dc:creator>Vivien FangHsu</dc:creator>
</cp:coreProperties>
</file>