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E53D4" w14:textId="09A0B880" w:rsidR="00C4352C" w:rsidRDefault="00C4352C" w:rsidP="00C4352C">
      <w:pPr>
        <w:jc w:val="center"/>
      </w:pPr>
      <w:r>
        <w:rPr>
          <w:noProof/>
        </w:rPr>
        <w:drawing>
          <wp:inline distT="114300" distB="114300" distL="114300" distR="114300" wp14:anchorId="75D2B88D" wp14:editId="2FFEEB74">
            <wp:extent cx="4043363" cy="1123596"/>
            <wp:effectExtent l="0" t="0" r="0" b="0"/>
            <wp:docPr id="39" name="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1123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38528" w14:textId="77777777" w:rsidR="00C4352C" w:rsidRDefault="00C4352C" w:rsidP="00053809">
      <w:pPr>
        <w:pStyle w:val="Heading1"/>
      </w:pPr>
    </w:p>
    <w:p w14:paraId="5A613AAF" w14:textId="77777777" w:rsidR="00C4352C" w:rsidRDefault="00C4352C" w:rsidP="00053809">
      <w:pPr>
        <w:pStyle w:val="Heading1"/>
      </w:pPr>
    </w:p>
    <w:p w14:paraId="4A8B16B2" w14:textId="619B8480" w:rsidR="00C4352C" w:rsidRDefault="00C4352C" w:rsidP="00C4352C"/>
    <w:p w14:paraId="263707A8" w14:textId="282D73C0" w:rsidR="00C4352C" w:rsidRDefault="00C4352C" w:rsidP="00C4352C"/>
    <w:p w14:paraId="72BE5DAB" w14:textId="0C1C6FEC" w:rsidR="00C4352C" w:rsidRPr="00C4352C" w:rsidRDefault="00C4352C" w:rsidP="00C4352C">
      <w:pPr>
        <w:jc w:val="center"/>
        <w:rPr>
          <w:b/>
          <w:sz w:val="24"/>
        </w:rPr>
      </w:pPr>
    </w:p>
    <w:p w14:paraId="39FE5B85" w14:textId="79B7C7DF" w:rsidR="00C4352C" w:rsidRPr="00C4352C" w:rsidRDefault="00C4352C" w:rsidP="00C4352C">
      <w:pPr>
        <w:jc w:val="center"/>
        <w:rPr>
          <w:b/>
          <w:sz w:val="40"/>
        </w:rPr>
      </w:pPr>
      <w:r w:rsidRPr="00C4352C">
        <w:rPr>
          <w:b/>
          <w:sz w:val="40"/>
        </w:rPr>
        <w:t>NDC Assignment 2</w:t>
      </w:r>
    </w:p>
    <w:p w14:paraId="1A7B9F4A" w14:textId="139A954E" w:rsidR="00C4352C" w:rsidRDefault="00C4352C" w:rsidP="00C4352C">
      <w:pPr>
        <w:jc w:val="center"/>
        <w:rPr>
          <w:b/>
          <w:sz w:val="32"/>
        </w:rPr>
      </w:pPr>
    </w:p>
    <w:p w14:paraId="2C5E8663" w14:textId="41564E85" w:rsidR="00C4352C" w:rsidRDefault="00C4352C" w:rsidP="00C4352C">
      <w:pPr>
        <w:jc w:val="center"/>
        <w:rPr>
          <w:b/>
          <w:sz w:val="32"/>
        </w:rPr>
      </w:pPr>
    </w:p>
    <w:p w14:paraId="270F13E4" w14:textId="087AE7ED" w:rsidR="00C4352C" w:rsidRDefault="00C4352C" w:rsidP="00C4352C">
      <w:pPr>
        <w:jc w:val="center"/>
        <w:rPr>
          <w:b/>
          <w:sz w:val="32"/>
        </w:rPr>
      </w:pPr>
    </w:p>
    <w:p w14:paraId="6E201742" w14:textId="6029269A" w:rsidR="00C4352C" w:rsidRDefault="00C4352C" w:rsidP="00C4352C">
      <w:pPr>
        <w:jc w:val="center"/>
        <w:rPr>
          <w:b/>
          <w:sz w:val="32"/>
        </w:rPr>
      </w:pPr>
    </w:p>
    <w:p w14:paraId="25BAC3E1" w14:textId="08F951BA" w:rsidR="00C4352C" w:rsidRDefault="00C4352C" w:rsidP="00C4352C">
      <w:pPr>
        <w:jc w:val="center"/>
        <w:rPr>
          <w:b/>
          <w:sz w:val="32"/>
        </w:rPr>
      </w:pPr>
    </w:p>
    <w:p w14:paraId="5FC10EE1" w14:textId="0C64C46E" w:rsidR="00C4352C" w:rsidRDefault="00C4352C" w:rsidP="00C4352C">
      <w:pPr>
        <w:jc w:val="center"/>
        <w:rPr>
          <w:b/>
          <w:sz w:val="32"/>
        </w:rPr>
      </w:pPr>
    </w:p>
    <w:p w14:paraId="10D058A6" w14:textId="23E5A3FC" w:rsidR="00C4352C" w:rsidRDefault="00C4352C" w:rsidP="00C4352C">
      <w:pPr>
        <w:jc w:val="center"/>
        <w:rPr>
          <w:b/>
          <w:sz w:val="32"/>
        </w:rPr>
      </w:pPr>
    </w:p>
    <w:p w14:paraId="3BD0BF8E" w14:textId="52518F97" w:rsidR="00C4352C" w:rsidRDefault="00C4352C" w:rsidP="00C4352C">
      <w:pPr>
        <w:jc w:val="center"/>
        <w:rPr>
          <w:b/>
          <w:sz w:val="32"/>
        </w:rPr>
      </w:pPr>
    </w:p>
    <w:p w14:paraId="1DFE6801" w14:textId="43E8A12A" w:rsidR="00C4352C" w:rsidRDefault="00C4352C" w:rsidP="00C4352C">
      <w:pPr>
        <w:jc w:val="center"/>
        <w:rPr>
          <w:b/>
          <w:sz w:val="32"/>
        </w:rPr>
      </w:pPr>
    </w:p>
    <w:p w14:paraId="4E7BA7F1" w14:textId="78E6A0AA" w:rsidR="00C4352C" w:rsidRDefault="00C4352C" w:rsidP="00C4352C">
      <w:pPr>
        <w:jc w:val="center"/>
        <w:rPr>
          <w:b/>
          <w:sz w:val="32"/>
        </w:rPr>
      </w:pPr>
    </w:p>
    <w:p w14:paraId="42AE8AFA" w14:textId="3D165DFB" w:rsidR="00C4352C" w:rsidRDefault="00C4352C" w:rsidP="00C4352C">
      <w:pPr>
        <w:jc w:val="center"/>
        <w:rPr>
          <w:b/>
          <w:sz w:val="32"/>
        </w:rPr>
      </w:pPr>
    </w:p>
    <w:p w14:paraId="1E2032C3" w14:textId="54482EBE" w:rsidR="00C4352C" w:rsidRDefault="00C4352C" w:rsidP="00C4352C">
      <w:pPr>
        <w:jc w:val="center"/>
        <w:rPr>
          <w:b/>
          <w:sz w:val="32"/>
        </w:rPr>
      </w:pPr>
    </w:p>
    <w:p w14:paraId="703608EF" w14:textId="6401B7D3" w:rsidR="00C4352C" w:rsidRDefault="00C4352C" w:rsidP="00C4352C">
      <w:pPr>
        <w:jc w:val="center"/>
        <w:rPr>
          <w:b/>
          <w:sz w:val="32"/>
        </w:rPr>
      </w:pPr>
    </w:p>
    <w:p w14:paraId="30F6155C" w14:textId="6B9E3FFD" w:rsidR="00C4352C" w:rsidRDefault="00C4352C" w:rsidP="00C4352C">
      <w:pPr>
        <w:jc w:val="center"/>
        <w:rPr>
          <w:b/>
          <w:sz w:val="32"/>
        </w:rPr>
      </w:pPr>
    </w:p>
    <w:p w14:paraId="40D6ED39" w14:textId="5D0ABD0B" w:rsidR="00C4352C" w:rsidRPr="00C4352C" w:rsidRDefault="00C4352C" w:rsidP="00C4352C">
      <w:pPr>
        <w:rPr>
          <w:b/>
          <w:sz w:val="28"/>
        </w:rPr>
      </w:pPr>
      <w:r w:rsidRPr="00C4352C">
        <w:rPr>
          <w:b/>
          <w:sz w:val="28"/>
        </w:rPr>
        <w:t>Derek McCarthy B00007439</w:t>
      </w:r>
    </w:p>
    <w:sdt>
      <w:sdtPr>
        <w:rPr>
          <w:rFonts w:ascii="Times New Roman" w:hAnsi="Times New Roman" w:cs="Times New Roman"/>
          <w:sz w:val="24"/>
          <w:szCs w:val="24"/>
        </w:rPr>
        <w:id w:val="-44809069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lang w:val="en-IE"/>
        </w:rPr>
      </w:sdtEndPr>
      <w:sdtContent>
        <w:p w14:paraId="2BECA981" w14:textId="3D2C96E5" w:rsidR="00C4352C" w:rsidRPr="00C4352C" w:rsidRDefault="00C4352C">
          <w:pPr>
            <w:pStyle w:val="TOCHeading"/>
            <w:rPr>
              <w:rStyle w:val="Heading1Char"/>
              <w:color w:val="000000" w:themeColor="text1"/>
            </w:rPr>
          </w:pPr>
          <w:r w:rsidRPr="00C4352C">
            <w:rPr>
              <w:rStyle w:val="Heading1Char"/>
              <w:color w:val="000000" w:themeColor="text1"/>
            </w:rPr>
            <w:t>Table of Contents</w:t>
          </w:r>
        </w:p>
        <w:p w14:paraId="2F260B5B" w14:textId="5CF90C5E" w:rsidR="003259D9" w:rsidRPr="003259D9" w:rsidRDefault="00C4352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r w:rsidRPr="003259D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259D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259D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369519" w:history="1">
            <w:r w:rsidR="003259D9" w:rsidRPr="003259D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3259D9"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259D9"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259D9"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_Toc513369519 \h </w:instrText>
            </w:r>
            <w:r w:rsidR="003259D9"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259D9"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259D9"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259D9"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8E729B" w14:textId="6B751447" w:rsidR="003259D9" w:rsidRPr="003259D9" w:rsidRDefault="003259D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513369520" w:history="1">
            <w:r w:rsidRPr="003259D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Configuration Research</w: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_Toc513369520 \h </w:instrTex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F8844" w14:textId="2C23438D" w:rsidR="003259D9" w:rsidRPr="003259D9" w:rsidRDefault="003259D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513369521" w:history="1">
            <w:r w:rsidRPr="003259D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Tests Cases</w: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_Toc513369521 \h </w:instrTex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AB5805" w14:textId="4C93C1FF" w:rsidR="003259D9" w:rsidRPr="003259D9" w:rsidRDefault="003259D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513369522" w:history="1">
            <w:r w:rsidRPr="003259D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Results</w: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_Toc513369522 \h </w:instrTex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5C7DF3" w14:textId="454E0B68" w:rsidR="003259D9" w:rsidRPr="003259D9" w:rsidRDefault="003259D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513369523" w:history="1">
            <w:r w:rsidRPr="003259D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Test Case 1 Results</w: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_Toc513369523 \h </w:instrTex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58ADB7" w14:textId="2EF45ED3" w:rsidR="003259D9" w:rsidRPr="003259D9" w:rsidRDefault="003259D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513369524" w:history="1">
            <w:r w:rsidRPr="003259D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Test Case 2 Results</w: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_Toc513369524 \h </w:instrTex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0D2889" w14:textId="35EABE8B" w:rsidR="003259D9" w:rsidRPr="003259D9" w:rsidRDefault="003259D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513369525" w:history="1">
            <w:r w:rsidRPr="003259D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Test Case 3 Results</w: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_Toc513369525 \h </w:instrTex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D8EE8D" w14:textId="235C4B4C" w:rsidR="003259D9" w:rsidRPr="003259D9" w:rsidRDefault="003259D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513369526" w:history="1">
            <w:r w:rsidRPr="003259D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Test Case 4 Results</w: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_Toc513369526 \h </w:instrTex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448ECF" w14:textId="19F4543F" w:rsidR="003259D9" w:rsidRPr="003259D9" w:rsidRDefault="003259D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513369527" w:history="1">
            <w:r w:rsidRPr="003259D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Test Case 5 Results</w: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_Toc513369527 \h </w:instrTex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277125" w14:textId="0A1704C0" w:rsidR="003259D9" w:rsidRPr="003259D9" w:rsidRDefault="003259D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513369528" w:history="1">
            <w:r w:rsidRPr="003259D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Conclusion</w: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_Toc513369528 \h </w:instrTex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2C5909" w14:textId="59FB3CAF" w:rsidR="003259D9" w:rsidRPr="003259D9" w:rsidRDefault="003259D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513369529" w:history="1">
            <w:r w:rsidRPr="003259D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_Toc513369529 \h </w:instrTex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259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2F8564" w14:textId="121E4ABE" w:rsidR="00C4352C" w:rsidRPr="00C4352C" w:rsidRDefault="00C4352C">
          <w:pPr>
            <w:rPr>
              <w:rFonts w:ascii="Times New Roman" w:hAnsi="Times New Roman" w:cs="Times New Roman"/>
              <w:sz w:val="24"/>
              <w:szCs w:val="24"/>
            </w:rPr>
          </w:pPr>
          <w:r w:rsidRPr="003259D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692DD61" w14:textId="77777777" w:rsidR="00C4352C" w:rsidRPr="00C4352C" w:rsidRDefault="00C4352C" w:rsidP="00C4352C">
      <w:pPr>
        <w:rPr>
          <w:rFonts w:ascii="Times New Roman" w:hAnsi="Times New Roman" w:cs="Times New Roman"/>
          <w:sz w:val="24"/>
          <w:szCs w:val="24"/>
        </w:rPr>
      </w:pPr>
    </w:p>
    <w:p w14:paraId="7032B5BB" w14:textId="77777777" w:rsidR="00C4352C" w:rsidRPr="00C4352C" w:rsidRDefault="00C4352C" w:rsidP="00C4352C">
      <w:pPr>
        <w:rPr>
          <w:rFonts w:ascii="Times New Roman" w:hAnsi="Times New Roman" w:cs="Times New Roman"/>
          <w:sz w:val="24"/>
          <w:szCs w:val="24"/>
        </w:rPr>
      </w:pPr>
    </w:p>
    <w:p w14:paraId="215CE654" w14:textId="77777777" w:rsidR="00C4352C" w:rsidRDefault="00C4352C" w:rsidP="00053809">
      <w:pPr>
        <w:pStyle w:val="Heading1"/>
      </w:pPr>
    </w:p>
    <w:p w14:paraId="17139025" w14:textId="77777777" w:rsidR="00C4352C" w:rsidRDefault="00C4352C" w:rsidP="00053809">
      <w:pPr>
        <w:pStyle w:val="Heading1"/>
      </w:pPr>
    </w:p>
    <w:p w14:paraId="27B8E7A3" w14:textId="77777777" w:rsidR="00C4352C" w:rsidRDefault="00C4352C" w:rsidP="00053809">
      <w:pPr>
        <w:pStyle w:val="Heading1"/>
      </w:pPr>
    </w:p>
    <w:p w14:paraId="093E52E5" w14:textId="77777777" w:rsidR="00C4352C" w:rsidRDefault="00C4352C" w:rsidP="00053809">
      <w:pPr>
        <w:pStyle w:val="Heading1"/>
      </w:pPr>
    </w:p>
    <w:p w14:paraId="6868067F" w14:textId="77777777" w:rsidR="00C4352C" w:rsidRDefault="00C4352C" w:rsidP="00053809">
      <w:pPr>
        <w:pStyle w:val="Heading1"/>
      </w:pPr>
    </w:p>
    <w:p w14:paraId="7688FEF7" w14:textId="77777777" w:rsidR="00C4352C" w:rsidRDefault="00C4352C" w:rsidP="00C4352C"/>
    <w:p w14:paraId="1E453A32" w14:textId="77777777" w:rsidR="00C4352C" w:rsidRDefault="00C4352C" w:rsidP="00C4352C"/>
    <w:p w14:paraId="1A99BD77" w14:textId="77777777" w:rsidR="00C4352C" w:rsidRDefault="00C4352C" w:rsidP="00C4352C"/>
    <w:p w14:paraId="65150E42" w14:textId="77777777" w:rsidR="00C4352C" w:rsidRDefault="00C4352C" w:rsidP="00C4352C"/>
    <w:p w14:paraId="3093C57B" w14:textId="77777777" w:rsidR="00C4352C" w:rsidRDefault="00C4352C" w:rsidP="00C4352C"/>
    <w:p w14:paraId="529070BF" w14:textId="77777777" w:rsidR="00C4352C" w:rsidRDefault="00C4352C" w:rsidP="00C4352C"/>
    <w:p w14:paraId="283CDBD9" w14:textId="77777777" w:rsidR="00C4352C" w:rsidRDefault="00C4352C" w:rsidP="00C4352C"/>
    <w:p w14:paraId="1BE82C64" w14:textId="77777777" w:rsidR="00C4352C" w:rsidRDefault="00C4352C" w:rsidP="00C4352C"/>
    <w:p w14:paraId="370EC318" w14:textId="77777777" w:rsidR="00C4352C" w:rsidRDefault="00C4352C" w:rsidP="00C4352C"/>
    <w:p w14:paraId="186CDB70" w14:textId="77777777" w:rsidR="00C4352C" w:rsidRPr="00C4352C" w:rsidRDefault="00C4352C" w:rsidP="00C4352C"/>
    <w:p w14:paraId="0E178AC3" w14:textId="44282EB7" w:rsidR="00053809" w:rsidRDefault="00DD694A" w:rsidP="00053809">
      <w:pPr>
        <w:pStyle w:val="Heading1"/>
      </w:pPr>
      <w:bookmarkStart w:id="0" w:name="_Toc513369519"/>
      <w:r w:rsidRPr="00017EB4">
        <w:lastRenderedPageBreak/>
        <w:t>Introduction</w:t>
      </w:r>
      <w:bookmarkEnd w:id="0"/>
    </w:p>
    <w:p w14:paraId="05FC58F2" w14:textId="77777777" w:rsidR="00994C9B" w:rsidRPr="00994C9B" w:rsidRDefault="00994C9B" w:rsidP="00994C9B"/>
    <w:p w14:paraId="4F68A484" w14:textId="6675E3DA" w:rsidR="009F541F" w:rsidRPr="00C4352C" w:rsidRDefault="009F541F">
      <w:pPr>
        <w:rPr>
          <w:rFonts w:ascii="Times New Roman" w:hAnsi="Times New Roman" w:cs="Times New Roman"/>
          <w:sz w:val="24"/>
        </w:rPr>
      </w:pPr>
      <w:r w:rsidRPr="00C4352C">
        <w:rPr>
          <w:rFonts w:ascii="Times New Roman" w:hAnsi="Times New Roman" w:cs="Times New Roman"/>
          <w:sz w:val="24"/>
        </w:rPr>
        <w:t xml:space="preserve">In this report </w:t>
      </w:r>
      <w:r w:rsidR="00427627" w:rsidRPr="00C4352C">
        <w:rPr>
          <w:rFonts w:ascii="Times New Roman" w:hAnsi="Times New Roman" w:cs="Times New Roman"/>
          <w:sz w:val="24"/>
        </w:rPr>
        <w:t>I am</w:t>
      </w:r>
      <w:r w:rsidR="00CB6359" w:rsidRPr="00C4352C">
        <w:rPr>
          <w:rFonts w:ascii="Times New Roman" w:hAnsi="Times New Roman" w:cs="Times New Roman"/>
          <w:sz w:val="24"/>
        </w:rPr>
        <w:t xml:space="preserve"> going to </w:t>
      </w:r>
      <w:r w:rsidR="00CC2393" w:rsidRPr="00C4352C">
        <w:rPr>
          <w:rFonts w:ascii="Times New Roman" w:hAnsi="Times New Roman" w:cs="Times New Roman"/>
          <w:sz w:val="24"/>
        </w:rPr>
        <w:t>discusses</w:t>
      </w:r>
      <w:r w:rsidR="00CB6359" w:rsidRPr="00C4352C">
        <w:rPr>
          <w:rFonts w:ascii="Times New Roman" w:hAnsi="Times New Roman" w:cs="Times New Roman"/>
          <w:sz w:val="24"/>
        </w:rPr>
        <w:t xml:space="preserve"> the </w:t>
      </w:r>
      <w:r w:rsidR="00CC2393" w:rsidRPr="00C4352C">
        <w:rPr>
          <w:rFonts w:ascii="Times New Roman" w:hAnsi="Times New Roman" w:cs="Times New Roman"/>
          <w:sz w:val="24"/>
        </w:rPr>
        <w:t xml:space="preserve">impact of </w:t>
      </w:r>
      <w:r w:rsidR="008D1A7A" w:rsidRPr="00C4352C">
        <w:rPr>
          <w:rFonts w:ascii="Times New Roman" w:hAnsi="Times New Roman" w:cs="Times New Roman"/>
          <w:sz w:val="24"/>
        </w:rPr>
        <w:t>a user’s</w:t>
      </w:r>
      <w:r w:rsidR="009F5B7F" w:rsidRPr="00C4352C">
        <w:rPr>
          <w:rFonts w:ascii="Times New Roman" w:hAnsi="Times New Roman" w:cs="Times New Roman"/>
          <w:sz w:val="24"/>
        </w:rPr>
        <w:t xml:space="preserve"> interaction </w:t>
      </w:r>
      <w:r w:rsidR="008D1A7A" w:rsidRPr="00C4352C">
        <w:rPr>
          <w:rFonts w:ascii="Times New Roman" w:hAnsi="Times New Roman" w:cs="Times New Roman"/>
          <w:sz w:val="24"/>
        </w:rPr>
        <w:t>with a</w:t>
      </w:r>
      <w:r w:rsidR="009F5B7F" w:rsidRPr="00C4352C">
        <w:rPr>
          <w:rFonts w:ascii="Times New Roman" w:hAnsi="Times New Roman" w:cs="Times New Roman"/>
          <w:sz w:val="24"/>
        </w:rPr>
        <w:t xml:space="preserve"> Python guestbook hosted on the Google App Engine</w:t>
      </w:r>
      <w:r w:rsidR="00A4345B" w:rsidRPr="00C4352C">
        <w:rPr>
          <w:rFonts w:ascii="Times New Roman" w:hAnsi="Times New Roman" w:cs="Times New Roman"/>
          <w:sz w:val="24"/>
        </w:rPr>
        <w:t xml:space="preserve"> (GAE)</w:t>
      </w:r>
      <w:r w:rsidR="009F5B7F" w:rsidRPr="00C4352C">
        <w:rPr>
          <w:rFonts w:ascii="Times New Roman" w:hAnsi="Times New Roman" w:cs="Times New Roman"/>
          <w:sz w:val="24"/>
        </w:rPr>
        <w:t xml:space="preserve"> servers. </w:t>
      </w:r>
      <w:r w:rsidR="00427627" w:rsidRPr="00C4352C">
        <w:rPr>
          <w:rFonts w:ascii="Times New Roman" w:hAnsi="Times New Roman" w:cs="Times New Roman"/>
          <w:sz w:val="24"/>
        </w:rPr>
        <w:t xml:space="preserve">I will </w:t>
      </w:r>
      <w:r w:rsidR="00A4345B" w:rsidRPr="00C4352C">
        <w:rPr>
          <w:rFonts w:ascii="Times New Roman" w:hAnsi="Times New Roman" w:cs="Times New Roman"/>
          <w:sz w:val="24"/>
        </w:rPr>
        <w:t>discus</w:t>
      </w:r>
      <w:r w:rsidR="00D1684C" w:rsidRPr="00C4352C">
        <w:rPr>
          <w:rFonts w:ascii="Times New Roman" w:hAnsi="Times New Roman" w:cs="Times New Roman"/>
          <w:sz w:val="24"/>
        </w:rPr>
        <w:t>s</w:t>
      </w:r>
      <w:r w:rsidR="005E45AD" w:rsidRPr="00C4352C">
        <w:rPr>
          <w:rFonts w:ascii="Times New Roman" w:hAnsi="Times New Roman" w:cs="Times New Roman"/>
          <w:sz w:val="24"/>
        </w:rPr>
        <w:t xml:space="preserve"> the different </w:t>
      </w:r>
      <w:r w:rsidR="00A4345B" w:rsidRPr="00C4352C">
        <w:rPr>
          <w:rFonts w:ascii="Times New Roman" w:hAnsi="Times New Roman" w:cs="Times New Roman"/>
          <w:sz w:val="24"/>
        </w:rPr>
        <w:t>configurations</w:t>
      </w:r>
      <w:r w:rsidR="005E45AD" w:rsidRPr="00C4352C">
        <w:rPr>
          <w:rFonts w:ascii="Times New Roman" w:hAnsi="Times New Roman" w:cs="Times New Roman"/>
          <w:sz w:val="24"/>
        </w:rPr>
        <w:t xml:space="preserve"> </w:t>
      </w:r>
      <w:r w:rsidR="00D1684C" w:rsidRPr="00C4352C">
        <w:rPr>
          <w:rFonts w:ascii="Times New Roman" w:hAnsi="Times New Roman" w:cs="Times New Roman"/>
          <w:sz w:val="24"/>
        </w:rPr>
        <w:t xml:space="preserve">available on </w:t>
      </w:r>
      <w:r w:rsidR="005E45AD" w:rsidRPr="00C4352C">
        <w:rPr>
          <w:rFonts w:ascii="Times New Roman" w:hAnsi="Times New Roman" w:cs="Times New Roman"/>
          <w:sz w:val="24"/>
        </w:rPr>
        <w:t xml:space="preserve">the </w:t>
      </w:r>
      <w:r w:rsidR="00A4345B" w:rsidRPr="00C4352C">
        <w:rPr>
          <w:rFonts w:ascii="Times New Roman" w:hAnsi="Times New Roman" w:cs="Times New Roman"/>
          <w:sz w:val="24"/>
        </w:rPr>
        <w:t>GAE</w:t>
      </w:r>
      <w:r w:rsidR="006233D2" w:rsidRPr="00C4352C">
        <w:rPr>
          <w:rFonts w:ascii="Times New Roman" w:hAnsi="Times New Roman" w:cs="Times New Roman"/>
          <w:sz w:val="24"/>
        </w:rPr>
        <w:t xml:space="preserve"> </w:t>
      </w:r>
      <w:r w:rsidR="00D1684C" w:rsidRPr="00C4352C">
        <w:rPr>
          <w:rFonts w:ascii="Times New Roman" w:hAnsi="Times New Roman" w:cs="Times New Roman"/>
          <w:sz w:val="24"/>
        </w:rPr>
        <w:t>servers</w:t>
      </w:r>
      <w:r w:rsidR="00D36774" w:rsidRPr="00C4352C">
        <w:rPr>
          <w:rFonts w:ascii="Times New Roman" w:hAnsi="Times New Roman" w:cs="Times New Roman"/>
          <w:sz w:val="24"/>
        </w:rPr>
        <w:t xml:space="preserve"> and </w:t>
      </w:r>
      <w:r w:rsidR="00283C7D" w:rsidRPr="00C4352C">
        <w:rPr>
          <w:rFonts w:ascii="Times New Roman" w:hAnsi="Times New Roman" w:cs="Times New Roman"/>
          <w:sz w:val="24"/>
        </w:rPr>
        <w:t>the</w:t>
      </w:r>
      <w:r w:rsidR="00681F13" w:rsidRPr="00C4352C">
        <w:rPr>
          <w:rFonts w:ascii="Times New Roman" w:hAnsi="Times New Roman" w:cs="Times New Roman"/>
          <w:sz w:val="24"/>
        </w:rPr>
        <w:t xml:space="preserve"> associated cost of the configuration and </w:t>
      </w:r>
      <w:r w:rsidR="00283C7D" w:rsidRPr="00C4352C">
        <w:rPr>
          <w:rFonts w:ascii="Times New Roman" w:hAnsi="Times New Roman" w:cs="Times New Roman"/>
          <w:sz w:val="24"/>
        </w:rPr>
        <w:t xml:space="preserve">also </w:t>
      </w:r>
      <w:r w:rsidR="00681F13" w:rsidRPr="00C4352C">
        <w:rPr>
          <w:rFonts w:ascii="Times New Roman" w:hAnsi="Times New Roman" w:cs="Times New Roman"/>
          <w:sz w:val="24"/>
        </w:rPr>
        <w:t>any trade</w:t>
      </w:r>
      <w:r w:rsidR="00C776FA" w:rsidRPr="00C4352C">
        <w:rPr>
          <w:rFonts w:ascii="Times New Roman" w:hAnsi="Times New Roman" w:cs="Times New Roman"/>
          <w:sz w:val="24"/>
        </w:rPr>
        <w:t>-</w:t>
      </w:r>
      <w:r w:rsidR="00681F13" w:rsidRPr="00C4352C">
        <w:rPr>
          <w:rFonts w:ascii="Times New Roman" w:hAnsi="Times New Roman" w:cs="Times New Roman"/>
          <w:sz w:val="24"/>
        </w:rPr>
        <w:t>off</w:t>
      </w:r>
      <w:r w:rsidR="00C776FA" w:rsidRPr="00C4352C">
        <w:rPr>
          <w:rFonts w:ascii="Times New Roman" w:hAnsi="Times New Roman" w:cs="Times New Roman"/>
          <w:sz w:val="24"/>
        </w:rPr>
        <w:t xml:space="preserve"> associated with th</w:t>
      </w:r>
      <w:r w:rsidR="00283C7D" w:rsidRPr="00C4352C">
        <w:rPr>
          <w:rFonts w:ascii="Times New Roman" w:hAnsi="Times New Roman" w:cs="Times New Roman"/>
          <w:sz w:val="24"/>
        </w:rPr>
        <w:t>at</w:t>
      </w:r>
      <w:r w:rsidR="00C776FA" w:rsidRPr="00C4352C">
        <w:rPr>
          <w:rFonts w:ascii="Times New Roman" w:hAnsi="Times New Roman" w:cs="Times New Roman"/>
          <w:sz w:val="24"/>
        </w:rPr>
        <w:t xml:space="preserve"> configuration.</w:t>
      </w:r>
      <w:r w:rsidR="00681F13" w:rsidRPr="00C4352C">
        <w:rPr>
          <w:rFonts w:ascii="Times New Roman" w:hAnsi="Times New Roman" w:cs="Times New Roman"/>
          <w:sz w:val="24"/>
        </w:rPr>
        <w:t xml:space="preserve"> </w:t>
      </w:r>
      <w:r w:rsidR="00AD063B" w:rsidRPr="00C4352C">
        <w:rPr>
          <w:rFonts w:ascii="Times New Roman" w:hAnsi="Times New Roman" w:cs="Times New Roman"/>
          <w:sz w:val="24"/>
        </w:rPr>
        <w:t xml:space="preserve">To </w:t>
      </w:r>
      <w:r w:rsidR="00336FE1" w:rsidRPr="00C4352C">
        <w:rPr>
          <w:rFonts w:ascii="Times New Roman" w:hAnsi="Times New Roman" w:cs="Times New Roman"/>
          <w:sz w:val="24"/>
        </w:rPr>
        <w:t xml:space="preserve">gauge the impact </w:t>
      </w:r>
      <w:r w:rsidR="00BC1B8D" w:rsidRPr="00C4352C">
        <w:rPr>
          <w:rFonts w:ascii="Times New Roman" w:hAnsi="Times New Roman" w:cs="Times New Roman"/>
          <w:sz w:val="24"/>
        </w:rPr>
        <w:t xml:space="preserve">of </w:t>
      </w:r>
      <w:r w:rsidR="008B3B43" w:rsidRPr="00C4352C">
        <w:rPr>
          <w:rFonts w:ascii="Times New Roman" w:hAnsi="Times New Roman" w:cs="Times New Roman"/>
          <w:sz w:val="24"/>
        </w:rPr>
        <w:t xml:space="preserve">the </w:t>
      </w:r>
      <w:r w:rsidR="00BC1B8D" w:rsidRPr="00C4352C">
        <w:rPr>
          <w:rFonts w:ascii="Times New Roman" w:hAnsi="Times New Roman" w:cs="Times New Roman"/>
          <w:sz w:val="24"/>
        </w:rPr>
        <w:t xml:space="preserve">different number of users </w:t>
      </w:r>
      <w:r w:rsidR="008B3B43" w:rsidRPr="00C4352C">
        <w:rPr>
          <w:rFonts w:ascii="Times New Roman" w:hAnsi="Times New Roman" w:cs="Times New Roman"/>
          <w:sz w:val="24"/>
        </w:rPr>
        <w:t xml:space="preserve">I will use a number of different test case scenarios. </w:t>
      </w:r>
    </w:p>
    <w:p w14:paraId="53B3077F" w14:textId="2761E206" w:rsidR="00403ED3" w:rsidRDefault="00403ED3"/>
    <w:p w14:paraId="7128CCC1" w14:textId="4543FA61" w:rsidR="00994C9B" w:rsidRDefault="00994C9B"/>
    <w:p w14:paraId="5BE9353A" w14:textId="1CABD1AE" w:rsidR="00994C9B" w:rsidRDefault="00994C9B"/>
    <w:p w14:paraId="0697D15D" w14:textId="09478566" w:rsidR="00994C9B" w:rsidRDefault="00994C9B"/>
    <w:p w14:paraId="17D55EC4" w14:textId="6FA14E55" w:rsidR="00994C9B" w:rsidRDefault="00994C9B"/>
    <w:p w14:paraId="1A46F783" w14:textId="2F920DF8" w:rsidR="00994C9B" w:rsidRDefault="00994C9B"/>
    <w:p w14:paraId="112EB179" w14:textId="475B2248" w:rsidR="00994C9B" w:rsidRDefault="00994C9B"/>
    <w:p w14:paraId="0E3F0E42" w14:textId="2412B53F" w:rsidR="00994C9B" w:rsidRDefault="00994C9B"/>
    <w:p w14:paraId="7CBFFF5C" w14:textId="6CB46594" w:rsidR="00994C9B" w:rsidRDefault="00994C9B"/>
    <w:p w14:paraId="5FA9D407" w14:textId="1137F4BA" w:rsidR="00994C9B" w:rsidRDefault="00994C9B"/>
    <w:p w14:paraId="2AB4316E" w14:textId="5DD902BB" w:rsidR="00994C9B" w:rsidRDefault="00994C9B"/>
    <w:p w14:paraId="694A9B7E" w14:textId="6E3C2FA0" w:rsidR="00994C9B" w:rsidRDefault="00994C9B"/>
    <w:p w14:paraId="15FBFAD3" w14:textId="7ED22121" w:rsidR="00994C9B" w:rsidRDefault="00994C9B"/>
    <w:p w14:paraId="5E4DDCD5" w14:textId="6C1DBC4E" w:rsidR="00994C9B" w:rsidRDefault="00994C9B"/>
    <w:p w14:paraId="4BCDEFE0" w14:textId="367841D0" w:rsidR="00994C9B" w:rsidRDefault="00994C9B"/>
    <w:p w14:paraId="3E818F72" w14:textId="0B68DBD0" w:rsidR="00994C9B" w:rsidRDefault="00994C9B"/>
    <w:p w14:paraId="50C57468" w14:textId="420F9C50" w:rsidR="00994C9B" w:rsidRDefault="00994C9B"/>
    <w:p w14:paraId="6BEC7D6E" w14:textId="6A94D307" w:rsidR="00994C9B" w:rsidRDefault="00994C9B"/>
    <w:p w14:paraId="6A70AD4D" w14:textId="7FB5432D" w:rsidR="00994C9B" w:rsidRDefault="00994C9B"/>
    <w:p w14:paraId="67DF1E3D" w14:textId="759804F7" w:rsidR="00994C9B" w:rsidRDefault="00994C9B"/>
    <w:p w14:paraId="64036CC4" w14:textId="727090EA" w:rsidR="00994C9B" w:rsidRDefault="00994C9B"/>
    <w:p w14:paraId="6374488F" w14:textId="7F1070FC" w:rsidR="00994C9B" w:rsidRDefault="00994C9B"/>
    <w:p w14:paraId="34CB67FD" w14:textId="7A6112DF" w:rsidR="00994C9B" w:rsidRDefault="00994C9B"/>
    <w:p w14:paraId="791DFD87" w14:textId="165177D6" w:rsidR="00994C9B" w:rsidRDefault="00994C9B"/>
    <w:p w14:paraId="4E6F0DDB" w14:textId="77777777" w:rsidR="00994C9B" w:rsidRPr="00CC2393" w:rsidRDefault="00994C9B"/>
    <w:p w14:paraId="128C7280" w14:textId="0E942273" w:rsidR="00DD694A" w:rsidRDefault="00DD694A" w:rsidP="00053809">
      <w:pPr>
        <w:pStyle w:val="Heading1"/>
      </w:pPr>
      <w:bookmarkStart w:id="1" w:name="_Toc513369520"/>
      <w:r w:rsidRPr="00017EB4">
        <w:lastRenderedPageBreak/>
        <w:t>Configuration Research</w:t>
      </w:r>
      <w:bookmarkEnd w:id="1"/>
    </w:p>
    <w:p w14:paraId="63FA59BC" w14:textId="77777777" w:rsidR="00994C9B" w:rsidRPr="00994C9B" w:rsidRDefault="00994C9B" w:rsidP="00994C9B"/>
    <w:p w14:paraId="492AFBA9" w14:textId="415F0BD2" w:rsidR="005A4D1C" w:rsidRPr="00C4352C" w:rsidRDefault="00651967">
      <w:pPr>
        <w:rPr>
          <w:rFonts w:ascii="Times New Roman" w:hAnsi="Times New Roman" w:cs="Times New Roman"/>
          <w:sz w:val="24"/>
        </w:rPr>
      </w:pPr>
      <w:r w:rsidRPr="00C4352C">
        <w:rPr>
          <w:rFonts w:ascii="Times New Roman" w:hAnsi="Times New Roman" w:cs="Times New Roman"/>
          <w:sz w:val="24"/>
        </w:rPr>
        <w:t>Google App Engine</w:t>
      </w:r>
      <w:r w:rsidR="00D56756" w:rsidRPr="00C4352C">
        <w:rPr>
          <w:rFonts w:ascii="Times New Roman" w:hAnsi="Times New Roman" w:cs="Times New Roman"/>
          <w:sz w:val="24"/>
        </w:rPr>
        <w:t xml:space="preserve"> (GAE)</w:t>
      </w:r>
      <w:r w:rsidRPr="00C4352C">
        <w:rPr>
          <w:rFonts w:ascii="Times New Roman" w:hAnsi="Times New Roman" w:cs="Times New Roman"/>
          <w:sz w:val="24"/>
        </w:rPr>
        <w:t xml:space="preserve"> is a framework which allows users to develop and host their applications on Googles </w:t>
      </w:r>
      <w:r w:rsidR="002013F4" w:rsidRPr="00C4352C">
        <w:rPr>
          <w:rFonts w:ascii="Times New Roman" w:hAnsi="Times New Roman" w:cs="Times New Roman"/>
          <w:sz w:val="24"/>
        </w:rPr>
        <w:t>cloud-based</w:t>
      </w:r>
      <w:r w:rsidRPr="00C4352C">
        <w:rPr>
          <w:rFonts w:ascii="Times New Roman" w:hAnsi="Times New Roman" w:cs="Times New Roman"/>
          <w:sz w:val="24"/>
        </w:rPr>
        <w:t xml:space="preserve"> infrastructure. It allows you to run your application in two different environments Flexible and Standard. </w:t>
      </w:r>
      <w:r w:rsidR="00D56756" w:rsidRPr="00C4352C">
        <w:rPr>
          <w:rFonts w:ascii="Times New Roman" w:hAnsi="Times New Roman" w:cs="Times New Roman"/>
          <w:sz w:val="24"/>
        </w:rPr>
        <w:t>With t</w:t>
      </w:r>
      <w:r w:rsidRPr="00C4352C">
        <w:rPr>
          <w:rFonts w:ascii="Times New Roman" w:hAnsi="Times New Roman" w:cs="Times New Roman"/>
          <w:sz w:val="24"/>
        </w:rPr>
        <w:t xml:space="preserve">he Standard environment </w:t>
      </w:r>
      <w:r w:rsidR="00D56756" w:rsidRPr="00C4352C">
        <w:rPr>
          <w:rFonts w:ascii="Times New Roman" w:hAnsi="Times New Roman" w:cs="Times New Roman"/>
          <w:sz w:val="24"/>
        </w:rPr>
        <w:t xml:space="preserve">applications are ran in a sandbox. It is mostly used when developers want to run their applications for “free or at very low cost”. With the Flexible environment applications hosted on GAE </w:t>
      </w:r>
      <w:r w:rsidR="007D2E83" w:rsidRPr="00C4352C">
        <w:rPr>
          <w:rFonts w:ascii="Times New Roman" w:hAnsi="Times New Roman" w:cs="Times New Roman"/>
          <w:sz w:val="24"/>
        </w:rPr>
        <w:t>run within the Docker containers</w:t>
      </w:r>
      <w:r w:rsidR="00F835F5" w:rsidRPr="00C4352C">
        <w:rPr>
          <w:rFonts w:ascii="Times New Roman" w:hAnsi="Times New Roman" w:cs="Times New Roman"/>
          <w:sz w:val="24"/>
        </w:rPr>
        <w:t xml:space="preserve"> which scale automatically</w:t>
      </w:r>
      <w:r w:rsidR="007D2E83" w:rsidRPr="00C4352C">
        <w:rPr>
          <w:rFonts w:ascii="Times New Roman" w:hAnsi="Times New Roman" w:cs="Times New Roman"/>
          <w:sz w:val="24"/>
        </w:rPr>
        <w:t xml:space="preserve">. Docker allows applications to be packaged into containers allowing them to run on any application that is using a Linux operating system. While most developers </w:t>
      </w:r>
      <w:r w:rsidR="002013F4" w:rsidRPr="00C4352C">
        <w:rPr>
          <w:rFonts w:ascii="Times New Roman" w:hAnsi="Times New Roman" w:cs="Times New Roman"/>
          <w:sz w:val="24"/>
        </w:rPr>
        <w:t>choose to use one environment for their applications they can also decide to use both environments simultaneously.</w:t>
      </w:r>
      <w:r w:rsidR="005A4D1C" w:rsidRPr="00C4352C">
        <w:rPr>
          <w:rFonts w:ascii="Times New Roman" w:hAnsi="Times New Roman" w:cs="Times New Roman"/>
          <w:sz w:val="24"/>
        </w:rPr>
        <w:t xml:space="preserve"> </w:t>
      </w:r>
      <w:r w:rsidR="00881746" w:rsidRPr="00C4352C">
        <w:rPr>
          <w:rFonts w:ascii="Times New Roman" w:hAnsi="Times New Roman" w:cs="Times New Roman"/>
          <w:sz w:val="24"/>
        </w:rPr>
        <w:t>The cost of e</w:t>
      </w:r>
      <w:r w:rsidR="00BB41AC" w:rsidRPr="00C4352C">
        <w:rPr>
          <w:rFonts w:ascii="Times New Roman" w:hAnsi="Times New Roman" w:cs="Times New Roman"/>
          <w:sz w:val="24"/>
        </w:rPr>
        <w:t xml:space="preserve">ach environment varies with the flexible </w:t>
      </w:r>
      <w:r w:rsidR="005476A2" w:rsidRPr="00C4352C">
        <w:rPr>
          <w:rFonts w:ascii="Times New Roman" w:hAnsi="Times New Roman" w:cs="Times New Roman"/>
          <w:sz w:val="24"/>
        </w:rPr>
        <w:t>being the most expensive.</w:t>
      </w:r>
      <w:r w:rsidR="005A4D1C" w:rsidRPr="00C4352C">
        <w:rPr>
          <w:rFonts w:ascii="Times New Roman" w:hAnsi="Times New Roman" w:cs="Times New Roman"/>
          <w:sz w:val="24"/>
        </w:rPr>
        <w:t xml:space="preserve"> </w:t>
      </w:r>
    </w:p>
    <w:p w14:paraId="01416F1E" w14:textId="003404DB" w:rsidR="005A4D1C" w:rsidRPr="00C4352C" w:rsidRDefault="005A4D1C" w:rsidP="002F3F90">
      <w:pPr>
        <w:spacing w:after="0"/>
        <w:rPr>
          <w:rFonts w:ascii="Times New Roman" w:hAnsi="Times New Roman" w:cs="Times New Roman"/>
          <w:b/>
          <w:sz w:val="24"/>
        </w:rPr>
      </w:pPr>
      <w:r w:rsidRPr="00C4352C">
        <w:rPr>
          <w:rFonts w:ascii="Times New Roman" w:hAnsi="Times New Roman" w:cs="Times New Roman"/>
          <w:b/>
          <w:sz w:val="24"/>
        </w:rPr>
        <w:t xml:space="preserve">Standard </w:t>
      </w:r>
      <w:r w:rsidR="004C2868" w:rsidRPr="00C4352C">
        <w:rPr>
          <w:rFonts w:ascii="Times New Roman" w:hAnsi="Times New Roman" w:cs="Times New Roman"/>
          <w:b/>
          <w:sz w:val="24"/>
        </w:rPr>
        <w:t>Environment</w:t>
      </w:r>
      <w:r w:rsidRPr="00C4352C">
        <w:rPr>
          <w:rFonts w:ascii="Times New Roman" w:hAnsi="Times New Roman" w:cs="Times New Roman"/>
          <w:b/>
          <w:sz w:val="24"/>
        </w:rPr>
        <w:t xml:space="preserve"> </w:t>
      </w:r>
      <w:r w:rsidR="004C2868" w:rsidRPr="00C4352C">
        <w:rPr>
          <w:rFonts w:ascii="Times New Roman" w:hAnsi="Times New Roman" w:cs="Times New Roman"/>
          <w:b/>
          <w:sz w:val="24"/>
        </w:rPr>
        <w:t>Cost</w:t>
      </w:r>
    </w:p>
    <w:p w14:paraId="66AAED7E" w14:textId="2436C9CC" w:rsidR="004C2868" w:rsidRPr="00C4352C" w:rsidRDefault="00BD71C9">
      <w:pPr>
        <w:rPr>
          <w:rFonts w:ascii="Times New Roman" w:hAnsi="Times New Roman" w:cs="Times New Roman"/>
          <w:sz w:val="24"/>
        </w:rPr>
      </w:pPr>
      <w:r w:rsidRPr="00C4352C">
        <w:rPr>
          <w:rFonts w:ascii="Times New Roman" w:hAnsi="Times New Roman" w:cs="Times New Roman"/>
          <w:sz w:val="24"/>
        </w:rPr>
        <w:t xml:space="preserve">With the standard environment </w:t>
      </w:r>
      <w:r w:rsidR="00D16C3E" w:rsidRPr="00C4352C">
        <w:rPr>
          <w:rFonts w:ascii="Times New Roman" w:hAnsi="Times New Roman" w:cs="Times New Roman"/>
          <w:sz w:val="24"/>
        </w:rPr>
        <w:t xml:space="preserve">you pay </w:t>
      </w:r>
      <w:r w:rsidR="00510FEF" w:rsidRPr="00C4352C">
        <w:rPr>
          <w:rFonts w:ascii="Times New Roman" w:hAnsi="Times New Roman" w:cs="Times New Roman"/>
          <w:sz w:val="24"/>
        </w:rPr>
        <w:t xml:space="preserve">a flat rate for an instance class which is basically a computer system with </w:t>
      </w:r>
      <w:r w:rsidR="004C7160" w:rsidRPr="00C4352C">
        <w:rPr>
          <w:rFonts w:ascii="Times New Roman" w:hAnsi="Times New Roman" w:cs="Times New Roman"/>
          <w:sz w:val="24"/>
        </w:rPr>
        <w:t>fixed memory limit and CPU</w:t>
      </w:r>
      <w:r w:rsidR="00C1048F" w:rsidRPr="00C4352C">
        <w:rPr>
          <w:rFonts w:ascii="Times New Roman" w:hAnsi="Times New Roman" w:cs="Times New Roman"/>
          <w:sz w:val="24"/>
        </w:rPr>
        <w:t xml:space="preserve"> which you choose to suit your needs</w:t>
      </w:r>
      <w:r w:rsidR="004C7160" w:rsidRPr="00C4352C">
        <w:rPr>
          <w:rFonts w:ascii="Times New Roman" w:hAnsi="Times New Roman" w:cs="Times New Roman"/>
          <w:sz w:val="24"/>
        </w:rPr>
        <w:t>.</w:t>
      </w:r>
      <w:r w:rsidR="00D60AE4" w:rsidRPr="00C4352C">
        <w:rPr>
          <w:rFonts w:ascii="Times New Roman" w:hAnsi="Times New Roman" w:cs="Times New Roman"/>
          <w:sz w:val="24"/>
        </w:rPr>
        <w:t xml:space="preserve"> The </w:t>
      </w:r>
      <w:r w:rsidR="00CC2035" w:rsidRPr="00C4352C">
        <w:rPr>
          <w:rFonts w:ascii="Times New Roman" w:hAnsi="Times New Roman" w:cs="Times New Roman"/>
          <w:sz w:val="24"/>
        </w:rPr>
        <w:t xml:space="preserve">type of </w:t>
      </w:r>
      <w:r w:rsidR="00D60AE4" w:rsidRPr="00C4352C">
        <w:rPr>
          <w:rFonts w:ascii="Times New Roman" w:hAnsi="Times New Roman" w:cs="Times New Roman"/>
          <w:sz w:val="24"/>
        </w:rPr>
        <w:t xml:space="preserve">instance classes </w:t>
      </w:r>
      <w:r w:rsidR="00C1048F" w:rsidRPr="00C4352C">
        <w:rPr>
          <w:rFonts w:ascii="Times New Roman" w:hAnsi="Times New Roman" w:cs="Times New Roman"/>
          <w:sz w:val="24"/>
        </w:rPr>
        <w:t>ranges</w:t>
      </w:r>
      <w:r w:rsidR="00CC2035" w:rsidRPr="00C4352C">
        <w:rPr>
          <w:rFonts w:ascii="Times New Roman" w:hAnsi="Times New Roman" w:cs="Times New Roman"/>
          <w:sz w:val="24"/>
        </w:rPr>
        <w:t xml:space="preserve"> from</w:t>
      </w:r>
      <w:r w:rsidR="00D60AE4" w:rsidRPr="00C4352C">
        <w:rPr>
          <w:rFonts w:ascii="Times New Roman" w:hAnsi="Times New Roman" w:cs="Times New Roman"/>
          <w:sz w:val="24"/>
        </w:rPr>
        <w:t xml:space="preserve"> the F1</w:t>
      </w:r>
      <w:r w:rsidR="00CC2035" w:rsidRPr="00C4352C">
        <w:rPr>
          <w:rFonts w:ascii="Times New Roman" w:hAnsi="Times New Roman" w:cs="Times New Roman"/>
          <w:sz w:val="24"/>
        </w:rPr>
        <w:t xml:space="preserve"> which is the default </w:t>
      </w:r>
      <w:r w:rsidR="00BB2133" w:rsidRPr="00C4352C">
        <w:rPr>
          <w:rFonts w:ascii="Times New Roman" w:hAnsi="Times New Roman" w:cs="Times New Roman"/>
          <w:sz w:val="24"/>
        </w:rPr>
        <w:t>option which has a memory limit of 128 MB and a CPU</w:t>
      </w:r>
      <w:r w:rsidR="00F630E5" w:rsidRPr="00C4352C">
        <w:rPr>
          <w:rFonts w:ascii="Times New Roman" w:hAnsi="Times New Roman" w:cs="Times New Roman"/>
          <w:sz w:val="24"/>
        </w:rPr>
        <w:t xml:space="preserve"> limit of 600 MHz to the B8 option which has a </w:t>
      </w:r>
      <w:r w:rsidR="009D7D33" w:rsidRPr="00C4352C">
        <w:rPr>
          <w:rFonts w:ascii="Times New Roman" w:hAnsi="Times New Roman" w:cs="Times New Roman"/>
          <w:sz w:val="24"/>
        </w:rPr>
        <w:t>memory limit of 1 GB and a CPU limit of 4.8 GHz.</w:t>
      </w:r>
      <w:r w:rsidR="00D60AE4" w:rsidRPr="00C4352C">
        <w:rPr>
          <w:rFonts w:ascii="Times New Roman" w:hAnsi="Times New Roman" w:cs="Times New Roman"/>
          <w:sz w:val="24"/>
        </w:rPr>
        <w:t xml:space="preserve"> </w:t>
      </w:r>
      <w:r w:rsidR="002B64D7" w:rsidRPr="00C4352C">
        <w:rPr>
          <w:rFonts w:ascii="Times New Roman" w:hAnsi="Times New Roman" w:cs="Times New Roman"/>
          <w:sz w:val="24"/>
        </w:rPr>
        <w:t>Below are all the available instance classes in which you can choose from.</w:t>
      </w:r>
    </w:p>
    <w:p w14:paraId="33034656" w14:textId="77777777" w:rsidR="002B64D7" w:rsidRDefault="002B64D7" w:rsidP="002B64D7">
      <w:pPr>
        <w:keepNext/>
        <w:jc w:val="center"/>
      </w:pPr>
      <w:r>
        <w:rPr>
          <w:noProof/>
        </w:rPr>
        <w:drawing>
          <wp:inline distT="0" distB="0" distL="0" distR="0" wp14:anchorId="559897B8" wp14:editId="0385FDFE">
            <wp:extent cx="4041215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806" cy="202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D075" w14:textId="0BF1AEC8" w:rsidR="00994C9B" w:rsidRPr="00147B61" w:rsidRDefault="002B64D7" w:rsidP="00147B61">
      <w:pPr>
        <w:pStyle w:val="Caption"/>
        <w:jc w:val="center"/>
      </w:pPr>
      <w:r>
        <w:t xml:space="preserve">Figure </w:t>
      </w:r>
      <w:r w:rsidR="00C93C82">
        <w:fldChar w:fldCharType="begin"/>
      </w:r>
      <w:r w:rsidR="00C93C82">
        <w:instrText xml:space="preserve"> SEQ Figure \* ARABIC </w:instrText>
      </w:r>
      <w:r w:rsidR="00C93C82">
        <w:fldChar w:fldCharType="separate"/>
      </w:r>
      <w:r w:rsidR="004271C2">
        <w:rPr>
          <w:noProof/>
        </w:rPr>
        <w:t>1</w:t>
      </w:r>
      <w:r w:rsidR="00C93C82">
        <w:rPr>
          <w:noProof/>
        </w:rPr>
        <w:fldChar w:fldCharType="end"/>
      </w:r>
      <w:r>
        <w:t xml:space="preserve"> - Standard Environment Instance Class</w:t>
      </w:r>
    </w:p>
    <w:p w14:paraId="530E2221" w14:textId="77777777" w:rsidR="00631B0D" w:rsidRDefault="00631B0D" w:rsidP="00221227">
      <w:pPr>
        <w:spacing w:after="0"/>
        <w:rPr>
          <w:b/>
        </w:rPr>
      </w:pPr>
    </w:p>
    <w:p w14:paraId="7469F7D4" w14:textId="2A34EF43" w:rsidR="009E1A54" w:rsidRPr="00C4352C" w:rsidRDefault="009E1A54" w:rsidP="00221227">
      <w:pPr>
        <w:spacing w:after="0"/>
        <w:rPr>
          <w:rFonts w:ascii="Times New Roman" w:hAnsi="Times New Roman" w:cs="Times New Roman"/>
          <w:b/>
          <w:sz w:val="24"/>
        </w:rPr>
      </w:pPr>
      <w:r w:rsidRPr="00C4352C">
        <w:rPr>
          <w:rFonts w:ascii="Times New Roman" w:hAnsi="Times New Roman" w:cs="Times New Roman"/>
          <w:b/>
          <w:sz w:val="24"/>
        </w:rPr>
        <w:t>Flexible environment Cost</w:t>
      </w:r>
    </w:p>
    <w:p w14:paraId="4BCBAD10" w14:textId="7E09A673" w:rsidR="00166183" w:rsidRPr="00C4352C" w:rsidRDefault="00166183" w:rsidP="00221227">
      <w:pPr>
        <w:spacing w:after="0"/>
        <w:rPr>
          <w:rFonts w:ascii="Times New Roman" w:hAnsi="Times New Roman" w:cs="Times New Roman"/>
          <w:sz w:val="24"/>
        </w:rPr>
      </w:pPr>
      <w:r w:rsidRPr="00C4352C">
        <w:rPr>
          <w:rFonts w:ascii="Times New Roman" w:hAnsi="Times New Roman" w:cs="Times New Roman"/>
          <w:sz w:val="24"/>
        </w:rPr>
        <w:t xml:space="preserve">Unlike the </w:t>
      </w:r>
      <w:r w:rsidR="00512BAF" w:rsidRPr="00C4352C">
        <w:rPr>
          <w:rFonts w:ascii="Times New Roman" w:hAnsi="Times New Roman" w:cs="Times New Roman"/>
          <w:sz w:val="24"/>
        </w:rPr>
        <w:t xml:space="preserve">standard environment the flexible environment is </w:t>
      </w:r>
      <w:r w:rsidR="00457462" w:rsidRPr="00C4352C">
        <w:rPr>
          <w:rFonts w:ascii="Times New Roman" w:hAnsi="Times New Roman" w:cs="Times New Roman"/>
          <w:sz w:val="24"/>
        </w:rPr>
        <w:t xml:space="preserve">set up on virtual machines </w:t>
      </w:r>
      <w:r w:rsidR="00D74648" w:rsidRPr="00C4352C">
        <w:rPr>
          <w:rFonts w:ascii="Times New Roman" w:hAnsi="Times New Roman" w:cs="Times New Roman"/>
          <w:sz w:val="24"/>
        </w:rPr>
        <w:t>where</w:t>
      </w:r>
      <w:r w:rsidR="00457462" w:rsidRPr="00C4352C">
        <w:rPr>
          <w:rFonts w:ascii="Times New Roman" w:hAnsi="Times New Roman" w:cs="Times New Roman"/>
          <w:sz w:val="24"/>
        </w:rPr>
        <w:t xml:space="preserve"> you </w:t>
      </w:r>
      <w:r w:rsidR="00D74648" w:rsidRPr="00C4352C">
        <w:rPr>
          <w:rFonts w:ascii="Times New Roman" w:hAnsi="Times New Roman" w:cs="Times New Roman"/>
          <w:sz w:val="24"/>
        </w:rPr>
        <w:t>choose</w:t>
      </w:r>
      <w:r w:rsidR="00457462" w:rsidRPr="00C4352C">
        <w:rPr>
          <w:rFonts w:ascii="Times New Roman" w:hAnsi="Times New Roman" w:cs="Times New Roman"/>
          <w:sz w:val="24"/>
        </w:rPr>
        <w:t xml:space="preserve"> the ram, </w:t>
      </w:r>
      <w:r w:rsidR="006333B2" w:rsidRPr="00C4352C">
        <w:rPr>
          <w:rFonts w:ascii="Times New Roman" w:hAnsi="Times New Roman" w:cs="Times New Roman"/>
          <w:sz w:val="24"/>
        </w:rPr>
        <w:t>permanent storage and CPU</w:t>
      </w:r>
      <w:r w:rsidR="004211B6" w:rsidRPr="00C4352C">
        <w:rPr>
          <w:rFonts w:ascii="Times New Roman" w:hAnsi="Times New Roman" w:cs="Times New Roman"/>
          <w:sz w:val="24"/>
        </w:rPr>
        <w:t xml:space="preserve"> you </w:t>
      </w:r>
      <w:r w:rsidR="00F045B2" w:rsidRPr="00C4352C">
        <w:rPr>
          <w:rFonts w:ascii="Times New Roman" w:hAnsi="Times New Roman" w:cs="Times New Roman"/>
          <w:sz w:val="24"/>
        </w:rPr>
        <w:t>desire</w:t>
      </w:r>
      <w:r w:rsidR="004211B6" w:rsidRPr="00C4352C">
        <w:rPr>
          <w:rFonts w:ascii="Times New Roman" w:hAnsi="Times New Roman" w:cs="Times New Roman"/>
          <w:sz w:val="24"/>
        </w:rPr>
        <w:t>.</w:t>
      </w:r>
      <w:r w:rsidR="00481380" w:rsidRPr="00C4352C">
        <w:rPr>
          <w:rFonts w:ascii="Times New Roman" w:hAnsi="Times New Roman" w:cs="Times New Roman"/>
          <w:sz w:val="24"/>
        </w:rPr>
        <w:t xml:space="preserve"> Each of these resources are charged on a per</w:t>
      </w:r>
      <w:r w:rsidR="00BD533B" w:rsidRPr="00C4352C">
        <w:rPr>
          <w:rFonts w:ascii="Times New Roman" w:hAnsi="Times New Roman" w:cs="Times New Roman"/>
          <w:sz w:val="24"/>
        </w:rPr>
        <w:t>-s</w:t>
      </w:r>
      <w:r w:rsidR="00481380" w:rsidRPr="00C4352C">
        <w:rPr>
          <w:rFonts w:ascii="Times New Roman" w:hAnsi="Times New Roman" w:cs="Times New Roman"/>
          <w:sz w:val="24"/>
        </w:rPr>
        <w:t>econd basis</w:t>
      </w:r>
      <w:r w:rsidR="00BD533B" w:rsidRPr="00C4352C">
        <w:rPr>
          <w:rFonts w:ascii="Times New Roman" w:hAnsi="Times New Roman" w:cs="Times New Roman"/>
          <w:sz w:val="24"/>
        </w:rPr>
        <w:t xml:space="preserve"> with the minimum amou</w:t>
      </w:r>
      <w:r w:rsidR="008757AA" w:rsidRPr="00C4352C">
        <w:rPr>
          <w:rFonts w:ascii="Times New Roman" w:hAnsi="Times New Roman" w:cs="Times New Roman"/>
          <w:sz w:val="24"/>
        </w:rPr>
        <w:t>nt to be purchased being 1 minute.</w:t>
      </w:r>
    </w:p>
    <w:p w14:paraId="0530DB0A" w14:textId="77777777" w:rsidR="004271C2" w:rsidRDefault="004271C2" w:rsidP="004271C2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F673106" wp14:editId="5B46AECA">
            <wp:extent cx="2545080" cy="1362913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3211" cy="138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4F4E" w14:textId="2C4BDFD9" w:rsidR="00994C9B" w:rsidRPr="00994C9B" w:rsidRDefault="004271C2" w:rsidP="00FE624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Flexible Environment Cost Chart</w:t>
      </w:r>
    </w:p>
    <w:p w14:paraId="2F31F2DA" w14:textId="3CED0199" w:rsidR="00DD694A" w:rsidRDefault="00DD694A" w:rsidP="00053809">
      <w:pPr>
        <w:pStyle w:val="Heading1"/>
      </w:pPr>
      <w:bookmarkStart w:id="2" w:name="_Toc513369521"/>
      <w:r w:rsidRPr="00017EB4">
        <w:lastRenderedPageBreak/>
        <w:t>Tests Cases</w:t>
      </w:r>
      <w:bookmarkEnd w:id="2"/>
    </w:p>
    <w:p w14:paraId="6B632192" w14:textId="77777777" w:rsidR="00994C9B" w:rsidRPr="00994C9B" w:rsidRDefault="00994C9B" w:rsidP="00994C9B"/>
    <w:p w14:paraId="4F6A1902" w14:textId="6ACC5F70" w:rsidR="003063B3" w:rsidRPr="00C4352C" w:rsidRDefault="00A6623F">
      <w:pPr>
        <w:rPr>
          <w:rFonts w:ascii="Times New Roman" w:hAnsi="Times New Roman" w:cs="Times New Roman"/>
          <w:sz w:val="24"/>
        </w:rPr>
      </w:pPr>
      <w:r w:rsidRPr="00C4352C">
        <w:rPr>
          <w:rFonts w:ascii="Times New Roman" w:hAnsi="Times New Roman" w:cs="Times New Roman"/>
          <w:sz w:val="24"/>
        </w:rPr>
        <w:t xml:space="preserve">To test how Google App Engine handles </w:t>
      </w:r>
      <w:r w:rsidR="006104CB" w:rsidRPr="00C4352C">
        <w:rPr>
          <w:rFonts w:ascii="Times New Roman" w:hAnsi="Times New Roman" w:cs="Times New Roman"/>
          <w:sz w:val="24"/>
        </w:rPr>
        <w:t xml:space="preserve">requests from </w:t>
      </w:r>
      <w:r w:rsidR="004042E2" w:rsidRPr="00C4352C">
        <w:rPr>
          <w:rFonts w:ascii="Times New Roman" w:hAnsi="Times New Roman" w:cs="Times New Roman"/>
          <w:sz w:val="24"/>
        </w:rPr>
        <w:t>several</w:t>
      </w:r>
      <w:r w:rsidR="006104CB" w:rsidRPr="00C4352C">
        <w:rPr>
          <w:rFonts w:ascii="Times New Roman" w:hAnsi="Times New Roman" w:cs="Times New Roman"/>
          <w:sz w:val="24"/>
        </w:rPr>
        <w:t xml:space="preserve"> users </w:t>
      </w:r>
      <w:r w:rsidR="001014F3" w:rsidRPr="00C4352C">
        <w:rPr>
          <w:rFonts w:ascii="Times New Roman" w:hAnsi="Times New Roman" w:cs="Times New Roman"/>
          <w:sz w:val="24"/>
        </w:rPr>
        <w:t xml:space="preserve">with different amounts of data </w:t>
      </w:r>
      <w:r w:rsidR="0072093C" w:rsidRPr="00C4352C">
        <w:rPr>
          <w:rFonts w:ascii="Times New Roman" w:hAnsi="Times New Roman" w:cs="Times New Roman"/>
          <w:sz w:val="24"/>
        </w:rPr>
        <w:t xml:space="preserve">parameters </w:t>
      </w:r>
      <w:r w:rsidR="001014F3" w:rsidRPr="00C4352C">
        <w:rPr>
          <w:rFonts w:ascii="Times New Roman" w:hAnsi="Times New Roman" w:cs="Times New Roman"/>
          <w:sz w:val="24"/>
        </w:rPr>
        <w:t xml:space="preserve">I will </w:t>
      </w:r>
      <w:r w:rsidR="000652E8" w:rsidRPr="00C4352C">
        <w:rPr>
          <w:rFonts w:ascii="Times New Roman" w:hAnsi="Times New Roman" w:cs="Times New Roman"/>
          <w:sz w:val="24"/>
        </w:rPr>
        <w:t xml:space="preserve">use </w:t>
      </w:r>
      <w:r w:rsidR="008E4A63" w:rsidRPr="00C4352C">
        <w:rPr>
          <w:rFonts w:ascii="Times New Roman" w:hAnsi="Times New Roman" w:cs="Times New Roman"/>
          <w:sz w:val="24"/>
        </w:rPr>
        <w:t>several</w:t>
      </w:r>
      <w:r w:rsidR="000652E8" w:rsidRPr="00C4352C">
        <w:rPr>
          <w:rFonts w:ascii="Times New Roman" w:hAnsi="Times New Roman" w:cs="Times New Roman"/>
          <w:sz w:val="24"/>
        </w:rPr>
        <w:t xml:space="preserve"> different test cases.</w:t>
      </w:r>
      <w:r w:rsidR="008E4A63" w:rsidRPr="00C4352C">
        <w:rPr>
          <w:rFonts w:ascii="Times New Roman" w:hAnsi="Times New Roman" w:cs="Times New Roman"/>
          <w:sz w:val="24"/>
        </w:rPr>
        <w:t xml:space="preserve"> To </w:t>
      </w:r>
      <w:r w:rsidR="0075113E" w:rsidRPr="00C4352C">
        <w:rPr>
          <w:rFonts w:ascii="Times New Roman" w:hAnsi="Times New Roman" w:cs="Times New Roman"/>
          <w:sz w:val="24"/>
        </w:rPr>
        <w:t xml:space="preserve">do this I will use Apache JMeter to </w:t>
      </w:r>
      <w:r w:rsidR="00114538" w:rsidRPr="00C4352C">
        <w:rPr>
          <w:rFonts w:ascii="Times New Roman" w:hAnsi="Times New Roman" w:cs="Times New Roman"/>
          <w:sz w:val="24"/>
        </w:rPr>
        <w:t xml:space="preserve">simulate the </w:t>
      </w:r>
      <w:r w:rsidR="00DD5B29" w:rsidRPr="00C4352C">
        <w:rPr>
          <w:rFonts w:ascii="Times New Roman" w:hAnsi="Times New Roman" w:cs="Times New Roman"/>
          <w:sz w:val="24"/>
        </w:rPr>
        <w:t>users</w:t>
      </w:r>
      <w:r w:rsidR="0055273B" w:rsidRPr="00C4352C">
        <w:rPr>
          <w:rFonts w:ascii="Times New Roman" w:hAnsi="Times New Roman" w:cs="Times New Roman"/>
          <w:sz w:val="24"/>
        </w:rPr>
        <w:t xml:space="preserve"> which </w:t>
      </w:r>
      <w:r w:rsidR="004042E2" w:rsidRPr="00C4352C">
        <w:rPr>
          <w:rFonts w:ascii="Times New Roman" w:hAnsi="Times New Roman" w:cs="Times New Roman"/>
          <w:sz w:val="24"/>
        </w:rPr>
        <w:t xml:space="preserve">is carried out by </w:t>
      </w:r>
      <w:r w:rsidR="00323ABD" w:rsidRPr="00C4352C">
        <w:rPr>
          <w:rFonts w:ascii="Times New Roman" w:hAnsi="Times New Roman" w:cs="Times New Roman"/>
          <w:sz w:val="24"/>
        </w:rPr>
        <w:t>declaring several threads with each thread representing a user.</w:t>
      </w:r>
      <w:r w:rsidR="009377C9" w:rsidRPr="00C4352C">
        <w:rPr>
          <w:rFonts w:ascii="Times New Roman" w:hAnsi="Times New Roman" w:cs="Times New Roman"/>
          <w:sz w:val="24"/>
        </w:rPr>
        <w:t xml:space="preserve"> The test cases and the parameters I will use are,</w:t>
      </w:r>
    </w:p>
    <w:p w14:paraId="356784F6" w14:textId="3055B0B2" w:rsidR="00323ABD" w:rsidRPr="00C4352C" w:rsidRDefault="00323ABD" w:rsidP="00813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52C">
        <w:rPr>
          <w:rFonts w:ascii="Times New Roman" w:hAnsi="Times New Roman" w:cs="Times New Roman"/>
          <w:sz w:val="24"/>
        </w:rPr>
        <w:t xml:space="preserve">For the first test case I will </w:t>
      </w:r>
      <w:r w:rsidR="003E7AEB" w:rsidRPr="00C4352C">
        <w:rPr>
          <w:rFonts w:ascii="Times New Roman" w:hAnsi="Times New Roman" w:cs="Times New Roman"/>
          <w:sz w:val="24"/>
        </w:rPr>
        <w:t xml:space="preserve">use one user </w:t>
      </w:r>
      <w:r w:rsidR="00FA2D2C" w:rsidRPr="00C4352C">
        <w:rPr>
          <w:rFonts w:ascii="Times New Roman" w:hAnsi="Times New Roman" w:cs="Times New Roman"/>
          <w:sz w:val="24"/>
        </w:rPr>
        <w:t>who will enter one word as the data parameter to the guestbook</w:t>
      </w:r>
      <w:r w:rsidR="00347DF7" w:rsidRPr="00C4352C">
        <w:rPr>
          <w:rFonts w:ascii="Times New Roman" w:hAnsi="Times New Roman" w:cs="Times New Roman"/>
          <w:sz w:val="24"/>
        </w:rPr>
        <w:t>.</w:t>
      </w:r>
    </w:p>
    <w:p w14:paraId="62686C50" w14:textId="74A812B9" w:rsidR="00C6623E" w:rsidRPr="00C4352C" w:rsidRDefault="00F320DB" w:rsidP="00813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52C">
        <w:rPr>
          <w:rFonts w:ascii="Times New Roman" w:hAnsi="Times New Roman" w:cs="Times New Roman"/>
          <w:sz w:val="24"/>
        </w:rPr>
        <w:t xml:space="preserve">For the second test case I will use ten users </w:t>
      </w:r>
      <w:r w:rsidR="00205A76" w:rsidRPr="00C4352C">
        <w:rPr>
          <w:rFonts w:ascii="Times New Roman" w:hAnsi="Times New Roman" w:cs="Times New Roman"/>
          <w:sz w:val="24"/>
        </w:rPr>
        <w:t xml:space="preserve">who will enter </w:t>
      </w:r>
      <w:r w:rsidR="00B35CA2" w:rsidRPr="00C4352C">
        <w:rPr>
          <w:rFonts w:ascii="Times New Roman" w:hAnsi="Times New Roman" w:cs="Times New Roman"/>
          <w:sz w:val="24"/>
        </w:rPr>
        <w:t xml:space="preserve">10 words </w:t>
      </w:r>
      <w:r w:rsidR="00813598" w:rsidRPr="00C4352C">
        <w:rPr>
          <w:rFonts w:ascii="Times New Roman" w:hAnsi="Times New Roman" w:cs="Times New Roman"/>
          <w:sz w:val="24"/>
        </w:rPr>
        <w:t xml:space="preserve">each </w:t>
      </w:r>
      <w:r w:rsidR="00B35CA2" w:rsidRPr="00C4352C">
        <w:rPr>
          <w:rFonts w:ascii="Times New Roman" w:hAnsi="Times New Roman" w:cs="Times New Roman"/>
          <w:sz w:val="24"/>
        </w:rPr>
        <w:t>as the data par</w:t>
      </w:r>
      <w:r w:rsidR="00205A76" w:rsidRPr="00C4352C">
        <w:rPr>
          <w:rFonts w:ascii="Times New Roman" w:hAnsi="Times New Roman" w:cs="Times New Roman"/>
          <w:sz w:val="24"/>
        </w:rPr>
        <w:t>ameter to the guestbook.</w:t>
      </w:r>
    </w:p>
    <w:p w14:paraId="6D0FB277" w14:textId="64EE14E3" w:rsidR="00813598" w:rsidRPr="00C4352C" w:rsidRDefault="00813598" w:rsidP="00813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52C">
        <w:rPr>
          <w:rFonts w:ascii="Times New Roman" w:hAnsi="Times New Roman" w:cs="Times New Roman"/>
          <w:sz w:val="24"/>
        </w:rPr>
        <w:t>F</w:t>
      </w:r>
      <w:r w:rsidR="007E1416" w:rsidRPr="00C4352C">
        <w:rPr>
          <w:rFonts w:ascii="Times New Roman" w:hAnsi="Times New Roman" w:cs="Times New Roman"/>
          <w:sz w:val="24"/>
        </w:rPr>
        <w:t>or the third test case I will use 100 users who will enter 1000 words each as the data parameter</w:t>
      </w:r>
      <w:r w:rsidR="00D348FA" w:rsidRPr="00C4352C">
        <w:rPr>
          <w:rFonts w:ascii="Times New Roman" w:hAnsi="Times New Roman" w:cs="Times New Roman"/>
          <w:sz w:val="24"/>
        </w:rPr>
        <w:t>.</w:t>
      </w:r>
    </w:p>
    <w:p w14:paraId="1CA44632" w14:textId="03BA2647" w:rsidR="00D348FA" w:rsidRPr="00C4352C" w:rsidRDefault="00D348FA" w:rsidP="00813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52C">
        <w:rPr>
          <w:rFonts w:ascii="Times New Roman" w:hAnsi="Times New Roman" w:cs="Times New Roman"/>
          <w:sz w:val="24"/>
        </w:rPr>
        <w:t xml:space="preserve">For the fourth test case I will use 250 users who will enter </w:t>
      </w:r>
      <w:r w:rsidR="00926A15" w:rsidRPr="00C4352C">
        <w:rPr>
          <w:rFonts w:ascii="Times New Roman" w:hAnsi="Times New Roman" w:cs="Times New Roman"/>
          <w:sz w:val="24"/>
        </w:rPr>
        <w:t>2000 words each as the data parameter.</w:t>
      </w:r>
    </w:p>
    <w:p w14:paraId="53BA0E64" w14:textId="1631A783" w:rsidR="001A0F2D" w:rsidRPr="00C4352C" w:rsidRDefault="001A0F2D" w:rsidP="001A0F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52C">
        <w:rPr>
          <w:rFonts w:ascii="Times New Roman" w:hAnsi="Times New Roman" w:cs="Times New Roman"/>
          <w:sz w:val="24"/>
        </w:rPr>
        <w:t xml:space="preserve">And </w:t>
      </w:r>
      <w:r w:rsidR="00C4352C" w:rsidRPr="00C4352C">
        <w:rPr>
          <w:rFonts w:ascii="Times New Roman" w:hAnsi="Times New Roman" w:cs="Times New Roman"/>
          <w:sz w:val="24"/>
        </w:rPr>
        <w:t>finally,</w:t>
      </w:r>
      <w:r w:rsidRPr="00C4352C">
        <w:rPr>
          <w:rFonts w:ascii="Times New Roman" w:hAnsi="Times New Roman" w:cs="Times New Roman"/>
          <w:sz w:val="24"/>
        </w:rPr>
        <w:t xml:space="preserve"> f</w:t>
      </w:r>
      <w:r w:rsidR="00E20934" w:rsidRPr="00C4352C">
        <w:rPr>
          <w:rFonts w:ascii="Times New Roman" w:hAnsi="Times New Roman" w:cs="Times New Roman"/>
          <w:sz w:val="24"/>
        </w:rPr>
        <w:t xml:space="preserve">or the fifth test case I will use 500 users who will enter </w:t>
      </w:r>
      <w:r w:rsidRPr="00C4352C">
        <w:rPr>
          <w:rFonts w:ascii="Times New Roman" w:hAnsi="Times New Roman" w:cs="Times New Roman"/>
          <w:sz w:val="24"/>
        </w:rPr>
        <w:t>4000 words each as the data parameter.</w:t>
      </w:r>
    </w:p>
    <w:p w14:paraId="00316F93" w14:textId="22078DC4" w:rsidR="00276FDB" w:rsidRDefault="00276FDB"/>
    <w:p w14:paraId="16D64C48" w14:textId="363922D9" w:rsidR="003270DC" w:rsidRDefault="003270DC"/>
    <w:p w14:paraId="48FABD9E" w14:textId="5649279F" w:rsidR="003270DC" w:rsidRDefault="003270DC"/>
    <w:p w14:paraId="4F81D4B4" w14:textId="42C9E458" w:rsidR="003270DC" w:rsidRDefault="003270DC"/>
    <w:p w14:paraId="5649CD79" w14:textId="685C7C10" w:rsidR="003270DC" w:rsidRDefault="003270DC"/>
    <w:p w14:paraId="3F105B3D" w14:textId="7188FC70" w:rsidR="003270DC" w:rsidRDefault="003270DC"/>
    <w:p w14:paraId="2F494741" w14:textId="293F581D" w:rsidR="003270DC" w:rsidRDefault="003270DC"/>
    <w:p w14:paraId="7E241FA8" w14:textId="4ADF690A" w:rsidR="003270DC" w:rsidRDefault="003270DC"/>
    <w:p w14:paraId="77CD8BF5" w14:textId="237F225A" w:rsidR="003270DC" w:rsidRDefault="003270DC"/>
    <w:p w14:paraId="5F55A358" w14:textId="73686033" w:rsidR="003270DC" w:rsidRDefault="003270DC"/>
    <w:p w14:paraId="063F80B0" w14:textId="4D3892AA" w:rsidR="003270DC" w:rsidRDefault="003270DC"/>
    <w:p w14:paraId="0E5F5C7A" w14:textId="7B6B6A31" w:rsidR="003270DC" w:rsidRDefault="003270DC"/>
    <w:p w14:paraId="62D5CAA4" w14:textId="3ECBE4B2" w:rsidR="003270DC" w:rsidRDefault="003270DC"/>
    <w:p w14:paraId="2F1168D1" w14:textId="49EEDFD5" w:rsidR="003270DC" w:rsidRDefault="003270DC"/>
    <w:p w14:paraId="6C0DDA46" w14:textId="6A7B9ED9" w:rsidR="003270DC" w:rsidRDefault="003270DC"/>
    <w:p w14:paraId="2389C892" w14:textId="77E0456E" w:rsidR="003270DC" w:rsidRDefault="003270DC"/>
    <w:p w14:paraId="71D4763C" w14:textId="6C4C3935" w:rsidR="003270DC" w:rsidRDefault="003270DC"/>
    <w:p w14:paraId="433B9F1D" w14:textId="77777777" w:rsidR="003270DC" w:rsidRPr="002D62D2" w:rsidRDefault="003270DC"/>
    <w:p w14:paraId="505C8391" w14:textId="3393F6F3" w:rsidR="003A6B62" w:rsidRDefault="00DD694A" w:rsidP="003A6B62">
      <w:pPr>
        <w:pStyle w:val="Heading1"/>
      </w:pPr>
      <w:bookmarkStart w:id="3" w:name="_Toc513369522"/>
      <w:r w:rsidRPr="00017EB4">
        <w:lastRenderedPageBreak/>
        <w:t>Results</w:t>
      </w:r>
      <w:bookmarkEnd w:id="3"/>
    </w:p>
    <w:p w14:paraId="4E759B39" w14:textId="6FA785DE" w:rsidR="003A6B62" w:rsidRDefault="003A6B62" w:rsidP="003A6B62"/>
    <w:p w14:paraId="08C78392" w14:textId="67324317" w:rsidR="008C3E73" w:rsidRPr="00C4352C" w:rsidRDefault="008C3E73" w:rsidP="003A6B62">
      <w:pPr>
        <w:rPr>
          <w:rFonts w:ascii="Times New Roman" w:hAnsi="Times New Roman" w:cs="Times New Roman"/>
          <w:sz w:val="24"/>
        </w:rPr>
      </w:pPr>
      <w:r w:rsidRPr="00C4352C">
        <w:rPr>
          <w:rFonts w:ascii="Times New Roman" w:hAnsi="Times New Roman" w:cs="Times New Roman"/>
          <w:sz w:val="24"/>
        </w:rPr>
        <w:t xml:space="preserve">To </w:t>
      </w:r>
      <w:r w:rsidR="00454AFD" w:rsidRPr="00C4352C">
        <w:rPr>
          <w:rFonts w:ascii="Times New Roman" w:hAnsi="Times New Roman" w:cs="Times New Roman"/>
          <w:sz w:val="24"/>
        </w:rPr>
        <w:t xml:space="preserve">analyse the impact the </w:t>
      </w:r>
      <w:r w:rsidR="007B4913" w:rsidRPr="00C4352C">
        <w:rPr>
          <w:rFonts w:ascii="Times New Roman" w:hAnsi="Times New Roman" w:cs="Times New Roman"/>
          <w:sz w:val="24"/>
        </w:rPr>
        <w:t>tests,</w:t>
      </w:r>
      <w:r w:rsidR="00081E3D" w:rsidRPr="00C4352C">
        <w:rPr>
          <w:rFonts w:ascii="Times New Roman" w:hAnsi="Times New Roman" w:cs="Times New Roman"/>
          <w:sz w:val="24"/>
        </w:rPr>
        <w:t xml:space="preserve"> have on the GAE server </w:t>
      </w:r>
      <w:r w:rsidR="00CB682F" w:rsidRPr="00C4352C">
        <w:rPr>
          <w:rFonts w:ascii="Times New Roman" w:hAnsi="Times New Roman" w:cs="Times New Roman"/>
          <w:sz w:val="24"/>
        </w:rPr>
        <w:t xml:space="preserve">I will look at the impact </w:t>
      </w:r>
      <w:r w:rsidR="001D4F42" w:rsidRPr="00C4352C">
        <w:rPr>
          <w:rFonts w:ascii="Times New Roman" w:hAnsi="Times New Roman" w:cs="Times New Roman"/>
          <w:sz w:val="24"/>
        </w:rPr>
        <w:t xml:space="preserve">of the </w:t>
      </w:r>
      <w:r w:rsidR="00CB682F" w:rsidRPr="00C4352C">
        <w:rPr>
          <w:rFonts w:ascii="Times New Roman" w:hAnsi="Times New Roman" w:cs="Times New Roman"/>
          <w:sz w:val="24"/>
        </w:rPr>
        <w:t xml:space="preserve">Latency, Traffic and Memory usage </w:t>
      </w:r>
      <w:r w:rsidR="001D4F42" w:rsidRPr="00C4352C">
        <w:rPr>
          <w:rFonts w:ascii="Times New Roman" w:hAnsi="Times New Roman" w:cs="Times New Roman"/>
          <w:sz w:val="24"/>
        </w:rPr>
        <w:t>of the server.</w:t>
      </w:r>
      <w:r w:rsidR="008A6E15" w:rsidRPr="00C4352C">
        <w:rPr>
          <w:rFonts w:ascii="Times New Roman" w:hAnsi="Times New Roman" w:cs="Times New Roman"/>
          <w:sz w:val="24"/>
        </w:rPr>
        <w:t xml:space="preserve"> I will </w:t>
      </w:r>
      <w:r w:rsidR="001A1096" w:rsidRPr="00C4352C">
        <w:rPr>
          <w:rFonts w:ascii="Times New Roman" w:hAnsi="Times New Roman" w:cs="Times New Roman"/>
          <w:sz w:val="24"/>
        </w:rPr>
        <w:t xml:space="preserve">include the screenshots of all 5 test and for the fifth test I will </w:t>
      </w:r>
      <w:r w:rsidR="00411791" w:rsidRPr="00C4352C">
        <w:rPr>
          <w:rFonts w:ascii="Times New Roman" w:hAnsi="Times New Roman" w:cs="Times New Roman"/>
          <w:sz w:val="24"/>
        </w:rPr>
        <w:t xml:space="preserve">explain the </w:t>
      </w:r>
      <w:r w:rsidR="003259D9" w:rsidRPr="00C4352C">
        <w:rPr>
          <w:rFonts w:ascii="Times New Roman" w:hAnsi="Times New Roman" w:cs="Times New Roman"/>
          <w:sz w:val="24"/>
        </w:rPr>
        <w:t>results</w:t>
      </w:r>
      <w:r w:rsidR="00411791" w:rsidRPr="00C4352C">
        <w:rPr>
          <w:rFonts w:ascii="Times New Roman" w:hAnsi="Times New Roman" w:cs="Times New Roman"/>
          <w:sz w:val="24"/>
        </w:rPr>
        <w:t>.</w:t>
      </w:r>
    </w:p>
    <w:p w14:paraId="0E79B409" w14:textId="77777777" w:rsidR="00A74A10" w:rsidRPr="003A6B62" w:rsidRDefault="00A74A10" w:rsidP="003A6B62"/>
    <w:p w14:paraId="3B10E084" w14:textId="7B043798" w:rsidR="00872310" w:rsidRDefault="003A6B62" w:rsidP="00A74A10">
      <w:pPr>
        <w:pStyle w:val="Heading2"/>
      </w:pPr>
      <w:bookmarkStart w:id="4" w:name="_Toc513369523"/>
      <w:r>
        <w:t>Test Case 1 Results</w:t>
      </w:r>
      <w:bookmarkEnd w:id="4"/>
    </w:p>
    <w:p w14:paraId="409D5C2C" w14:textId="2F061EE1" w:rsidR="00872310" w:rsidRPr="00C4352C" w:rsidRDefault="00872310" w:rsidP="00872310">
      <w:pPr>
        <w:rPr>
          <w:rFonts w:ascii="Times New Roman" w:hAnsi="Times New Roman" w:cs="Times New Roman"/>
          <w:sz w:val="24"/>
        </w:rPr>
      </w:pPr>
      <w:r w:rsidRPr="00C4352C">
        <w:rPr>
          <w:rFonts w:ascii="Times New Roman" w:hAnsi="Times New Roman" w:cs="Times New Roman"/>
          <w:sz w:val="24"/>
        </w:rPr>
        <w:t>In this test I</w:t>
      </w:r>
      <w:r w:rsidR="00F729EF" w:rsidRPr="00C4352C">
        <w:rPr>
          <w:rFonts w:ascii="Times New Roman" w:hAnsi="Times New Roman" w:cs="Times New Roman"/>
          <w:sz w:val="24"/>
        </w:rPr>
        <w:t xml:space="preserve"> test</w:t>
      </w:r>
      <w:r w:rsidR="00F77029" w:rsidRPr="00C4352C">
        <w:rPr>
          <w:rFonts w:ascii="Times New Roman" w:hAnsi="Times New Roman" w:cs="Times New Roman"/>
          <w:sz w:val="24"/>
        </w:rPr>
        <w:t>ed</w:t>
      </w:r>
      <w:r w:rsidR="00F729EF" w:rsidRPr="00C4352C">
        <w:rPr>
          <w:rFonts w:ascii="Times New Roman" w:hAnsi="Times New Roman" w:cs="Times New Roman"/>
          <w:sz w:val="24"/>
        </w:rPr>
        <w:t xml:space="preserve"> the GAE server with 1 user who added 1 word to the guestbook</w:t>
      </w:r>
      <w:r w:rsidR="00A74A10" w:rsidRPr="00C4352C">
        <w:rPr>
          <w:rFonts w:ascii="Times New Roman" w:hAnsi="Times New Roman" w:cs="Times New Roman"/>
          <w:sz w:val="24"/>
        </w:rPr>
        <w:t>. Below are the results from this tes</w:t>
      </w:r>
      <w:r w:rsidR="002A720A" w:rsidRPr="00C4352C">
        <w:rPr>
          <w:rFonts w:ascii="Times New Roman" w:hAnsi="Times New Roman" w:cs="Times New Roman"/>
          <w:sz w:val="24"/>
        </w:rPr>
        <w:t>t</w:t>
      </w:r>
      <w:r w:rsidR="00F77029" w:rsidRPr="00C4352C">
        <w:rPr>
          <w:rFonts w:ascii="Times New Roman" w:hAnsi="Times New Roman" w:cs="Times New Roman"/>
          <w:sz w:val="24"/>
        </w:rPr>
        <w:t>.</w:t>
      </w:r>
    </w:p>
    <w:p w14:paraId="3A3AAC05" w14:textId="275EBDFA" w:rsidR="006818BC" w:rsidRDefault="006818BC" w:rsidP="00F1653D">
      <w:pPr>
        <w:spacing w:after="0"/>
      </w:pPr>
      <w:r>
        <w:rPr>
          <w:noProof/>
        </w:rPr>
        <w:drawing>
          <wp:inline distT="0" distB="0" distL="0" distR="0" wp14:anchorId="1ACB69BB" wp14:editId="128211B0">
            <wp:extent cx="6548120" cy="1143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8532" cy="114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1C5E" w14:textId="03F587DE" w:rsidR="005C621B" w:rsidRDefault="005C621B" w:rsidP="003270DC">
      <w:r>
        <w:rPr>
          <w:noProof/>
        </w:rPr>
        <w:drawing>
          <wp:inline distT="0" distB="0" distL="0" distR="0" wp14:anchorId="32299548" wp14:editId="54BEF078">
            <wp:extent cx="6567805" cy="10287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8073" cy="102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7F20" w14:textId="4009A7EE" w:rsidR="00B16A5D" w:rsidRDefault="00453690" w:rsidP="003270DC">
      <w:r>
        <w:rPr>
          <w:noProof/>
        </w:rPr>
        <w:drawing>
          <wp:inline distT="0" distB="0" distL="0" distR="0" wp14:anchorId="15AA0EC3" wp14:editId="74076790">
            <wp:extent cx="6543040" cy="1112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8491" cy="111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EFF7" w14:textId="3A2699BA" w:rsidR="003A6B62" w:rsidRDefault="00AD4969" w:rsidP="003270DC">
      <w:r>
        <w:rPr>
          <w:noProof/>
        </w:rPr>
        <w:drawing>
          <wp:inline distT="0" distB="0" distL="0" distR="0" wp14:anchorId="57A4DB43" wp14:editId="76E27688">
            <wp:extent cx="2887980" cy="312815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9838" cy="31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2554" w14:textId="3F6AD749" w:rsidR="003270DC" w:rsidRDefault="003A6B62" w:rsidP="00B012E1">
      <w:pPr>
        <w:pStyle w:val="Heading2"/>
      </w:pPr>
      <w:bookmarkStart w:id="5" w:name="_Toc513369524"/>
      <w:r>
        <w:lastRenderedPageBreak/>
        <w:t>Test Case 2 Results</w:t>
      </w:r>
      <w:bookmarkEnd w:id="5"/>
    </w:p>
    <w:p w14:paraId="00D1DCF9" w14:textId="1F1C8ACA" w:rsidR="008A6E15" w:rsidRPr="00C4352C" w:rsidRDefault="008A6E15" w:rsidP="008A6E15">
      <w:pPr>
        <w:rPr>
          <w:rFonts w:ascii="Times New Roman" w:hAnsi="Times New Roman" w:cs="Times New Roman"/>
          <w:sz w:val="24"/>
        </w:rPr>
      </w:pPr>
      <w:r w:rsidRPr="00C4352C">
        <w:rPr>
          <w:rFonts w:ascii="Times New Roman" w:hAnsi="Times New Roman" w:cs="Times New Roman"/>
          <w:sz w:val="24"/>
        </w:rPr>
        <w:t>In this test I tested the GAE server with 10 users who added 10 words to the guestbook. Below are the results from this test.</w:t>
      </w:r>
    </w:p>
    <w:p w14:paraId="7E237F5B" w14:textId="5CC8C26C" w:rsidR="004003FE" w:rsidRDefault="004003FE" w:rsidP="003270DC">
      <w:r>
        <w:rPr>
          <w:noProof/>
        </w:rPr>
        <w:drawing>
          <wp:inline distT="0" distB="0" distL="0" distR="0" wp14:anchorId="1CD79090" wp14:editId="3E1BBBF4">
            <wp:extent cx="6557391" cy="1341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9525" cy="134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777C" w14:textId="4E922993" w:rsidR="003270DC" w:rsidRDefault="00082689" w:rsidP="003270DC">
      <w:r>
        <w:rPr>
          <w:noProof/>
        </w:rPr>
        <w:drawing>
          <wp:inline distT="0" distB="0" distL="0" distR="0" wp14:anchorId="5851D719" wp14:editId="20AEDD65">
            <wp:extent cx="6562800" cy="1333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8672" cy="133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2C89" w14:textId="6BB0C79A" w:rsidR="003A6B62" w:rsidRDefault="00984FF0" w:rsidP="003270DC">
      <w:r>
        <w:rPr>
          <w:noProof/>
        </w:rPr>
        <w:drawing>
          <wp:inline distT="0" distB="0" distL="0" distR="0" wp14:anchorId="739138FA" wp14:editId="5A5252FF">
            <wp:extent cx="6509089" cy="131826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2824" cy="131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04AA" w14:textId="3DAAF4D7" w:rsidR="003270DC" w:rsidRDefault="001E110A" w:rsidP="003270DC">
      <w:r>
        <w:rPr>
          <w:noProof/>
        </w:rPr>
        <w:drawing>
          <wp:inline distT="0" distB="0" distL="0" distR="0" wp14:anchorId="160E3B70" wp14:editId="3B04BA7D">
            <wp:extent cx="3543300" cy="31864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380" r="24751" b="14699"/>
                    <a:stretch/>
                  </pic:blipFill>
                  <pic:spPr bwMode="auto">
                    <a:xfrm>
                      <a:off x="0" y="0"/>
                      <a:ext cx="3555725" cy="319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FA7EE" w14:textId="77777777" w:rsidR="00286B46" w:rsidRDefault="00286B46" w:rsidP="003270DC"/>
    <w:p w14:paraId="41782519" w14:textId="0B478ABE" w:rsidR="003270DC" w:rsidRDefault="00286B46" w:rsidP="00286B46">
      <w:pPr>
        <w:pStyle w:val="Heading2"/>
      </w:pPr>
      <w:bookmarkStart w:id="6" w:name="_Toc513369525"/>
      <w:r>
        <w:lastRenderedPageBreak/>
        <w:t>Test Case 3 Results</w:t>
      </w:r>
      <w:bookmarkEnd w:id="6"/>
    </w:p>
    <w:p w14:paraId="52A23ED7" w14:textId="2FADF0FB" w:rsidR="00814D79" w:rsidRPr="00C4352C" w:rsidRDefault="00814D79" w:rsidP="00814D79">
      <w:pPr>
        <w:rPr>
          <w:rFonts w:ascii="Times New Roman" w:hAnsi="Times New Roman" w:cs="Times New Roman"/>
          <w:sz w:val="24"/>
        </w:rPr>
      </w:pPr>
      <w:r w:rsidRPr="00C4352C">
        <w:rPr>
          <w:rFonts w:ascii="Times New Roman" w:hAnsi="Times New Roman" w:cs="Times New Roman"/>
          <w:sz w:val="24"/>
        </w:rPr>
        <w:t>In this test I tested the GAE server with 100 users who added 1000 words to the guestbook. Below are the results from this test.</w:t>
      </w:r>
    </w:p>
    <w:p w14:paraId="4AA3C565" w14:textId="6AEECC20" w:rsidR="00FF12CA" w:rsidRDefault="00023EFA" w:rsidP="003270DC">
      <w:r>
        <w:rPr>
          <w:noProof/>
        </w:rPr>
        <w:drawing>
          <wp:inline distT="0" distB="0" distL="0" distR="0" wp14:anchorId="6619E8E0" wp14:editId="72D9E5E8">
            <wp:extent cx="3438040" cy="1508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4016" cy="152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FD34" w14:textId="6D2641F5" w:rsidR="003270DC" w:rsidRDefault="008A64C7" w:rsidP="003270DC">
      <w:r>
        <w:rPr>
          <w:noProof/>
        </w:rPr>
        <w:drawing>
          <wp:inline distT="0" distB="0" distL="0" distR="0" wp14:anchorId="6FBD431F" wp14:editId="3D2EA133">
            <wp:extent cx="3499970" cy="179070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0157" cy="181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E53C" w14:textId="0B4C6C24" w:rsidR="00D44B2E" w:rsidRDefault="0011453F" w:rsidP="003270DC">
      <w:r>
        <w:rPr>
          <w:noProof/>
        </w:rPr>
        <w:drawing>
          <wp:inline distT="0" distB="0" distL="0" distR="0" wp14:anchorId="0DDD590E" wp14:editId="287D4FC0">
            <wp:extent cx="3566160" cy="1711172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1738" cy="172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7F6B" w14:textId="6CCD530D" w:rsidR="003270DC" w:rsidRDefault="00594486" w:rsidP="003270DC">
      <w:r>
        <w:rPr>
          <w:noProof/>
        </w:rPr>
        <w:drawing>
          <wp:inline distT="0" distB="0" distL="0" distR="0" wp14:anchorId="0B376215" wp14:editId="62A5BCC4">
            <wp:extent cx="4594860" cy="2551965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2900" cy="256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AEEC" w14:textId="6027BBD6" w:rsidR="003270DC" w:rsidRDefault="00B012E1" w:rsidP="00B012E1">
      <w:pPr>
        <w:pStyle w:val="Heading2"/>
      </w:pPr>
      <w:bookmarkStart w:id="7" w:name="_Toc513369526"/>
      <w:r>
        <w:lastRenderedPageBreak/>
        <w:t>Test Case 4 Results</w:t>
      </w:r>
      <w:bookmarkEnd w:id="7"/>
    </w:p>
    <w:p w14:paraId="6F5DF1BB" w14:textId="14216EE5" w:rsidR="00814D79" w:rsidRPr="00C4352C" w:rsidRDefault="00814D79" w:rsidP="00814D79">
      <w:pPr>
        <w:rPr>
          <w:rFonts w:ascii="Times New Roman" w:hAnsi="Times New Roman" w:cs="Times New Roman"/>
          <w:sz w:val="24"/>
        </w:rPr>
      </w:pPr>
      <w:r w:rsidRPr="00C4352C">
        <w:rPr>
          <w:rFonts w:ascii="Times New Roman" w:hAnsi="Times New Roman" w:cs="Times New Roman"/>
          <w:sz w:val="24"/>
        </w:rPr>
        <w:t>In this test I tested the GAE server with 250 users who added 2000 words to the guestbook. Below are the results from this test.</w:t>
      </w:r>
    </w:p>
    <w:p w14:paraId="5F729FC0" w14:textId="03B6D267" w:rsidR="008F113F" w:rsidRDefault="004E1F0D" w:rsidP="003270DC">
      <w:r>
        <w:rPr>
          <w:noProof/>
        </w:rPr>
        <w:drawing>
          <wp:inline distT="0" distB="0" distL="0" distR="0" wp14:anchorId="0D57BC04" wp14:editId="48EBAACE">
            <wp:extent cx="3505200" cy="179298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7771" cy="179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6029" w14:textId="40DC0AA9" w:rsidR="00D057EE" w:rsidRDefault="00D057EE" w:rsidP="003270DC">
      <w:r>
        <w:rPr>
          <w:noProof/>
        </w:rPr>
        <w:drawing>
          <wp:inline distT="0" distB="0" distL="0" distR="0" wp14:anchorId="0D747BA1" wp14:editId="538E1038">
            <wp:extent cx="3505200" cy="1520758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9212" cy="153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CA5D" w14:textId="22213A39" w:rsidR="00E91636" w:rsidRDefault="00E91636" w:rsidP="003270DC">
      <w:r>
        <w:rPr>
          <w:noProof/>
        </w:rPr>
        <w:drawing>
          <wp:inline distT="0" distB="0" distL="0" distR="0" wp14:anchorId="6FC364C9" wp14:editId="6EC8B0B3">
            <wp:extent cx="3505200" cy="166444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4834" cy="167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1A51" w14:textId="7761ADF7" w:rsidR="001C3A77" w:rsidRPr="003A6B62" w:rsidRDefault="009A337C" w:rsidP="001C3A77">
      <w:r>
        <w:rPr>
          <w:noProof/>
        </w:rPr>
        <w:drawing>
          <wp:inline distT="0" distB="0" distL="0" distR="0" wp14:anchorId="25AFD9DD" wp14:editId="442DA1EB">
            <wp:extent cx="2583180" cy="2765397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5105" cy="283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6813" w14:textId="73CE39D4" w:rsidR="001C3A77" w:rsidRDefault="001C3A77" w:rsidP="001C3A77">
      <w:pPr>
        <w:pStyle w:val="Heading2"/>
      </w:pPr>
      <w:bookmarkStart w:id="8" w:name="_Toc513369527"/>
      <w:r>
        <w:lastRenderedPageBreak/>
        <w:t>Te</w:t>
      </w:r>
      <w:bookmarkStart w:id="9" w:name="_GoBack"/>
      <w:bookmarkEnd w:id="9"/>
      <w:r>
        <w:t>st Case 5 Results</w:t>
      </w:r>
      <w:bookmarkEnd w:id="8"/>
    </w:p>
    <w:p w14:paraId="7BD561C9" w14:textId="399060BF" w:rsidR="001C3A77" w:rsidRPr="004D18BE" w:rsidRDefault="001C3A77" w:rsidP="001C3A77">
      <w:pPr>
        <w:rPr>
          <w:rFonts w:ascii="Times New Roman" w:hAnsi="Times New Roman" w:cs="Times New Roman"/>
          <w:sz w:val="24"/>
        </w:rPr>
      </w:pPr>
      <w:r w:rsidRPr="004D18BE">
        <w:rPr>
          <w:rFonts w:ascii="Times New Roman" w:hAnsi="Times New Roman" w:cs="Times New Roman"/>
          <w:sz w:val="24"/>
        </w:rPr>
        <w:t xml:space="preserve">In this test I tested the GAE server with </w:t>
      </w:r>
      <w:r w:rsidR="0057265E" w:rsidRPr="004D18BE">
        <w:rPr>
          <w:rFonts w:ascii="Times New Roman" w:hAnsi="Times New Roman" w:cs="Times New Roman"/>
          <w:sz w:val="24"/>
        </w:rPr>
        <w:t>500</w:t>
      </w:r>
      <w:r w:rsidRPr="004D18BE">
        <w:rPr>
          <w:rFonts w:ascii="Times New Roman" w:hAnsi="Times New Roman" w:cs="Times New Roman"/>
          <w:sz w:val="24"/>
        </w:rPr>
        <w:t xml:space="preserve"> user</w:t>
      </w:r>
      <w:r w:rsidR="0057265E" w:rsidRPr="004D18BE">
        <w:rPr>
          <w:rFonts w:ascii="Times New Roman" w:hAnsi="Times New Roman" w:cs="Times New Roman"/>
          <w:sz w:val="24"/>
        </w:rPr>
        <w:t>s</w:t>
      </w:r>
      <w:r w:rsidRPr="004D18BE">
        <w:rPr>
          <w:rFonts w:ascii="Times New Roman" w:hAnsi="Times New Roman" w:cs="Times New Roman"/>
          <w:sz w:val="24"/>
        </w:rPr>
        <w:t xml:space="preserve"> who added </w:t>
      </w:r>
      <w:r w:rsidR="0057265E" w:rsidRPr="004D18BE">
        <w:rPr>
          <w:rFonts w:ascii="Times New Roman" w:hAnsi="Times New Roman" w:cs="Times New Roman"/>
          <w:sz w:val="24"/>
        </w:rPr>
        <w:t>4000</w:t>
      </w:r>
      <w:r w:rsidRPr="004D18BE">
        <w:rPr>
          <w:rFonts w:ascii="Times New Roman" w:hAnsi="Times New Roman" w:cs="Times New Roman"/>
          <w:sz w:val="24"/>
        </w:rPr>
        <w:t xml:space="preserve"> word</w:t>
      </w:r>
      <w:r w:rsidR="0057265E" w:rsidRPr="004D18BE">
        <w:rPr>
          <w:rFonts w:ascii="Times New Roman" w:hAnsi="Times New Roman" w:cs="Times New Roman"/>
          <w:sz w:val="24"/>
        </w:rPr>
        <w:t>s</w:t>
      </w:r>
      <w:r w:rsidRPr="004D18BE">
        <w:rPr>
          <w:rFonts w:ascii="Times New Roman" w:hAnsi="Times New Roman" w:cs="Times New Roman"/>
          <w:sz w:val="24"/>
        </w:rPr>
        <w:t xml:space="preserve"> to the guestbook. Below are the results from this test</w:t>
      </w:r>
      <w:r w:rsidR="00E32FA3" w:rsidRPr="004D18BE">
        <w:rPr>
          <w:rFonts w:ascii="Times New Roman" w:hAnsi="Times New Roman" w:cs="Times New Roman"/>
          <w:sz w:val="24"/>
        </w:rPr>
        <w:t xml:space="preserve"> and an overall explanation of all 5 tests</w:t>
      </w:r>
      <w:r w:rsidRPr="004D18BE">
        <w:rPr>
          <w:rFonts w:ascii="Times New Roman" w:hAnsi="Times New Roman" w:cs="Times New Roman"/>
          <w:sz w:val="24"/>
        </w:rPr>
        <w:t>.</w:t>
      </w:r>
    </w:p>
    <w:p w14:paraId="40CC1333" w14:textId="77777777" w:rsidR="001C3A77" w:rsidRPr="001C3A77" w:rsidRDefault="001C3A77" w:rsidP="001C3A77"/>
    <w:p w14:paraId="495AA7BB" w14:textId="56EC20A3" w:rsidR="003270DC" w:rsidRDefault="00BF74B2" w:rsidP="003270DC">
      <w:r>
        <w:rPr>
          <w:noProof/>
        </w:rPr>
        <w:drawing>
          <wp:inline distT="0" distB="0" distL="0" distR="0" wp14:anchorId="417FE4AB" wp14:editId="44F4D207">
            <wp:extent cx="4899660" cy="2148012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5145" cy="21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0AB1" w14:textId="7F2A2BE2" w:rsidR="00BF62E2" w:rsidRDefault="005366ED" w:rsidP="003270DC">
      <w:pPr>
        <w:rPr>
          <w:rFonts w:ascii="Times New Roman" w:hAnsi="Times New Roman" w:cs="Times New Roman"/>
          <w:sz w:val="24"/>
        </w:rPr>
      </w:pPr>
      <w:r w:rsidRPr="004D18BE">
        <w:rPr>
          <w:rFonts w:ascii="Times New Roman" w:hAnsi="Times New Roman" w:cs="Times New Roman"/>
          <w:sz w:val="24"/>
        </w:rPr>
        <w:t>In this screenshot</w:t>
      </w:r>
      <w:r w:rsidR="00070E39" w:rsidRPr="004D18BE">
        <w:rPr>
          <w:rFonts w:ascii="Times New Roman" w:hAnsi="Times New Roman" w:cs="Times New Roman"/>
          <w:sz w:val="24"/>
        </w:rPr>
        <w:t xml:space="preserve"> we </w:t>
      </w:r>
      <w:r w:rsidR="007D694A" w:rsidRPr="004D18BE">
        <w:rPr>
          <w:rFonts w:ascii="Times New Roman" w:hAnsi="Times New Roman" w:cs="Times New Roman"/>
          <w:sz w:val="24"/>
        </w:rPr>
        <w:t xml:space="preserve">can see the </w:t>
      </w:r>
      <w:r w:rsidR="009B5FBA" w:rsidRPr="004D18BE">
        <w:rPr>
          <w:rFonts w:ascii="Times New Roman" w:hAnsi="Times New Roman" w:cs="Times New Roman"/>
          <w:sz w:val="24"/>
        </w:rPr>
        <w:t xml:space="preserve">memory usage of the GAE server </w:t>
      </w:r>
      <w:r w:rsidR="009525C8" w:rsidRPr="004D18BE">
        <w:rPr>
          <w:rFonts w:ascii="Times New Roman" w:hAnsi="Times New Roman" w:cs="Times New Roman"/>
          <w:sz w:val="24"/>
        </w:rPr>
        <w:t xml:space="preserve">after running my </w:t>
      </w:r>
      <w:r w:rsidR="00BF62E2" w:rsidRPr="004D18BE">
        <w:rPr>
          <w:rFonts w:ascii="Times New Roman" w:hAnsi="Times New Roman" w:cs="Times New Roman"/>
          <w:sz w:val="24"/>
        </w:rPr>
        <w:t xml:space="preserve">5 test cases. </w:t>
      </w:r>
      <w:r w:rsidR="0046770E" w:rsidRPr="004D18BE">
        <w:rPr>
          <w:rFonts w:ascii="Times New Roman" w:hAnsi="Times New Roman" w:cs="Times New Roman"/>
          <w:sz w:val="24"/>
        </w:rPr>
        <w:t xml:space="preserve">For the first two tests </w:t>
      </w:r>
      <w:r w:rsidR="00CF17E8" w:rsidRPr="004D18BE">
        <w:rPr>
          <w:rFonts w:ascii="Times New Roman" w:hAnsi="Times New Roman" w:cs="Times New Roman"/>
          <w:sz w:val="24"/>
        </w:rPr>
        <w:t>the memory usage</w:t>
      </w:r>
      <w:r w:rsidR="002803CB" w:rsidRPr="004D18BE">
        <w:rPr>
          <w:rFonts w:ascii="Times New Roman" w:hAnsi="Times New Roman" w:cs="Times New Roman"/>
          <w:sz w:val="24"/>
        </w:rPr>
        <w:t xml:space="preserve"> of the server</w:t>
      </w:r>
      <w:r w:rsidR="00CF17E8" w:rsidRPr="004D18BE">
        <w:rPr>
          <w:rFonts w:ascii="Times New Roman" w:hAnsi="Times New Roman" w:cs="Times New Roman"/>
          <w:sz w:val="24"/>
        </w:rPr>
        <w:t xml:space="preserve"> averaged at 28</w:t>
      </w:r>
      <w:r w:rsidR="002803CB" w:rsidRPr="004D18BE">
        <w:rPr>
          <w:rFonts w:ascii="Times New Roman" w:hAnsi="Times New Roman" w:cs="Times New Roman"/>
          <w:sz w:val="24"/>
        </w:rPr>
        <w:t xml:space="preserve">.660 MB. </w:t>
      </w:r>
      <w:r w:rsidR="007659E2" w:rsidRPr="004D18BE">
        <w:rPr>
          <w:rFonts w:ascii="Times New Roman" w:hAnsi="Times New Roman" w:cs="Times New Roman"/>
          <w:sz w:val="24"/>
        </w:rPr>
        <w:t xml:space="preserve">For the third test </w:t>
      </w:r>
      <w:r w:rsidR="004D18BE" w:rsidRPr="004D18BE">
        <w:rPr>
          <w:rFonts w:ascii="Times New Roman" w:hAnsi="Times New Roman" w:cs="Times New Roman"/>
          <w:sz w:val="24"/>
        </w:rPr>
        <w:t>there</w:t>
      </w:r>
      <w:r w:rsidR="007659E2" w:rsidRPr="004D18BE">
        <w:rPr>
          <w:rFonts w:ascii="Times New Roman" w:hAnsi="Times New Roman" w:cs="Times New Roman"/>
          <w:sz w:val="24"/>
        </w:rPr>
        <w:t xml:space="preserve"> was a</w:t>
      </w:r>
      <w:r w:rsidR="00745F48" w:rsidRPr="004D18BE">
        <w:rPr>
          <w:rFonts w:ascii="Times New Roman" w:hAnsi="Times New Roman" w:cs="Times New Roman"/>
          <w:sz w:val="24"/>
        </w:rPr>
        <w:t xml:space="preserve">n increase </w:t>
      </w:r>
      <w:r w:rsidR="00896D19" w:rsidRPr="004D18BE">
        <w:rPr>
          <w:rFonts w:ascii="Times New Roman" w:hAnsi="Times New Roman" w:cs="Times New Roman"/>
          <w:sz w:val="24"/>
        </w:rPr>
        <w:t>usage of</w:t>
      </w:r>
      <w:r w:rsidR="00D976D6" w:rsidRPr="004D18BE">
        <w:rPr>
          <w:rFonts w:ascii="Times New Roman" w:hAnsi="Times New Roman" w:cs="Times New Roman"/>
          <w:sz w:val="24"/>
        </w:rPr>
        <w:t xml:space="preserve"> 0.188 MB </w:t>
      </w:r>
      <w:r w:rsidR="005820EF" w:rsidRPr="004D18BE">
        <w:rPr>
          <w:rFonts w:ascii="Times New Roman" w:hAnsi="Times New Roman" w:cs="Times New Roman"/>
          <w:sz w:val="24"/>
        </w:rPr>
        <w:t xml:space="preserve">and for the fourth and fifth test there was an increase </w:t>
      </w:r>
      <w:r w:rsidR="00356C81" w:rsidRPr="004D18BE">
        <w:rPr>
          <w:rFonts w:ascii="Times New Roman" w:hAnsi="Times New Roman" w:cs="Times New Roman"/>
          <w:sz w:val="24"/>
        </w:rPr>
        <w:t xml:space="preserve">0.257 MB. </w:t>
      </w:r>
      <w:r w:rsidR="00DB27FB" w:rsidRPr="004D18BE">
        <w:rPr>
          <w:rFonts w:ascii="Times New Roman" w:hAnsi="Times New Roman" w:cs="Times New Roman"/>
          <w:sz w:val="24"/>
        </w:rPr>
        <w:t>These increases in memory usage are to be expected as the data being received increased.</w:t>
      </w:r>
    </w:p>
    <w:p w14:paraId="0FE27909" w14:textId="77777777" w:rsidR="004D18BE" w:rsidRPr="004D18BE" w:rsidRDefault="004D18BE" w:rsidP="003270DC">
      <w:pPr>
        <w:rPr>
          <w:rFonts w:ascii="Times New Roman" w:hAnsi="Times New Roman" w:cs="Times New Roman"/>
          <w:sz w:val="24"/>
        </w:rPr>
      </w:pPr>
    </w:p>
    <w:p w14:paraId="7440C884" w14:textId="50BF48E2" w:rsidR="00702B82" w:rsidRDefault="00702B82" w:rsidP="003270DC">
      <w:r>
        <w:rPr>
          <w:noProof/>
        </w:rPr>
        <w:drawing>
          <wp:inline distT="0" distB="0" distL="0" distR="0" wp14:anchorId="13C1374A" wp14:editId="15034B52">
            <wp:extent cx="5243308" cy="27279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9758" cy="273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EF2D" w14:textId="77777777" w:rsidR="001C3A77" w:rsidRPr="004D18BE" w:rsidRDefault="001C3A77" w:rsidP="001C3A77">
      <w:pPr>
        <w:rPr>
          <w:rFonts w:ascii="Times New Roman" w:hAnsi="Times New Roman" w:cs="Times New Roman"/>
          <w:sz w:val="24"/>
        </w:rPr>
      </w:pPr>
      <w:r w:rsidRPr="004D18BE">
        <w:rPr>
          <w:rFonts w:ascii="Times New Roman" w:hAnsi="Times New Roman" w:cs="Times New Roman"/>
          <w:sz w:val="24"/>
        </w:rPr>
        <w:t>In this screenshot we can see the latency results of the 50</w:t>
      </w:r>
      <w:r w:rsidRPr="004D18BE">
        <w:rPr>
          <w:rFonts w:ascii="Times New Roman" w:hAnsi="Times New Roman" w:cs="Times New Roman"/>
          <w:sz w:val="24"/>
          <w:vertAlign w:val="superscript"/>
        </w:rPr>
        <w:t>th</w:t>
      </w:r>
      <w:r w:rsidRPr="004D18BE">
        <w:rPr>
          <w:rFonts w:ascii="Times New Roman" w:hAnsi="Times New Roman" w:cs="Times New Roman"/>
          <w:sz w:val="24"/>
        </w:rPr>
        <w:t>, 95</w:t>
      </w:r>
      <w:r w:rsidRPr="004D18BE">
        <w:rPr>
          <w:rFonts w:ascii="Times New Roman" w:hAnsi="Times New Roman" w:cs="Times New Roman"/>
          <w:sz w:val="24"/>
          <w:vertAlign w:val="superscript"/>
        </w:rPr>
        <w:t>th</w:t>
      </w:r>
      <w:r w:rsidRPr="004D18BE">
        <w:rPr>
          <w:rFonts w:ascii="Times New Roman" w:hAnsi="Times New Roman" w:cs="Times New Roman"/>
          <w:sz w:val="24"/>
        </w:rPr>
        <w:t xml:space="preserve"> and 99</w:t>
      </w:r>
      <w:r w:rsidRPr="004D18BE">
        <w:rPr>
          <w:rFonts w:ascii="Times New Roman" w:hAnsi="Times New Roman" w:cs="Times New Roman"/>
          <w:sz w:val="24"/>
          <w:vertAlign w:val="superscript"/>
        </w:rPr>
        <w:t>th</w:t>
      </w:r>
      <w:r w:rsidRPr="004D18BE">
        <w:rPr>
          <w:rFonts w:ascii="Times New Roman" w:hAnsi="Times New Roman" w:cs="Times New Roman"/>
          <w:sz w:val="24"/>
        </w:rPr>
        <w:t xml:space="preserve"> percentile which is a metric similar to average, minimum and maximum for measuring data.</w:t>
      </w:r>
    </w:p>
    <w:p w14:paraId="555BF43F" w14:textId="77777777" w:rsidR="001C3A77" w:rsidRDefault="001C3A77" w:rsidP="003270DC"/>
    <w:p w14:paraId="32FDE31A" w14:textId="1C72B266" w:rsidR="00426FA4" w:rsidRDefault="00426FA4" w:rsidP="003270DC">
      <w:r>
        <w:rPr>
          <w:noProof/>
        </w:rPr>
        <w:lastRenderedPageBreak/>
        <w:drawing>
          <wp:inline distT="0" distB="0" distL="0" distR="0" wp14:anchorId="5D70F159" wp14:editId="78FB25C5">
            <wp:extent cx="5731510" cy="274574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B1FE" w14:textId="2D25CD70" w:rsidR="009E1E25" w:rsidRPr="004D18BE" w:rsidRDefault="009E1E25" w:rsidP="003270DC">
      <w:pPr>
        <w:rPr>
          <w:rFonts w:ascii="Times New Roman" w:hAnsi="Times New Roman" w:cs="Times New Roman"/>
          <w:sz w:val="24"/>
        </w:rPr>
      </w:pPr>
      <w:r w:rsidRPr="004D18BE">
        <w:rPr>
          <w:rFonts w:ascii="Times New Roman" w:hAnsi="Times New Roman" w:cs="Times New Roman"/>
          <w:sz w:val="24"/>
        </w:rPr>
        <w:t xml:space="preserve">In this screenshot </w:t>
      </w:r>
      <w:r w:rsidR="000817D6" w:rsidRPr="004D18BE">
        <w:rPr>
          <w:rFonts w:ascii="Times New Roman" w:hAnsi="Times New Roman" w:cs="Times New Roman"/>
          <w:sz w:val="24"/>
        </w:rPr>
        <w:t xml:space="preserve">we can see the results of the traffic </w:t>
      </w:r>
      <w:r w:rsidR="00DF004B" w:rsidRPr="004D18BE">
        <w:rPr>
          <w:rFonts w:ascii="Times New Roman" w:hAnsi="Times New Roman" w:cs="Times New Roman"/>
          <w:sz w:val="24"/>
        </w:rPr>
        <w:t xml:space="preserve">received and sent </w:t>
      </w:r>
      <w:r w:rsidR="0059260A" w:rsidRPr="004D18BE">
        <w:rPr>
          <w:rFonts w:ascii="Times New Roman" w:hAnsi="Times New Roman" w:cs="Times New Roman"/>
          <w:sz w:val="24"/>
        </w:rPr>
        <w:t>from my tests on</w:t>
      </w:r>
      <w:r w:rsidR="000817D6" w:rsidRPr="004D18BE">
        <w:rPr>
          <w:rFonts w:ascii="Times New Roman" w:hAnsi="Times New Roman" w:cs="Times New Roman"/>
          <w:sz w:val="24"/>
        </w:rPr>
        <w:t xml:space="preserve"> the GAE web server</w:t>
      </w:r>
      <w:r w:rsidR="0059260A" w:rsidRPr="004D18BE">
        <w:rPr>
          <w:rFonts w:ascii="Times New Roman" w:hAnsi="Times New Roman" w:cs="Times New Roman"/>
          <w:sz w:val="24"/>
        </w:rPr>
        <w:t xml:space="preserve">. </w:t>
      </w:r>
      <w:r w:rsidR="00E94522" w:rsidRPr="004D18BE">
        <w:rPr>
          <w:rFonts w:ascii="Times New Roman" w:hAnsi="Times New Roman" w:cs="Times New Roman"/>
          <w:sz w:val="24"/>
        </w:rPr>
        <w:t>From these results we can see for the first two test</w:t>
      </w:r>
      <w:r w:rsidR="00027225" w:rsidRPr="004D18BE">
        <w:rPr>
          <w:rFonts w:ascii="Times New Roman" w:hAnsi="Times New Roman" w:cs="Times New Roman"/>
          <w:sz w:val="24"/>
        </w:rPr>
        <w:t>s</w:t>
      </w:r>
      <w:r w:rsidR="00554919" w:rsidRPr="004D18BE">
        <w:rPr>
          <w:rFonts w:ascii="Times New Roman" w:hAnsi="Times New Roman" w:cs="Times New Roman"/>
          <w:sz w:val="24"/>
        </w:rPr>
        <w:t xml:space="preserve"> the data </w:t>
      </w:r>
      <w:r w:rsidR="00C5437D" w:rsidRPr="004D18BE">
        <w:rPr>
          <w:rFonts w:ascii="Times New Roman" w:hAnsi="Times New Roman" w:cs="Times New Roman"/>
          <w:sz w:val="24"/>
        </w:rPr>
        <w:t xml:space="preserve">received </w:t>
      </w:r>
      <w:r w:rsidR="00027225" w:rsidRPr="004D18BE">
        <w:rPr>
          <w:rFonts w:ascii="Times New Roman" w:hAnsi="Times New Roman" w:cs="Times New Roman"/>
          <w:sz w:val="24"/>
        </w:rPr>
        <w:t>had a</w:t>
      </w:r>
      <w:r w:rsidR="00E94522" w:rsidRPr="004D18BE">
        <w:rPr>
          <w:rFonts w:ascii="Times New Roman" w:hAnsi="Times New Roman" w:cs="Times New Roman"/>
          <w:sz w:val="24"/>
        </w:rPr>
        <w:t xml:space="preserve"> </w:t>
      </w:r>
      <w:r w:rsidR="00027225" w:rsidRPr="004D18BE">
        <w:rPr>
          <w:rFonts w:ascii="Times New Roman" w:hAnsi="Times New Roman" w:cs="Times New Roman"/>
          <w:sz w:val="24"/>
        </w:rPr>
        <w:t xml:space="preserve">similar impact </w:t>
      </w:r>
      <w:r w:rsidR="00277BCB" w:rsidRPr="004D18BE">
        <w:rPr>
          <w:rFonts w:ascii="Times New Roman" w:hAnsi="Times New Roman" w:cs="Times New Roman"/>
          <w:sz w:val="24"/>
        </w:rPr>
        <w:t xml:space="preserve">on the traffic. For the third test </w:t>
      </w:r>
      <w:r w:rsidR="00B1204B" w:rsidRPr="004D18BE">
        <w:rPr>
          <w:rFonts w:ascii="Times New Roman" w:hAnsi="Times New Roman" w:cs="Times New Roman"/>
          <w:sz w:val="24"/>
        </w:rPr>
        <w:t>we can see a drastic jump in traffic</w:t>
      </w:r>
      <w:r w:rsidR="002C6FE0" w:rsidRPr="004D18BE">
        <w:rPr>
          <w:rFonts w:ascii="Times New Roman" w:hAnsi="Times New Roman" w:cs="Times New Roman"/>
          <w:sz w:val="24"/>
        </w:rPr>
        <w:t xml:space="preserve"> which has doubled from the first two tests.</w:t>
      </w:r>
      <w:r w:rsidR="00027225" w:rsidRPr="004D18BE">
        <w:rPr>
          <w:rFonts w:ascii="Times New Roman" w:hAnsi="Times New Roman" w:cs="Times New Roman"/>
          <w:sz w:val="24"/>
        </w:rPr>
        <w:t xml:space="preserve"> </w:t>
      </w:r>
      <w:r w:rsidR="00BA78BC" w:rsidRPr="004D18BE">
        <w:rPr>
          <w:rFonts w:ascii="Times New Roman" w:hAnsi="Times New Roman" w:cs="Times New Roman"/>
          <w:sz w:val="24"/>
        </w:rPr>
        <w:t xml:space="preserve">For the fourth test there was an increase </w:t>
      </w:r>
      <w:r w:rsidR="008C1419" w:rsidRPr="004D18BE">
        <w:rPr>
          <w:rFonts w:ascii="Times New Roman" w:hAnsi="Times New Roman" w:cs="Times New Roman"/>
          <w:sz w:val="24"/>
        </w:rPr>
        <w:t xml:space="preserve">of 66 B/s/s of data </w:t>
      </w:r>
      <w:r w:rsidR="0045257A" w:rsidRPr="004D18BE">
        <w:rPr>
          <w:rFonts w:ascii="Times New Roman" w:hAnsi="Times New Roman" w:cs="Times New Roman"/>
          <w:sz w:val="24"/>
        </w:rPr>
        <w:t xml:space="preserve">received. And </w:t>
      </w:r>
      <w:r w:rsidR="003259D9" w:rsidRPr="004D18BE">
        <w:rPr>
          <w:rFonts w:ascii="Times New Roman" w:hAnsi="Times New Roman" w:cs="Times New Roman"/>
          <w:sz w:val="24"/>
        </w:rPr>
        <w:t>finally,</w:t>
      </w:r>
      <w:r w:rsidR="0045257A" w:rsidRPr="004D18BE">
        <w:rPr>
          <w:rFonts w:ascii="Times New Roman" w:hAnsi="Times New Roman" w:cs="Times New Roman"/>
          <w:sz w:val="24"/>
        </w:rPr>
        <w:t xml:space="preserve"> for the fifth test </w:t>
      </w:r>
      <w:r w:rsidR="00FB4A6A" w:rsidRPr="004D18BE">
        <w:rPr>
          <w:rFonts w:ascii="Times New Roman" w:hAnsi="Times New Roman" w:cs="Times New Roman"/>
          <w:sz w:val="24"/>
        </w:rPr>
        <w:t xml:space="preserve">the data received almost doubled </w:t>
      </w:r>
      <w:r w:rsidR="00ED1A53" w:rsidRPr="004D18BE">
        <w:rPr>
          <w:rFonts w:ascii="Times New Roman" w:hAnsi="Times New Roman" w:cs="Times New Roman"/>
          <w:sz w:val="24"/>
        </w:rPr>
        <w:t>from the previous data received.</w:t>
      </w:r>
    </w:p>
    <w:p w14:paraId="2BB1DBC8" w14:textId="6149440C" w:rsidR="003270DC" w:rsidRDefault="003270DC" w:rsidP="003270DC"/>
    <w:p w14:paraId="52C469A2" w14:textId="02909AC7" w:rsidR="003270DC" w:rsidRDefault="00137DFD" w:rsidP="003270DC">
      <w:r>
        <w:rPr>
          <w:noProof/>
        </w:rPr>
        <w:drawing>
          <wp:inline distT="0" distB="0" distL="0" distR="0" wp14:anchorId="008E7C6B" wp14:editId="46A67927">
            <wp:extent cx="3124200" cy="3118284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2647" cy="314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3B65" w14:textId="31545BCB" w:rsidR="003270DC" w:rsidRPr="004D18BE" w:rsidRDefault="002100D9" w:rsidP="003270DC">
      <w:pPr>
        <w:rPr>
          <w:rFonts w:ascii="Times New Roman" w:hAnsi="Times New Roman" w:cs="Times New Roman"/>
          <w:sz w:val="24"/>
        </w:rPr>
      </w:pPr>
      <w:r w:rsidRPr="004D18BE">
        <w:rPr>
          <w:rFonts w:ascii="Times New Roman" w:hAnsi="Times New Roman" w:cs="Times New Roman"/>
          <w:sz w:val="24"/>
        </w:rPr>
        <w:t xml:space="preserve">In this screenshot we can see the results </w:t>
      </w:r>
      <w:r w:rsidR="0088442B" w:rsidRPr="004D18BE">
        <w:rPr>
          <w:rFonts w:ascii="Times New Roman" w:hAnsi="Times New Roman" w:cs="Times New Roman"/>
          <w:sz w:val="24"/>
        </w:rPr>
        <w:t>of one of the threads (user</w:t>
      </w:r>
      <w:r w:rsidR="003031F0" w:rsidRPr="004D18BE">
        <w:rPr>
          <w:rFonts w:ascii="Times New Roman" w:hAnsi="Times New Roman" w:cs="Times New Roman"/>
          <w:sz w:val="24"/>
        </w:rPr>
        <w:t>’s</w:t>
      </w:r>
      <w:r w:rsidR="0088442B" w:rsidRPr="004D18BE">
        <w:rPr>
          <w:rFonts w:ascii="Times New Roman" w:hAnsi="Times New Roman" w:cs="Times New Roman"/>
          <w:sz w:val="24"/>
        </w:rPr>
        <w:t xml:space="preserve">) from JMeter </w:t>
      </w:r>
      <w:r w:rsidR="00C92C63" w:rsidRPr="004D18BE">
        <w:rPr>
          <w:rFonts w:ascii="Times New Roman" w:hAnsi="Times New Roman" w:cs="Times New Roman"/>
          <w:sz w:val="24"/>
        </w:rPr>
        <w:t xml:space="preserve">after running the </w:t>
      </w:r>
      <w:r w:rsidR="00F46EF5" w:rsidRPr="004D18BE">
        <w:rPr>
          <w:rFonts w:ascii="Times New Roman" w:hAnsi="Times New Roman" w:cs="Times New Roman"/>
          <w:sz w:val="24"/>
        </w:rPr>
        <w:t xml:space="preserve">recording/simulation. </w:t>
      </w:r>
      <w:r w:rsidR="0077397C" w:rsidRPr="004D18BE">
        <w:rPr>
          <w:rFonts w:ascii="Times New Roman" w:hAnsi="Times New Roman" w:cs="Times New Roman"/>
          <w:sz w:val="24"/>
        </w:rPr>
        <w:t xml:space="preserve">From these results </w:t>
      </w:r>
      <w:r w:rsidR="008829A6" w:rsidRPr="004D18BE">
        <w:rPr>
          <w:rFonts w:ascii="Times New Roman" w:hAnsi="Times New Roman" w:cs="Times New Roman"/>
          <w:sz w:val="24"/>
        </w:rPr>
        <w:t xml:space="preserve">I am mostly interested in the </w:t>
      </w:r>
      <w:r w:rsidR="0077397C" w:rsidRPr="004D18BE">
        <w:rPr>
          <w:rFonts w:ascii="Times New Roman" w:hAnsi="Times New Roman" w:cs="Times New Roman"/>
          <w:sz w:val="24"/>
        </w:rPr>
        <w:t>latenc</w:t>
      </w:r>
      <w:r w:rsidR="004A766F" w:rsidRPr="004D18BE">
        <w:rPr>
          <w:rFonts w:ascii="Times New Roman" w:hAnsi="Times New Roman" w:cs="Times New Roman"/>
          <w:sz w:val="24"/>
        </w:rPr>
        <w:t>y</w:t>
      </w:r>
      <w:r w:rsidR="00A74BBF" w:rsidRPr="004D18BE">
        <w:rPr>
          <w:rFonts w:ascii="Times New Roman" w:hAnsi="Times New Roman" w:cs="Times New Roman"/>
          <w:sz w:val="24"/>
        </w:rPr>
        <w:t xml:space="preserve"> for comparisons with my results from the GAE server</w:t>
      </w:r>
      <w:r w:rsidR="008829A6" w:rsidRPr="004D18BE">
        <w:rPr>
          <w:rFonts w:ascii="Times New Roman" w:hAnsi="Times New Roman" w:cs="Times New Roman"/>
          <w:sz w:val="24"/>
        </w:rPr>
        <w:t xml:space="preserve">. </w:t>
      </w:r>
      <w:r w:rsidR="00261842" w:rsidRPr="004D18BE">
        <w:rPr>
          <w:rFonts w:ascii="Times New Roman" w:hAnsi="Times New Roman" w:cs="Times New Roman"/>
          <w:sz w:val="24"/>
        </w:rPr>
        <w:t xml:space="preserve">For this </w:t>
      </w:r>
      <w:r w:rsidR="00A74BBF" w:rsidRPr="004D18BE">
        <w:rPr>
          <w:rFonts w:ascii="Times New Roman" w:hAnsi="Times New Roman" w:cs="Times New Roman"/>
          <w:sz w:val="24"/>
        </w:rPr>
        <w:t>thread</w:t>
      </w:r>
      <w:r w:rsidR="00261842" w:rsidRPr="004D18BE">
        <w:rPr>
          <w:rFonts w:ascii="Times New Roman" w:hAnsi="Times New Roman" w:cs="Times New Roman"/>
          <w:sz w:val="24"/>
        </w:rPr>
        <w:t xml:space="preserve"> the latency was 123</w:t>
      </w:r>
      <w:r w:rsidR="00CB3B30" w:rsidRPr="004D18BE">
        <w:rPr>
          <w:rFonts w:ascii="Times New Roman" w:hAnsi="Times New Roman" w:cs="Times New Roman"/>
          <w:sz w:val="24"/>
        </w:rPr>
        <w:t>ms which falls between the 50</w:t>
      </w:r>
      <w:r w:rsidR="00CB3B30" w:rsidRPr="004D18BE">
        <w:rPr>
          <w:rFonts w:ascii="Times New Roman" w:hAnsi="Times New Roman" w:cs="Times New Roman"/>
          <w:sz w:val="24"/>
          <w:vertAlign w:val="superscript"/>
        </w:rPr>
        <w:t>th</w:t>
      </w:r>
      <w:r w:rsidR="00CB3B30" w:rsidRPr="004D18BE">
        <w:rPr>
          <w:rFonts w:ascii="Times New Roman" w:hAnsi="Times New Roman" w:cs="Times New Roman"/>
          <w:sz w:val="24"/>
        </w:rPr>
        <w:t xml:space="preserve"> and 95</w:t>
      </w:r>
      <w:r w:rsidR="00CB3B30" w:rsidRPr="004D18BE">
        <w:rPr>
          <w:rFonts w:ascii="Times New Roman" w:hAnsi="Times New Roman" w:cs="Times New Roman"/>
          <w:sz w:val="24"/>
          <w:vertAlign w:val="superscript"/>
        </w:rPr>
        <w:t>th</w:t>
      </w:r>
      <w:r w:rsidR="00CB3B30" w:rsidRPr="004D18BE">
        <w:rPr>
          <w:rFonts w:ascii="Times New Roman" w:hAnsi="Times New Roman" w:cs="Times New Roman"/>
          <w:sz w:val="24"/>
        </w:rPr>
        <w:t xml:space="preserve"> percentile.</w:t>
      </w:r>
      <w:r w:rsidR="007E0599" w:rsidRPr="004D18BE">
        <w:rPr>
          <w:rFonts w:ascii="Times New Roman" w:hAnsi="Times New Roman" w:cs="Times New Roman"/>
          <w:sz w:val="24"/>
        </w:rPr>
        <w:t xml:space="preserve"> </w:t>
      </w:r>
      <w:r w:rsidR="001E1430" w:rsidRPr="004D18BE">
        <w:rPr>
          <w:rFonts w:ascii="Times New Roman" w:hAnsi="Times New Roman" w:cs="Times New Roman"/>
          <w:sz w:val="24"/>
        </w:rPr>
        <w:t>As for other for the other 499 users the late</w:t>
      </w:r>
      <w:r w:rsidR="005360BB" w:rsidRPr="004D18BE">
        <w:rPr>
          <w:rFonts w:ascii="Times New Roman" w:hAnsi="Times New Roman" w:cs="Times New Roman"/>
          <w:sz w:val="24"/>
        </w:rPr>
        <w:t xml:space="preserve">ncy fluctuated with some </w:t>
      </w:r>
      <w:r w:rsidR="000F60C9" w:rsidRPr="004D18BE">
        <w:rPr>
          <w:rFonts w:ascii="Times New Roman" w:hAnsi="Times New Roman" w:cs="Times New Roman"/>
          <w:sz w:val="24"/>
        </w:rPr>
        <w:t xml:space="preserve">threads being faster than others. But overall the majority </w:t>
      </w:r>
      <w:r w:rsidR="00347F12" w:rsidRPr="004D18BE">
        <w:rPr>
          <w:rFonts w:ascii="Times New Roman" w:hAnsi="Times New Roman" w:cs="Times New Roman"/>
          <w:sz w:val="24"/>
        </w:rPr>
        <w:t>of threads latency was in around 115ms – 130ms.</w:t>
      </w:r>
    </w:p>
    <w:p w14:paraId="34279239" w14:textId="3673B708" w:rsidR="00DD694A" w:rsidRPr="00017EB4" w:rsidRDefault="00DD694A" w:rsidP="00053809">
      <w:pPr>
        <w:pStyle w:val="Heading1"/>
      </w:pPr>
      <w:bookmarkStart w:id="10" w:name="_Toc513369528"/>
      <w:r w:rsidRPr="00017EB4">
        <w:lastRenderedPageBreak/>
        <w:t>Conclusion</w:t>
      </w:r>
      <w:bookmarkEnd w:id="10"/>
    </w:p>
    <w:p w14:paraId="1E132965" w14:textId="77777777" w:rsidR="00DD694A" w:rsidRDefault="00DD694A"/>
    <w:p w14:paraId="1FBC0EDC" w14:textId="0E9B2D50" w:rsidR="00D351AD" w:rsidRPr="003259D9" w:rsidRDefault="001004E1">
      <w:pPr>
        <w:rPr>
          <w:rFonts w:ascii="Times New Roman" w:hAnsi="Times New Roman" w:cs="Times New Roman"/>
          <w:sz w:val="24"/>
        </w:rPr>
      </w:pPr>
      <w:r w:rsidRPr="003259D9">
        <w:rPr>
          <w:rFonts w:ascii="Times New Roman" w:hAnsi="Times New Roman" w:cs="Times New Roman"/>
          <w:sz w:val="24"/>
        </w:rPr>
        <w:t xml:space="preserve">From the results </w:t>
      </w:r>
      <w:r w:rsidR="00D351AD" w:rsidRPr="003259D9">
        <w:rPr>
          <w:rFonts w:ascii="Times New Roman" w:hAnsi="Times New Roman" w:cs="Times New Roman"/>
          <w:sz w:val="24"/>
        </w:rPr>
        <w:t xml:space="preserve">I found the number of users didn’t make much of a difference to the latency results from the GAE server. For the memory usage there is was a drastic change in the memory usage as the number of users and data increased. There was also a spike in the traffic usage as the number of users and data increased. As for the JMeter results </w:t>
      </w:r>
      <w:r w:rsidR="003259D9" w:rsidRPr="003259D9">
        <w:rPr>
          <w:rFonts w:ascii="Times New Roman" w:hAnsi="Times New Roman" w:cs="Times New Roman"/>
          <w:sz w:val="24"/>
        </w:rPr>
        <w:t>there</w:t>
      </w:r>
      <w:r w:rsidR="00D351AD" w:rsidRPr="003259D9">
        <w:rPr>
          <w:rFonts w:ascii="Times New Roman" w:hAnsi="Times New Roman" w:cs="Times New Roman"/>
          <w:sz w:val="24"/>
        </w:rPr>
        <w:t xml:space="preserve"> wasn’t </w:t>
      </w:r>
      <w:r w:rsidR="003259D9" w:rsidRPr="003259D9">
        <w:rPr>
          <w:rFonts w:ascii="Times New Roman" w:hAnsi="Times New Roman" w:cs="Times New Roman"/>
          <w:sz w:val="24"/>
        </w:rPr>
        <w:t>much of a difference between them and the GAE server results, there were just slight differences between threads.</w:t>
      </w:r>
    </w:p>
    <w:p w14:paraId="205E3B89" w14:textId="77777777" w:rsidR="00DD694A" w:rsidRDefault="00DD694A"/>
    <w:p w14:paraId="77A8FF06" w14:textId="294C9359" w:rsidR="00D56756" w:rsidRDefault="00D56756"/>
    <w:p w14:paraId="35C8674E" w14:textId="77777777" w:rsidR="003259D9" w:rsidRDefault="003259D9"/>
    <w:p w14:paraId="1E1FD98F" w14:textId="77777777" w:rsidR="003259D9" w:rsidRDefault="003259D9"/>
    <w:p w14:paraId="19128019" w14:textId="77777777" w:rsidR="003259D9" w:rsidRDefault="003259D9"/>
    <w:p w14:paraId="3D07BBD7" w14:textId="77777777" w:rsidR="003259D9" w:rsidRDefault="003259D9"/>
    <w:p w14:paraId="4FFD982C" w14:textId="77777777" w:rsidR="003259D9" w:rsidRDefault="003259D9"/>
    <w:p w14:paraId="4425CC03" w14:textId="77777777" w:rsidR="003259D9" w:rsidRDefault="003259D9"/>
    <w:p w14:paraId="070BF353" w14:textId="77777777" w:rsidR="003259D9" w:rsidRDefault="003259D9"/>
    <w:p w14:paraId="5663F29B" w14:textId="77777777" w:rsidR="003259D9" w:rsidRDefault="003259D9"/>
    <w:p w14:paraId="02539AEC" w14:textId="77777777" w:rsidR="003259D9" w:rsidRDefault="003259D9"/>
    <w:p w14:paraId="1238AB58" w14:textId="77777777" w:rsidR="003259D9" w:rsidRDefault="003259D9"/>
    <w:p w14:paraId="0605B4CE" w14:textId="77777777" w:rsidR="003259D9" w:rsidRDefault="003259D9"/>
    <w:p w14:paraId="2CB81B17" w14:textId="77777777" w:rsidR="003259D9" w:rsidRDefault="003259D9"/>
    <w:p w14:paraId="0842C4A9" w14:textId="77777777" w:rsidR="003259D9" w:rsidRDefault="003259D9"/>
    <w:p w14:paraId="1EFCBA74" w14:textId="77777777" w:rsidR="003259D9" w:rsidRDefault="003259D9"/>
    <w:p w14:paraId="20541782" w14:textId="77777777" w:rsidR="003259D9" w:rsidRDefault="003259D9"/>
    <w:p w14:paraId="5C9970F7" w14:textId="77777777" w:rsidR="003259D9" w:rsidRDefault="003259D9"/>
    <w:p w14:paraId="73785AB2" w14:textId="77777777" w:rsidR="003259D9" w:rsidRDefault="003259D9"/>
    <w:p w14:paraId="01E5CC4E" w14:textId="77777777" w:rsidR="003259D9" w:rsidRDefault="003259D9"/>
    <w:p w14:paraId="69DD2A95" w14:textId="77777777" w:rsidR="003259D9" w:rsidRDefault="003259D9"/>
    <w:p w14:paraId="6D5AA2BC" w14:textId="77777777" w:rsidR="003259D9" w:rsidRDefault="003259D9"/>
    <w:p w14:paraId="395D4E74" w14:textId="77777777" w:rsidR="003259D9" w:rsidRDefault="003259D9"/>
    <w:p w14:paraId="0DABDFAF" w14:textId="77777777" w:rsidR="003259D9" w:rsidRDefault="003259D9"/>
    <w:p w14:paraId="3E7D6556" w14:textId="77777777" w:rsidR="003259D9" w:rsidRDefault="003259D9"/>
    <w:p w14:paraId="79BD9512" w14:textId="15B0E63D" w:rsidR="00D56756" w:rsidRDefault="00D56756" w:rsidP="003259D9">
      <w:pPr>
        <w:pStyle w:val="Heading1"/>
      </w:pPr>
      <w:bookmarkStart w:id="11" w:name="_Toc513369529"/>
      <w:r>
        <w:lastRenderedPageBreak/>
        <w:t>References</w:t>
      </w:r>
      <w:bookmarkEnd w:id="11"/>
    </w:p>
    <w:p w14:paraId="79AD0655" w14:textId="6DCF218D" w:rsidR="00D56756" w:rsidRDefault="00C93C82">
      <w:hyperlink r:id="rId31" w:history="1">
        <w:r w:rsidR="00D56756" w:rsidRPr="006316B3">
          <w:rPr>
            <w:rStyle w:val="Hyperlink"/>
          </w:rPr>
          <w:t>https://cloud.google.com/appengine/docs/the-appengine-environments</w:t>
        </w:r>
      </w:hyperlink>
      <w:r w:rsidR="00D56756">
        <w:t xml:space="preserve"> </w:t>
      </w:r>
    </w:p>
    <w:p w14:paraId="3E471788" w14:textId="73D102CC" w:rsidR="00D56756" w:rsidRDefault="00C93C82">
      <w:hyperlink r:id="rId32" w:history="1">
        <w:r w:rsidR="00D56756" w:rsidRPr="006316B3">
          <w:rPr>
            <w:rStyle w:val="Hyperlink"/>
          </w:rPr>
          <w:t>https://www.techopedia.com/definition/31267/google-app-engine-gae</w:t>
        </w:r>
      </w:hyperlink>
      <w:r w:rsidR="00D56756">
        <w:t xml:space="preserve"> </w:t>
      </w:r>
    </w:p>
    <w:p w14:paraId="346531DD" w14:textId="7B8A9F25" w:rsidR="007D2E83" w:rsidRDefault="00C93C82">
      <w:hyperlink r:id="rId33" w:history="1">
        <w:r w:rsidR="007D2E83" w:rsidRPr="006316B3">
          <w:rPr>
            <w:rStyle w:val="Hyperlink"/>
          </w:rPr>
          <w:t>https://www.sdxcentral.com/cloud/containers/definitions/what-is-docker-container-open-source-project/</w:t>
        </w:r>
      </w:hyperlink>
      <w:r w:rsidR="007D2E83">
        <w:t xml:space="preserve"> </w:t>
      </w:r>
    </w:p>
    <w:p w14:paraId="10085BAF" w14:textId="1F991FA4" w:rsidR="00F3527E" w:rsidRDefault="00C93C82">
      <w:hyperlink r:id="rId34" w:anchor="instance_classes" w:history="1">
        <w:r w:rsidR="00F3527E" w:rsidRPr="003C2826">
          <w:rPr>
            <w:rStyle w:val="Hyperlink"/>
          </w:rPr>
          <w:t>https://cloud.google.com/appengine/docs/standard/#instance_classes</w:t>
        </w:r>
      </w:hyperlink>
      <w:r w:rsidR="00F3527E">
        <w:t xml:space="preserve"> [Fig 1</w:t>
      </w:r>
      <w:r w:rsidR="004271C2">
        <w:t xml:space="preserve"> and Fig 2</w:t>
      </w:r>
      <w:r w:rsidR="00F3527E">
        <w:t>]</w:t>
      </w:r>
    </w:p>
    <w:p w14:paraId="1469FF54" w14:textId="7225FC6C" w:rsidR="00D56756" w:rsidRDefault="00D56756"/>
    <w:sectPr w:rsidR="00D56756">
      <w:foot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BDA15" w14:textId="77777777" w:rsidR="00C93C82" w:rsidRDefault="00C93C82" w:rsidP="00C4352C">
      <w:pPr>
        <w:spacing w:after="0" w:line="240" w:lineRule="auto"/>
      </w:pPr>
      <w:r>
        <w:separator/>
      </w:r>
    </w:p>
  </w:endnote>
  <w:endnote w:type="continuationSeparator" w:id="0">
    <w:p w14:paraId="4BE8CA07" w14:textId="77777777" w:rsidR="00C93C82" w:rsidRDefault="00C93C82" w:rsidP="00C43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6432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594F6" w14:textId="790E6AA0" w:rsidR="00C4352C" w:rsidRDefault="00C435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380F35" w14:textId="77777777" w:rsidR="00C4352C" w:rsidRDefault="00C43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C4D3F" w14:textId="77777777" w:rsidR="00C93C82" w:rsidRDefault="00C93C82" w:rsidP="00C4352C">
      <w:pPr>
        <w:spacing w:after="0" w:line="240" w:lineRule="auto"/>
      </w:pPr>
      <w:r>
        <w:separator/>
      </w:r>
    </w:p>
  </w:footnote>
  <w:footnote w:type="continuationSeparator" w:id="0">
    <w:p w14:paraId="20B61DEA" w14:textId="77777777" w:rsidR="00C93C82" w:rsidRDefault="00C93C82" w:rsidP="00C43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7B59"/>
    <w:multiLevelType w:val="hybridMultilevel"/>
    <w:tmpl w:val="9B92C1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4A"/>
    <w:rsid w:val="00017EB4"/>
    <w:rsid w:val="00023EFA"/>
    <w:rsid w:val="00027225"/>
    <w:rsid w:val="00053809"/>
    <w:rsid w:val="000652E8"/>
    <w:rsid w:val="00070E39"/>
    <w:rsid w:val="000817D6"/>
    <w:rsid w:val="00081E3D"/>
    <w:rsid w:val="00082689"/>
    <w:rsid w:val="000C5EBC"/>
    <w:rsid w:val="000F16AD"/>
    <w:rsid w:val="000F60C9"/>
    <w:rsid w:val="001004E1"/>
    <w:rsid w:val="001014F3"/>
    <w:rsid w:val="00114538"/>
    <w:rsid w:val="0011453F"/>
    <w:rsid w:val="00137DFD"/>
    <w:rsid w:val="00147B61"/>
    <w:rsid w:val="00166183"/>
    <w:rsid w:val="00180F15"/>
    <w:rsid w:val="001A0F2D"/>
    <w:rsid w:val="001A1096"/>
    <w:rsid w:val="001C2CA4"/>
    <w:rsid w:val="001C3A77"/>
    <w:rsid w:val="001D4F21"/>
    <w:rsid w:val="001D4F42"/>
    <w:rsid w:val="001E110A"/>
    <w:rsid w:val="001E1430"/>
    <w:rsid w:val="002013F4"/>
    <w:rsid w:val="00205A76"/>
    <w:rsid w:val="002100D9"/>
    <w:rsid w:val="00221227"/>
    <w:rsid w:val="00237973"/>
    <w:rsid w:val="00261842"/>
    <w:rsid w:val="00276FDB"/>
    <w:rsid w:val="00277BCB"/>
    <w:rsid w:val="002803CB"/>
    <w:rsid w:val="00283C7D"/>
    <w:rsid w:val="00284344"/>
    <w:rsid w:val="00286B46"/>
    <w:rsid w:val="002901ED"/>
    <w:rsid w:val="00294493"/>
    <w:rsid w:val="002A720A"/>
    <w:rsid w:val="002B1E7E"/>
    <w:rsid w:val="002B40D8"/>
    <w:rsid w:val="002B64D7"/>
    <w:rsid w:val="002C6FE0"/>
    <w:rsid w:val="002D62D2"/>
    <w:rsid w:val="002F3F90"/>
    <w:rsid w:val="00303102"/>
    <w:rsid w:val="003031F0"/>
    <w:rsid w:val="003063B3"/>
    <w:rsid w:val="003077AB"/>
    <w:rsid w:val="00323ABD"/>
    <w:rsid w:val="003259D9"/>
    <w:rsid w:val="003270DC"/>
    <w:rsid w:val="00336FE1"/>
    <w:rsid w:val="00347DF7"/>
    <w:rsid w:val="00347F12"/>
    <w:rsid w:val="00356C81"/>
    <w:rsid w:val="003A53C2"/>
    <w:rsid w:val="003A6B62"/>
    <w:rsid w:val="003E5F58"/>
    <w:rsid w:val="003E7AEB"/>
    <w:rsid w:val="004003FE"/>
    <w:rsid w:val="00403ED3"/>
    <w:rsid w:val="004042E2"/>
    <w:rsid w:val="00407147"/>
    <w:rsid w:val="00411791"/>
    <w:rsid w:val="004211B6"/>
    <w:rsid w:val="00426FA4"/>
    <w:rsid w:val="004271C2"/>
    <w:rsid w:val="00427627"/>
    <w:rsid w:val="00435E16"/>
    <w:rsid w:val="00444010"/>
    <w:rsid w:val="00447680"/>
    <w:rsid w:val="0045257A"/>
    <w:rsid w:val="00453690"/>
    <w:rsid w:val="00454AFD"/>
    <w:rsid w:val="00457462"/>
    <w:rsid w:val="00457FCF"/>
    <w:rsid w:val="0046770E"/>
    <w:rsid w:val="00480801"/>
    <w:rsid w:val="00481380"/>
    <w:rsid w:val="004A766F"/>
    <w:rsid w:val="004C2868"/>
    <w:rsid w:val="004C2CDE"/>
    <w:rsid w:val="004C7160"/>
    <w:rsid w:val="004D18BE"/>
    <w:rsid w:val="004E1F0D"/>
    <w:rsid w:val="00510FEF"/>
    <w:rsid w:val="00512BAF"/>
    <w:rsid w:val="00512CF2"/>
    <w:rsid w:val="005360BB"/>
    <w:rsid w:val="005366ED"/>
    <w:rsid w:val="005476A2"/>
    <w:rsid w:val="0055273B"/>
    <w:rsid w:val="00554919"/>
    <w:rsid w:val="00561577"/>
    <w:rsid w:val="005627D5"/>
    <w:rsid w:val="0057265E"/>
    <w:rsid w:val="005820EF"/>
    <w:rsid w:val="0059260A"/>
    <w:rsid w:val="00594486"/>
    <w:rsid w:val="005A4D1C"/>
    <w:rsid w:val="005B2B23"/>
    <w:rsid w:val="005B7EE0"/>
    <w:rsid w:val="005C621B"/>
    <w:rsid w:val="005E45AD"/>
    <w:rsid w:val="005F05CA"/>
    <w:rsid w:val="005F2923"/>
    <w:rsid w:val="006104CB"/>
    <w:rsid w:val="006233D2"/>
    <w:rsid w:val="00631B0D"/>
    <w:rsid w:val="006333B2"/>
    <w:rsid w:val="00651967"/>
    <w:rsid w:val="006818BC"/>
    <w:rsid w:val="00681F13"/>
    <w:rsid w:val="00683ED1"/>
    <w:rsid w:val="00687101"/>
    <w:rsid w:val="00702666"/>
    <w:rsid w:val="00702B82"/>
    <w:rsid w:val="00703719"/>
    <w:rsid w:val="0072093C"/>
    <w:rsid w:val="00745F48"/>
    <w:rsid w:val="0075113E"/>
    <w:rsid w:val="00764AE9"/>
    <w:rsid w:val="007659E2"/>
    <w:rsid w:val="0077397C"/>
    <w:rsid w:val="007B4913"/>
    <w:rsid w:val="007C7B1D"/>
    <w:rsid w:val="007D2E83"/>
    <w:rsid w:val="007D694A"/>
    <w:rsid w:val="007E0599"/>
    <w:rsid w:val="007E1416"/>
    <w:rsid w:val="00813598"/>
    <w:rsid w:val="00814D79"/>
    <w:rsid w:val="00826E6B"/>
    <w:rsid w:val="00835201"/>
    <w:rsid w:val="00872310"/>
    <w:rsid w:val="008757AA"/>
    <w:rsid w:val="00881746"/>
    <w:rsid w:val="008829A6"/>
    <w:rsid w:val="0088442B"/>
    <w:rsid w:val="00896D19"/>
    <w:rsid w:val="008A64C7"/>
    <w:rsid w:val="008A6E15"/>
    <w:rsid w:val="008B3B43"/>
    <w:rsid w:val="008C1419"/>
    <w:rsid w:val="008C3E73"/>
    <w:rsid w:val="008D1A7A"/>
    <w:rsid w:val="008E4A63"/>
    <w:rsid w:val="008F113F"/>
    <w:rsid w:val="00923F88"/>
    <w:rsid w:val="00926A15"/>
    <w:rsid w:val="009377C9"/>
    <w:rsid w:val="009525C8"/>
    <w:rsid w:val="0096033D"/>
    <w:rsid w:val="0097675D"/>
    <w:rsid w:val="00984FF0"/>
    <w:rsid w:val="00994C9B"/>
    <w:rsid w:val="009A337C"/>
    <w:rsid w:val="009B0FB0"/>
    <w:rsid w:val="009B5FBA"/>
    <w:rsid w:val="009D7D33"/>
    <w:rsid w:val="009E1A54"/>
    <w:rsid w:val="009E1E25"/>
    <w:rsid w:val="009F541F"/>
    <w:rsid w:val="009F5B7F"/>
    <w:rsid w:val="00A01B36"/>
    <w:rsid w:val="00A4345B"/>
    <w:rsid w:val="00A6623F"/>
    <w:rsid w:val="00A74A10"/>
    <w:rsid w:val="00A74BBF"/>
    <w:rsid w:val="00AD063B"/>
    <w:rsid w:val="00AD16D3"/>
    <w:rsid w:val="00AD4969"/>
    <w:rsid w:val="00B012E1"/>
    <w:rsid w:val="00B1204B"/>
    <w:rsid w:val="00B16A5D"/>
    <w:rsid w:val="00B348B6"/>
    <w:rsid w:val="00B35CA2"/>
    <w:rsid w:val="00B43462"/>
    <w:rsid w:val="00BA78BC"/>
    <w:rsid w:val="00BB2133"/>
    <w:rsid w:val="00BB41AC"/>
    <w:rsid w:val="00BC1B8D"/>
    <w:rsid w:val="00BD533B"/>
    <w:rsid w:val="00BD71C9"/>
    <w:rsid w:val="00BF62E2"/>
    <w:rsid w:val="00BF74B2"/>
    <w:rsid w:val="00C1048F"/>
    <w:rsid w:val="00C4352C"/>
    <w:rsid w:val="00C5437D"/>
    <w:rsid w:val="00C6623E"/>
    <w:rsid w:val="00C776FA"/>
    <w:rsid w:val="00C92C63"/>
    <w:rsid w:val="00C93C82"/>
    <w:rsid w:val="00CA398E"/>
    <w:rsid w:val="00CB3677"/>
    <w:rsid w:val="00CB3B30"/>
    <w:rsid w:val="00CB6359"/>
    <w:rsid w:val="00CB682F"/>
    <w:rsid w:val="00CC2035"/>
    <w:rsid w:val="00CC2393"/>
    <w:rsid w:val="00CE40CF"/>
    <w:rsid w:val="00CE56D8"/>
    <w:rsid w:val="00CE63A4"/>
    <w:rsid w:val="00CF17E8"/>
    <w:rsid w:val="00D057EE"/>
    <w:rsid w:val="00D1684C"/>
    <w:rsid w:val="00D16C3E"/>
    <w:rsid w:val="00D348FA"/>
    <w:rsid w:val="00D351AD"/>
    <w:rsid w:val="00D36774"/>
    <w:rsid w:val="00D44B2E"/>
    <w:rsid w:val="00D56756"/>
    <w:rsid w:val="00D60AE4"/>
    <w:rsid w:val="00D74648"/>
    <w:rsid w:val="00D91C3B"/>
    <w:rsid w:val="00D976D6"/>
    <w:rsid w:val="00DB27FB"/>
    <w:rsid w:val="00DD5B29"/>
    <w:rsid w:val="00DD694A"/>
    <w:rsid w:val="00DF004B"/>
    <w:rsid w:val="00E20934"/>
    <w:rsid w:val="00E32FA3"/>
    <w:rsid w:val="00E33A81"/>
    <w:rsid w:val="00E36BF9"/>
    <w:rsid w:val="00E91636"/>
    <w:rsid w:val="00E9400B"/>
    <w:rsid w:val="00E94522"/>
    <w:rsid w:val="00ED1A53"/>
    <w:rsid w:val="00ED2B54"/>
    <w:rsid w:val="00F045B2"/>
    <w:rsid w:val="00F1653D"/>
    <w:rsid w:val="00F320DB"/>
    <w:rsid w:val="00F3527E"/>
    <w:rsid w:val="00F46EF5"/>
    <w:rsid w:val="00F630E5"/>
    <w:rsid w:val="00F729EF"/>
    <w:rsid w:val="00F77029"/>
    <w:rsid w:val="00F835F5"/>
    <w:rsid w:val="00FA2D2C"/>
    <w:rsid w:val="00FB4A6A"/>
    <w:rsid w:val="00FE6241"/>
    <w:rsid w:val="00FF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411A"/>
  <w15:chartTrackingRefBased/>
  <w15:docId w15:val="{BDD7C787-1E5F-4BAD-9708-A290BC5A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75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1359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B64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53809"/>
    <w:rPr>
      <w:rFonts w:asciiTheme="majorHAnsi" w:eastAsiaTheme="majorEastAsia" w:hAnsiTheme="majorHAnsi" w:cstheme="majorBidi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E1A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12E1"/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352C"/>
    <w:pPr>
      <w:outlineLvl w:val="9"/>
    </w:pPr>
    <w:rPr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35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52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43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52C"/>
  </w:style>
  <w:style w:type="paragraph" w:styleId="Footer">
    <w:name w:val="footer"/>
    <w:basedOn w:val="Normal"/>
    <w:link w:val="FooterChar"/>
    <w:uiPriority w:val="99"/>
    <w:unhideWhenUsed/>
    <w:rsid w:val="00C43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cloud.google.com/appengine/docs/standar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sdxcentral.com/cloud/containers/definitions/what-is-docker-container-open-source-projec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techopedia.com/definition/31267/google-app-engine-gae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cloud.google.com/appengine/docs/the-appengine-environm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DDB54-0E08-4150-800C-F3E9B6B93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13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McCarthy</dc:creator>
  <cp:keywords/>
  <dc:description/>
  <cp:lastModifiedBy>Derek McCarthy</cp:lastModifiedBy>
  <cp:revision>238</cp:revision>
  <dcterms:created xsi:type="dcterms:W3CDTF">2018-04-18T20:56:00Z</dcterms:created>
  <dcterms:modified xsi:type="dcterms:W3CDTF">2018-05-06T10:32:00Z</dcterms:modified>
</cp:coreProperties>
</file>