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FBF2C3B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Derek O’Hara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9D3E0A9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25F11">
              <w:rPr>
                <w:color w:val="000000" w:themeColor="text1"/>
                <w:sz w:val="32"/>
                <w:szCs w:val="32"/>
              </w:rPr>
              <w:t>sbs24018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20927F77" w:rsidR="00A57C25" w:rsidRPr="00A57C25" w:rsidRDefault="004820CE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4820CE">
              <w:rPr>
                <w:color w:val="000000" w:themeColor="text1"/>
                <w:sz w:val="32"/>
                <w:szCs w:val="32"/>
              </w:rPr>
              <w:t>Machine Learning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4D58D0C8" w:rsidR="00A57C25" w:rsidRPr="00A57C25" w:rsidRDefault="009B69B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9B69B4">
              <w:rPr>
                <w:color w:val="000000" w:themeColor="text1"/>
                <w:sz w:val="32"/>
                <w:szCs w:val="32"/>
              </w:rPr>
              <w:t>CA1 Project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3DE074A8" w:rsidR="00A57C25" w:rsidRPr="00A57C25" w:rsidRDefault="00DE166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DE1664">
              <w:rPr>
                <w:color w:val="000000" w:themeColor="text1"/>
                <w:sz w:val="32"/>
                <w:szCs w:val="32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>8</w:t>
            </w:r>
            <w:r w:rsidRPr="00DE1664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E1664">
              <w:rPr>
                <w:color w:val="000000" w:themeColor="text1"/>
                <w:sz w:val="32"/>
                <w:szCs w:val="32"/>
              </w:rPr>
              <w:t>April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8E3A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3858876F" w14:textId="2B123315" w:rsidR="00FF1DE3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6364" w:history="1">
            <w:r w:rsidR="00FF1DE3" w:rsidRPr="00BB152A">
              <w:rPr>
                <w:rStyle w:val="Hyperlink"/>
                <w:noProof/>
              </w:rPr>
              <w:t>Introduction</w:t>
            </w:r>
            <w:r w:rsidR="00FF1DE3">
              <w:rPr>
                <w:noProof/>
                <w:webHidden/>
              </w:rPr>
              <w:tab/>
            </w:r>
            <w:r w:rsidR="00FF1DE3">
              <w:rPr>
                <w:noProof/>
                <w:webHidden/>
              </w:rPr>
              <w:fldChar w:fldCharType="begin"/>
            </w:r>
            <w:r w:rsidR="00FF1DE3">
              <w:rPr>
                <w:noProof/>
                <w:webHidden/>
              </w:rPr>
              <w:instrText xml:space="preserve"> PAGEREF _Toc165116364 \h </w:instrText>
            </w:r>
            <w:r w:rsidR="00FF1DE3">
              <w:rPr>
                <w:noProof/>
                <w:webHidden/>
              </w:rPr>
            </w:r>
            <w:r w:rsidR="00FF1DE3">
              <w:rPr>
                <w:noProof/>
                <w:webHidden/>
              </w:rPr>
              <w:fldChar w:fldCharType="separate"/>
            </w:r>
            <w:r w:rsidR="00FF1DE3">
              <w:rPr>
                <w:noProof/>
                <w:webHidden/>
              </w:rPr>
              <w:t>1</w:t>
            </w:r>
            <w:r w:rsidR="00FF1DE3">
              <w:rPr>
                <w:noProof/>
                <w:webHidden/>
              </w:rPr>
              <w:fldChar w:fldCharType="end"/>
            </w:r>
          </w:hyperlink>
        </w:p>
        <w:p w14:paraId="375086F0" w14:textId="4E4D8E1E" w:rsidR="00FF1DE3" w:rsidRDefault="00FF1D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5" w:history="1">
            <w:r w:rsidRPr="00BB15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8852" w14:textId="2411D3D4" w:rsidR="00FF1DE3" w:rsidRDefault="00FF1D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6" w:history="1">
            <w:r w:rsidRPr="00BB152A">
              <w:rPr>
                <w:rStyle w:val="Hyperlink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712E" w14:textId="7BD31981" w:rsidR="00FF1DE3" w:rsidRDefault="00FF1D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7" w:history="1">
            <w:r w:rsidRPr="00BB152A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BED0" w14:textId="322D0AD9" w:rsidR="00FF1DE3" w:rsidRDefault="00FF1D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116368" w:history="1">
            <w:r w:rsidRPr="00BB152A">
              <w:rPr>
                <w:rStyle w:val="Hyperlink"/>
                <w:noProof/>
              </w:rPr>
              <w:t>Code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05D207E2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8E3A15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65116364"/>
      <w:r>
        <w:lastRenderedPageBreak/>
        <w:t>Introduction</w:t>
      </w:r>
      <w:bookmarkEnd w:id="0"/>
    </w:p>
    <w:p w14:paraId="071D4817" w14:textId="77777777" w:rsidR="00C50325" w:rsidRPr="00C50325" w:rsidRDefault="00C50325" w:rsidP="00C50325"/>
    <w:p w14:paraId="74473C76" w14:textId="5D0AD4AC" w:rsidR="005F406A" w:rsidRDefault="00C308FB">
      <w:r w:rsidRPr="00C308FB">
        <w:t>Analysing</w:t>
      </w:r>
      <w:r w:rsidRPr="00C308FB">
        <w:t xml:space="preserve"> and predicting student performance is crucial for educational institutions to improve efficiency. It helps identify students with low academic achievements early on, high dropout rates, and delays in graduation</w:t>
      </w:r>
      <w:r w:rsidR="00E81B85">
        <w:t xml:space="preserve"> (</w:t>
      </w:r>
      <w:r w:rsidR="00E81B85" w:rsidRPr="00C53ACD">
        <w:t xml:space="preserve">Daniel, </w:t>
      </w:r>
      <w:r w:rsidR="00E81B85">
        <w:t xml:space="preserve">B. </w:t>
      </w:r>
      <w:r w:rsidR="00E81B85" w:rsidRPr="00C53ACD">
        <w:t>2015)</w:t>
      </w:r>
      <w:r w:rsidRPr="00C308FB">
        <w:t>.</w:t>
      </w:r>
      <w:r w:rsidR="00294EBD">
        <w:t xml:space="preserve"> </w:t>
      </w:r>
      <w:r w:rsidR="00E431A8">
        <w:t>I</w:t>
      </w:r>
      <w:r w:rsidR="005F406A" w:rsidRPr="005F406A">
        <w:t xml:space="preserve">t is very important </w:t>
      </w:r>
      <w:r w:rsidR="00E431A8">
        <w:t>f</w:t>
      </w:r>
      <w:r w:rsidR="00E431A8" w:rsidRPr="005F406A">
        <w:t>or educational institutions,</w:t>
      </w:r>
      <w:r w:rsidR="00E431A8">
        <w:t xml:space="preserve"> </w:t>
      </w:r>
      <w:r w:rsidR="005F406A" w:rsidRPr="005F406A">
        <w:t xml:space="preserve">to understand the potential of using collected data </w:t>
      </w:r>
      <w:r w:rsidR="00CA414B" w:rsidRPr="005F406A">
        <w:t>to</w:t>
      </w:r>
      <w:r w:rsidR="005F406A" w:rsidRPr="005F406A">
        <w:t xml:space="preserve"> improve </w:t>
      </w:r>
      <w:r w:rsidR="00FF0B4A">
        <w:t xml:space="preserve">the </w:t>
      </w:r>
      <w:r w:rsidR="005F406A" w:rsidRPr="005F406A">
        <w:t xml:space="preserve">learning efficacy and academic achievements of </w:t>
      </w:r>
      <w:r w:rsidR="00F772CC">
        <w:t xml:space="preserve">both the </w:t>
      </w:r>
      <w:r w:rsidR="005F406A" w:rsidRPr="005F406A">
        <w:t>individual</w:t>
      </w:r>
      <w:r w:rsidR="00F772CC">
        <w:t xml:space="preserve"> student</w:t>
      </w:r>
      <w:r w:rsidR="005F406A" w:rsidRPr="005F406A">
        <w:t xml:space="preserve"> and institutions</w:t>
      </w:r>
      <w:r w:rsidR="00F772CC">
        <w:t xml:space="preserve"> themselves</w:t>
      </w:r>
      <w:r w:rsidR="00AF61E8">
        <w:t xml:space="preserve"> (</w:t>
      </w:r>
      <w:r w:rsidR="00AF61E8" w:rsidRPr="00A07BAD">
        <w:t xml:space="preserve">M. </w:t>
      </w:r>
      <w:proofErr w:type="spellStart"/>
      <w:r w:rsidR="00AF61E8" w:rsidRPr="00A07BAD">
        <w:t>Nachouki</w:t>
      </w:r>
      <w:proofErr w:type="spellEnd"/>
      <w:r w:rsidR="00AF61E8" w:rsidRPr="00A07BAD">
        <w:t xml:space="preserve"> and M. Abou </w:t>
      </w:r>
      <w:proofErr w:type="spellStart"/>
      <w:r w:rsidR="00AF61E8" w:rsidRPr="00A07BAD">
        <w:t>Naaj</w:t>
      </w:r>
      <w:proofErr w:type="spellEnd"/>
      <w:r w:rsidR="00E20BE4">
        <w:t>, 2022)</w:t>
      </w:r>
      <w:r w:rsidR="00F772CC">
        <w:t>.</w:t>
      </w:r>
    </w:p>
    <w:p w14:paraId="314D882A" w14:textId="503D6766" w:rsidR="00053B1E" w:rsidRDefault="00A601F9" w:rsidP="00053B1E">
      <w:r w:rsidRPr="00A601F9">
        <w:t xml:space="preserve">This </w:t>
      </w:r>
      <w:r w:rsidR="0082499E">
        <w:t>report</w:t>
      </w:r>
      <w:r w:rsidRPr="00A601F9">
        <w:t xml:space="preserve"> aims to explore and demonstrate the application of machine learning algorithms to predict academic success</w:t>
      </w:r>
      <w:r w:rsidR="00EB560F">
        <w:t>. I</w:t>
      </w:r>
      <w:r w:rsidR="0054096B">
        <w:t xml:space="preserve"> will be </w:t>
      </w:r>
      <w:r w:rsidRPr="00A601F9">
        <w:t xml:space="preserve">focusing on predicting </w:t>
      </w:r>
      <w:r w:rsidR="00FD0757">
        <w:t xml:space="preserve">a group of </w:t>
      </w:r>
      <w:r w:rsidRPr="00A601F9">
        <w:t xml:space="preserve">students' final grade </w:t>
      </w:r>
      <w:r w:rsidR="00FD0757">
        <w:t>“</w:t>
      </w:r>
      <w:r w:rsidRPr="00A601F9">
        <w:t>G3</w:t>
      </w:r>
      <w:r w:rsidR="00FD0757">
        <w:t>”</w:t>
      </w:r>
      <w:r w:rsidRPr="00A601F9">
        <w:t xml:space="preserve"> in a course based on their prior academic data and demographic features</w:t>
      </w:r>
      <w:r w:rsidR="00FD0757">
        <w:t xml:space="preserve">. </w:t>
      </w:r>
      <w:r w:rsidR="00A674FF">
        <w:t xml:space="preserve">The dataset I </w:t>
      </w:r>
      <w:r w:rsidR="00053B1E">
        <w:t>have chosen is called</w:t>
      </w:r>
      <w:r w:rsidR="00A20FA0">
        <w:t xml:space="preserve"> the “Student Performance Dataset</w:t>
      </w:r>
      <w:r w:rsidR="004B3D42">
        <w:t xml:space="preserve">” and can be found at </w:t>
      </w:r>
      <w:hyperlink r:id="rId9" w:history="1">
        <w:r w:rsidR="00401C45" w:rsidRPr="00401C45">
          <w:rPr>
            <w:rStyle w:val="Hyperlink"/>
          </w:rPr>
          <w:t>k</w:t>
        </w:r>
        <w:r w:rsidR="000E168D" w:rsidRPr="00401C45">
          <w:rPr>
            <w:rStyle w:val="Hyperlink"/>
          </w:rPr>
          <w:t>aggle.com</w:t>
        </w:r>
      </w:hyperlink>
      <w:r w:rsidR="00401C45">
        <w:t>.</w:t>
      </w:r>
    </w:p>
    <w:p w14:paraId="3105BE66" w14:textId="79B6D1AD" w:rsidR="00401C45" w:rsidRDefault="00401C45" w:rsidP="00053B1E">
      <w:r>
        <w:t xml:space="preserve"> </w:t>
      </w:r>
    </w:p>
    <w:p w14:paraId="2F3D43AC" w14:textId="77777777" w:rsidR="00354B88" w:rsidRPr="00053B1E" w:rsidRDefault="00354B88" w:rsidP="00053B1E">
      <w:pPr>
        <w:rPr>
          <w:b/>
          <w:bCs/>
        </w:rPr>
      </w:pPr>
    </w:p>
    <w:p w14:paraId="2914643A" w14:textId="066D9365" w:rsidR="00E60722" w:rsidRDefault="00E60722"/>
    <w:p w14:paraId="0E894B80" w14:textId="77777777" w:rsidR="00E60722" w:rsidRDefault="00E60722"/>
    <w:p w14:paraId="6FE15FC0" w14:textId="77777777" w:rsidR="00E60722" w:rsidRDefault="00E60722"/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52BBF00C" w14:textId="77777777" w:rsidR="00E60722" w:rsidRDefault="00E60722"/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31BD0127" w14:textId="77777777" w:rsidR="00A426E1" w:rsidRDefault="00A426E1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br w:type="page"/>
      </w:r>
    </w:p>
    <w:p w14:paraId="7DA12717" w14:textId="66785761" w:rsidR="00E60722" w:rsidRPr="00E61EDD" w:rsidRDefault="00E60722" w:rsidP="00E61EDD">
      <w:pPr>
        <w:pStyle w:val="Heading1"/>
      </w:pPr>
      <w:bookmarkStart w:id="1" w:name="_Toc165116365"/>
      <w:r w:rsidRPr="00E61EDD">
        <w:lastRenderedPageBreak/>
        <w:t>References</w:t>
      </w:r>
      <w:bookmarkEnd w:id="1"/>
    </w:p>
    <w:p w14:paraId="15ADFC0B" w14:textId="77777777" w:rsidR="00E60722" w:rsidRDefault="00E60722"/>
    <w:p w14:paraId="6143B6E8" w14:textId="4DCC4625" w:rsidR="00A07BAD" w:rsidRDefault="00C53ACD">
      <w:r w:rsidRPr="00C53ACD">
        <w:t>Daniel, Ben. (2015). Big Data and analytics in higher education: Opportunities and challenges. British Journal of Educational Technology. 46. 10.1111/bjet.12230.</w:t>
      </w:r>
      <w:r>
        <w:t xml:space="preserve"> </w:t>
      </w:r>
      <w:r w:rsidRPr="00743E72">
        <w:t>Available at:</w:t>
      </w:r>
      <w:r w:rsidR="00EB688E">
        <w:t xml:space="preserve"> </w:t>
      </w:r>
      <w:hyperlink r:id="rId10" w:history="1">
        <w:r w:rsidR="00401C45" w:rsidRPr="00A538FB">
          <w:rPr>
            <w:rStyle w:val="Hyperlink"/>
          </w:rPr>
          <w:t>https://www.researchgate.net/publication/269936924_Big_Data_and_analytics_in_higher_education_Opportunities_and_challenges</w:t>
        </w:r>
      </w:hyperlink>
    </w:p>
    <w:p w14:paraId="0D129413" w14:textId="61347967" w:rsidR="00E60722" w:rsidRDefault="005D541C">
      <w:proofErr w:type="spellStart"/>
      <w:r w:rsidRPr="005D541C">
        <w:t>Nachouki</w:t>
      </w:r>
      <w:proofErr w:type="spellEnd"/>
      <w:r w:rsidRPr="005D541C">
        <w:t xml:space="preserve">, Mirna &amp; </w:t>
      </w:r>
      <w:proofErr w:type="spellStart"/>
      <w:r w:rsidRPr="005D541C">
        <w:t>abou</w:t>
      </w:r>
      <w:proofErr w:type="spellEnd"/>
      <w:r w:rsidRPr="005D541C">
        <w:t xml:space="preserve"> </w:t>
      </w:r>
      <w:proofErr w:type="spellStart"/>
      <w:r w:rsidRPr="005D541C">
        <w:t>naaj</w:t>
      </w:r>
      <w:proofErr w:type="spellEnd"/>
      <w:r w:rsidRPr="005D541C">
        <w:t>, Mahmoud. (2022). Predicting Student Performance to Improve Academic Advising Using the Random Forest Algorithm. International Journal of Distance Education Technologies. 20. 17. 10.4018/IJDET.296702.</w:t>
      </w:r>
      <w:r>
        <w:t xml:space="preserve"> </w:t>
      </w:r>
      <w:r w:rsidR="00743E72" w:rsidRPr="00743E72">
        <w:t xml:space="preserve">Available at: </w:t>
      </w:r>
      <w:hyperlink r:id="rId11" w:tgtFrame="_new" w:history="1">
        <w:r w:rsidR="00743E72" w:rsidRPr="00743E72">
          <w:rPr>
            <w:rStyle w:val="Hyperlink"/>
          </w:rPr>
          <w:t>https://www.researchgate.net/publication/362839521_Predicting_Student_Performance_to_Improve_Academic_Advising_Using_the_Random_Forest_Algorithm</w:t>
        </w:r>
      </w:hyperlink>
    </w:p>
    <w:p w14:paraId="046697D6" w14:textId="77777777" w:rsidR="00E60722" w:rsidRDefault="00E60722"/>
    <w:p w14:paraId="7563F03C" w14:textId="4AE9B648" w:rsidR="000710EA" w:rsidRDefault="000710EA" w:rsidP="000710EA">
      <w:pPr>
        <w:pStyle w:val="Heading2"/>
      </w:pPr>
      <w:bookmarkStart w:id="2" w:name="_Toc165116366"/>
      <w:r>
        <w:t>Dataset</w:t>
      </w:r>
      <w:r w:rsidR="00FF1DE3">
        <w:t>:</w:t>
      </w:r>
      <w:bookmarkEnd w:id="2"/>
    </w:p>
    <w:p w14:paraId="3B14B179" w14:textId="58858096" w:rsidR="00630D33" w:rsidRDefault="00630D33" w:rsidP="00630D33">
      <w:r w:rsidRPr="00630D33">
        <w:t>Student Performance Dataset</w:t>
      </w:r>
      <w:r>
        <w:t xml:space="preserve"> (2022) </w:t>
      </w:r>
      <w:hyperlink r:id="rId12" w:history="1">
        <w:r w:rsidR="00B62F32" w:rsidRPr="00A538FB">
          <w:rPr>
            <w:rStyle w:val="Hyperlink"/>
          </w:rPr>
          <w:t>https://www.kaggle.com/datasets/devansodariya/student-performance-data/data</w:t>
        </w:r>
      </w:hyperlink>
    </w:p>
    <w:p w14:paraId="3DF20E1A" w14:textId="77777777" w:rsidR="00B62F32" w:rsidRDefault="00B62F32" w:rsidP="00630D33"/>
    <w:p w14:paraId="7C3E4C91" w14:textId="333A9A2A" w:rsidR="00B62F32" w:rsidRDefault="00B62F32" w:rsidP="00BE4EBF">
      <w:pPr>
        <w:pStyle w:val="Heading2"/>
      </w:pPr>
      <w:bookmarkStart w:id="3" w:name="_Toc165116367"/>
      <w:proofErr w:type="spellStart"/>
      <w:r>
        <w:t>Github</w:t>
      </w:r>
      <w:proofErr w:type="spellEnd"/>
      <w:r w:rsidR="00BE4EBF">
        <w:t xml:space="preserve"> link</w:t>
      </w:r>
      <w:r w:rsidR="00FF1DE3">
        <w:t>:</w:t>
      </w:r>
      <w:bookmarkEnd w:id="3"/>
    </w:p>
    <w:p w14:paraId="32F037F9" w14:textId="77777777" w:rsidR="00BE4EBF" w:rsidRDefault="00BE4EBF" w:rsidP="00B62F32">
      <w:pPr>
        <w:pStyle w:val="Heading2"/>
      </w:pPr>
    </w:p>
    <w:p w14:paraId="4C59A216" w14:textId="77777777" w:rsidR="00BE4EBF" w:rsidRDefault="00BE4EBF" w:rsidP="00B62F32">
      <w:pPr>
        <w:pStyle w:val="Heading2"/>
      </w:pPr>
    </w:p>
    <w:p w14:paraId="170FC77F" w14:textId="771A66E1" w:rsidR="00B62F32" w:rsidRPr="00630D33" w:rsidRDefault="00B62F32" w:rsidP="00B62F32">
      <w:pPr>
        <w:pStyle w:val="Heading2"/>
      </w:pPr>
      <w:bookmarkStart w:id="4" w:name="_Toc165116368"/>
      <w:r>
        <w:t xml:space="preserve">Code </w:t>
      </w:r>
      <w:r w:rsidR="00FF1DE3">
        <w:t>comments:</w:t>
      </w:r>
      <w:bookmarkEnd w:id="4"/>
    </w:p>
    <w:p w14:paraId="68508DFC" w14:textId="77777777" w:rsidR="000710EA" w:rsidRDefault="000710EA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8E3A15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FFC78" w14:textId="77777777" w:rsidR="008E3A15" w:rsidRDefault="008E3A15" w:rsidP="00E60722">
      <w:pPr>
        <w:spacing w:after="0" w:line="240" w:lineRule="auto"/>
      </w:pPr>
      <w:r>
        <w:separator/>
      </w:r>
    </w:p>
  </w:endnote>
  <w:endnote w:type="continuationSeparator" w:id="0">
    <w:p w14:paraId="751DA07F" w14:textId="77777777" w:rsidR="008E3A15" w:rsidRDefault="008E3A15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23883" w14:textId="77777777" w:rsidR="008E3A15" w:rsidRDefault="008E3A15" w:rsidP="00E60722">
      <w:pPr>
        <w:spacing w:after="0" w:line="240" w:lineRule="auto"/>
      </w:pPr>
      <w:r>
        <w:separator/>
      </w:r>
    </w:p>
  </w:footnote>
  <w:footnote w:type="continuationSeparator" w:id="0">
    <w:p w14:paraId="18E2BDA2" w14:textId="77777777" w:rsidR="008E3A15" w:rsidRDefault="008E3A15" w:rsidP="00E60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53B1E"/>
    <w:rsid w:val="000710EA"/>
    <w:rsid w:val="000775F0"/>
    <w:rsid w:val="000E168D"/>
    <w:rsid w:val="002608B2"/>
    <w:rsid w:val="00294EBD"/>
    <w:rsid w:val="00354B88"/>
    <w:rsid w:val="00364729"/>
    <w:rsid w:val="003F65A4"/>
    <w:rsid w:val="00401C45"/>
    <w:rsid w:val="004820CE"/>
    <w:rsid w:val="004902C7"/>
    <w:rsid w:val="004B3D42"/>
    <w:rsid w:val="00505830"/>
    <w:rsid w:val="00525F11"/>
    <w:rsid w:val="0054096B"/>
    <w:rsid w:val="00590C88"/>
    <w:rsid w:val="005D541C"/>
    <w:rsid w:val="005F406A"/>
    <w:rsid w:val="00625FF7"/>
    <w:rsid w:val="00630D33"/>
    <w:rsid w:val="00664C10"/>
    <w:rsid w:val="006E496D"/>
    <w:rsid w:val="00743E72"/>
    <w:rsid w:val="007B107A"/>
    <w:rsid w:val="0082499E"/>
    <w:rsid w:val="008B0509"/>
    <w:rsid w:val="008E3A15"/>
    <w:rsid w:val="009B69B4"/>
    <w:rsid w:val="009E5434"/>
    <w:rsid w:val="00A07BAD"/>
    <w:rsid w:val="00A20FA0"/>
    <w:rsid w:val="00A426E1"/>
    <w:rsid w:val="00A57C25"/>
    <w:rsid w:val="00A601F9"/>
    <w:rsid w:val="00A64246"/>
    <w:rsid w:val="00A674FF"/>
    <w:rsid w:val="00AD7214"/>
    <w:rsid w:val="00AF61E8"/>
    <w:rsid w:val="00B43296"/>
    <w:rsid w:val="00B62F32"/>
    <w:rsid w:val="00BE3DD4"/>
    <w:rsid w:val="00BE4EBF"/>
    <w:rsid w:val="00C308FB"/>
    <w:rsid w:val="00C50325"/>
    <w:rsid w:val="00C53ACD"/>
    <w:rsid w:val="00CA414B"/>
    <w:rsid w:val="00CF5AC2"/>
    <w:rsid w:val="00DE1664"/>
    <w:rsid w:val="00E20BE4"/>
    <w:rsid w:val="00E431A8"/>
    <w:rsid w:val="00E6060A"/>
    <w:rsid w:val="00E60722"/>
    <w:rsid w:val="00E61EDD"/>
    <w:rsid w:val="00E81B85"/>
    <w:rsid w:val="00EB129D"/>
    <w:rsid w:val="00EB560F"/>
    <w:rsid w:val="00EB688E"/>
    <w:rsid w:val="00F71028"/>
    <w:rsid w:val="00F772CC"/>
    <w:rsid w:val="00FD0757"/>
    <w:rsid w:val="00FD250E"/>
    <w:rsid w:val="00FF0B4A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CD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devansodariya/student-performance-data/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62839521_Predicting_Student_Performance_to_Improve_Academic_Advising_Using_the_Random_Forest_Algorith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269936924_Big_Data_and_analytics_in_higher_education_Opportunities_and_challe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evansodariya/student-performanc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Derek O'Hara</cp:lastModifiedBy>
  <cp:revision>43</cp:revision>
  <dcterms:created xsi:type="dcterms:W3CDTF">2024-02-09T15:31:00Z</dcterms:created>
  <dcterms:modified xsi:type="dcterms:W3CDTF">2024-04-27T12:19:00Z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