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rPr>
          <w:b/>
        </w:rPr>
        <w:t>Minutes of the Quarterly Governance Meeting - 2025 Q4</w:t>
      </w:r>
    </w:p>
    <w:p>
      <w:r>
        <w:rPr>
          <w:b/>
        </w:rPr>
        <w:t>DATA RECORD SCIENCE, INC.</w:t>
      </w:r>
    </w:p>
    <w:p/>
    <w:p>
      <w:r>
        <w:rPr>
          <w:b/>
        </w:rPr>
        <w:t>Meeting Details</w:t>
      </w:r>
    </w:p>
    <w:p>
      <w:r>
        <w:t>**Date of Meeting:** 2025-04-01</w:t>
      </w:r>
    </w:p>
    <w:p>
      <w:r>
        <w:t>**Location of Meeting:** Lantana, FL</w:t>
      </w:r>
    </w:p>
    <w:p/>
    <w:p>
      <w:r>
        <w:rPr>
          <w:b/>
        </w:rPr>
        <w:t>I. Business Review:</w:t>
      </w:r>
    </w:p>
    <w:p>
      <w:r>
        <w:t>The Director reviewed quarterly infrastructure stability and confirmed that all assets created in Lantana, FL are correctly titled to the Corporation.</w:t>
      </w:r>
    </w:p>
    <w:p/>
    <w:p>
      <w:r>
        <w:rPr>
          <w:b/>
        </w:rPr>
        <w:t>Signature:</w:t>
      </w:r>
    </w:p>
    <w:p/>
    <w:p>
      <w:r>
        <w:t>**Director Name:** Derek E. Pappas</w:t>
      </w:r>
    </w:p>
    <w:p/>
    <w:p>
      <w:r>
        <w:rPr>
          <w:b/>
        </w:rPr>
        <w:t>Signature:</w:t>
      </w:r>
    </w:p>
    <w:p>
      <w:r>
        <w:t>_____________________</w:t>
      </w:r>
    </w:p>
    <w:p/>
    <w:p>
      <w:r>
        <w:t>**Date:** 2025-04-01</w:t>
      </w:r>
    </w:p>
    <w:p>
      <w:r>
        <w:t>**Name:** Derek E. Pappas</w:t>
      </w:r>
    </w:p>
    <w:p>
      <w:r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