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A0F" w:rsidRDefault="001D6F93" w:rsidP="009615FC">
      <w:pP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Para 1, </w:t>
      </w:r>
      <w:r w:rsidR="009615FC" w:rsidRPr="009615FC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"Hello, this is </w:t>
      </w:r>
      <w:r w:rsidR="009615FC" w:rsidRPr="009615FC">
        <w:rPr>
          <w:rFonts w:ascii="Helvetica" w:hAnsi="Helvetica" w:cs="Helvetica"/>
          <w:b/>
          <w:bCs/>
          <w:color w:val="222222"/>
          <w:sz w:val="23"/>
          <w:szCs w:val="23"/>
          <w:bdr w:val="none" w:sz="0" w:space="0" w:color="auto" w:frame="1"/>
          <w:shd w:val="clear" w:color="auto" w:fill="FFFFFF"/>
        </w:rPr>
        <w:t>bold text</w:t>
      </w:r>
      <w:r w:rsidR="009615FC" w:rsidRPr="009615FC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 and this is </w:t>
      </w:r>
      <w:r w:rsidR="009615FC" w:rsidRPr="009615FC">
        <w:rPr>
          <w:rFonts w:ascii="Helvetica" w:hAnsi="Helvetica" w:cs="Helvetica"/>
          <w:i/>
          <w:iCs/>
          <w:color w:val="222222"/>
          <w:sz w:val="23"/>
          <w:szCs w:val="23"/>
          <w:bdr w:val="none" w:sz="0" w:space="0" w:color="auto" w:frame="1"/>
          <w:shd w:val="clear" w:color="auto" w:fill="FFFFFF"/>
        </w:rPr>
        <w:t>italic text</w:t>
      </w:r>
      <w:r w:rsidR="009615FC" w:rsidRPr="009615FC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 a</w:t>
      </w:r>
      <w:r w:rsidR="003E0C66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n</w:t>
      </w:r>
      <w:r w:rsidR="009615FC" w:rsidRPr="009615FC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d this is </w:t>
      </w:r>
      <w:r w:rsidR="009615FC" w:rsidRPr="009615FC">
        <w:rPr>
          <w:rFonts w:ascii="Helvetica" w:hAnsi="Helvetica" w:cs="Helvetica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FFFFF"/>
        </w:rPr>
        <w:t>bold-italic text</w:t>
      </w:r>
      <w:r w:rsidR="009615FC" w:rsidRPr="009615FC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"</w:t>
      </w:r>
    </w:p>
    <w:p w:rsidR="00136832" w:rsidRDefault="001D6F93" w:rsidP="009615FC">
      <w:pP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Para 2, </w:t>
      </w:r>
      <w:proofErr w:type="gramStart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This</w:t>
      </w:r>
      <w:proofErr w:type="gramEnd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is a</w:t>
      </w:r>
      <w:r w:rsidR="00626D65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test for para 2.</w:t>
      </w:r>
    </w:p>
    <w:p w:rsidR="001D6F93" w:rsidRDefault="001D6F93" w:rsidP="001D6F93">
      <w:pP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Para 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3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, </w:t>
      </w:r>
      <w:proofErr w:type="gramStart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This</w:t>
      </w:r>
      <w:proofErr w:type="gramEnd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is </w:t>
      </w:r>
      <w:r w:rsidR="00626D65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a </w:t>
      </w:r>
      <w:r w:rsidRPr="00E26D83">
        <w:rPr>
          <w:rFonts w:ascii="Helvetica" w:hAnsi="Helvetica" w:cs="Helvetica"/>
          <w:b/>
          <w:color w:val="222222"/>
          <w:sz w:val="23"/>
          <w:szCs w:val="23"/>
          <w:shd w:val="clear" w:color="auto" w:fill="FFFFFF"/>
        </w:rPr>
        <w:t>t</w:t>
      </w:r>
      <w:r w:rsidRPr="00E26D83">
        <w:rPr>
          <w:rFonts w:ascii="Helvetica" w:hAnsi="Helvetica" w:cs="Helvetica"/>
          <w:b/>
          <w:i/>
          <w:color w:val="222222"/>
          <w:sz w:val="23"/>
          <w:szCs w:val="23"/>
          <w:shd w:val="clear" w:color="auto" w:fill="FFFFFF"/>
        </w:rPr>
        <w:t>e</w:t>
      </w:r>
      <w:r w:rsidRPr="00E26D83">
        <w:rPr>
          <w:rFonts w:ascii="Helvetica" w:hAnsi="Helvetica" w:cs="Helvetica"/>
          <w:i/>
          <w:color w:val="222222"/>
          <w:sz w:val="23"/>
          <w:szCs w:val="23"/>
          <w:shd w:val="clear" w:color="auto" w:fill="FFFFFF"/>
        </w:rPr>
        <w:t>s</w:t>
      </w:r>
      <w:bookmarkStart w:id="0" w:name="_GoBack"/>
      <w:bookmarkEnd w:id="0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t for para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3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.</w:t>
      </w:r>
    </w:p>
    <w:p w:rsidR="001D6F93" w:rsidRDefault="001D6F93" w:rsidP="001D6F93">
      <w:pP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Para</w:t>
      </w:r>
      <w:r w:rsidR="009312C7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4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, </w:t>
      </w:r>
      <w:proofErr w:type="gramStart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This</w:t>
      </w:r>
      <w:proofErr w:type="gramEnd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is </w:t>
      </w:r>
      <w:r w:rsidR="00626D65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a 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test for para</w:t>
      </w:r>
      <w:r w:rsidR="009312C7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4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.</w:t>
      </w:r>
    </w:p>
    <w:p w:rsidR="001D6F93" w:rsidRDefault="001D6F93" w:rsidP="009615FC">
      <w:pP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</w:p>
    <w:sectPr w:rsidR="001D6F9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7F2" w:rsidRDefault="006377F2" w:rsidP="001C5936">
      <w:pPr>
        <w:spacing w:after="0" w:line="240" w:lineRule="auto"/>
      </w:pPr>
      <w:r>
        <w:separator/>
      </w:r>
    </w:p>
  </w:endnote>
  <w:endnote w:type="continuationSeparator" w:id="0">
    <w:p w:rsidR="006377F2" w:rsidRDefault="006377F2" w:rsidP="001C5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4"/>
    </w:tblGrid>
    <w:tr w:rsidR="001C5936">
      <w:tc>
        <w:tcPr>
          <w:tcW w:w="918" w:type="dxa"/>
        </w:tcPr>
        <w:p w:rsidR="001C5936" w:rsidRDefault="001C5936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 w:val="22"/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:sz w:val="22"/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E26D83" w:rsidRPr="00E26D83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1C5936" w:rsidRDefault="001C5936">
          <w:pPr>
            <w:pStyle w:val="Footer"/>
          </w:pPr>
        </w:p>
      </w:tc>
    </w:tr>
  </w:tbl>
  <w:p w:rsidR="001C5936" w:rsidRDefault="001C59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7F2" w:rsidRDefault="006377F2" w:rsidP="001C5936">
      <w:pPr>
        <w:spacing w:after="0" w:line="240" w:lineRule="auto"/>
      </w:pPr>
      <w:r>
        <w:separator/>
      </w:r>
    </w:p>
  </w:footnote>
  <w:footnote w:type="continuationSeparator" w:id="0">
    <w:p w:rsidR="006377F2" w:rsidRDefault="006377F2" w:rsidP="001C5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922" w:rsidRDefault="00246922" w:rsidP="00246922">
    <w:pPr>
      <w:tabs>
        <w:tab w:val="right" w:pos="7985"/>
        <w:tab w:val="right" w:pos="9655"/>
      </w:tabs>
      <w:spacing w:line="240" w:lineRule="auto"/>
    </w:pPr>
    <w:r>
      <w:rPr>
        <w:rStyle w:val="Headerorfooter0"/>
        <w:rFonts w:eastAsiaTheme="minorEastAsia"/>
        <w:b w:val="0"/>
        <w:bCs w:val="0"/>
      </w:rPr>
      <w:t xml:space="preserve">Nr. 30 </w:t>
    </w:r>
    <w:r>
      <w:rPr>
        <w:rStyle w:val="Headerorfooter105pt"/>
        <w:rFonts w:eastAsiaTheme="minorEastAsia"/>
        <w:bCs w:val="0"/>
      </w:rPr>
      <w:t>-1331</w:t>
    </w:r>
    <w:r>
      <w:rPr>
        <w:rStyle w:val="Headerorfooter105pt"/>
        <w:rFonts w:eastAsiaTheme="minorEastAsia"/>
        <w:bCs w:val="0"/>
      </w:rPr>
      <w:tab/>
    </w:r>
    <w:r>
      <w:rPr>
        <w:rStyle w:val="Headerorfooter0"/>
        <w:rFonts w:eastAsiaTheme="minorEastAsia"/>
        <w:b w:val="0"/>
        <w:bCs w:val="0"/>
      </w:rPr>
      <w:t>13-4</w:t>
    </w:r>
    <w:proofErr w:type="gramStart"/>
    <w:r>
      <w:rPr>
        <w:rStyle w:val="Headerorfooter0"/>
        <w:rFonts w:eastAsiaTheme="minorEastAsia"/>
        <w:b w:val="0"/>
        <w:bCs w:val="0"/>
      </w:rPr>
      <w:t>:.</w:t>
    </w:r>
    <w:proofErr w:type="gramEnd"/>
    <w:r>
      <w:rPr>
        <w:rStyle w:val="Headerorfooter0"/>
        <w:rFonts w:eastAsiaTheme="minorEastAsia"/>
        <w:b w:val="0"/>
        <w:bCs w:val="0"/>
      </w:rPr>
      <w:t xml:space="preserve"> </w:t>
    </w:r>
    <w:proofErr w:type="spellStart"/>
    <w:r>
      <w:rPr>
        <w:rStyle w:val="Headerorfooter0"/>
        <w:rFonts w:eastAsiaTheme="minorEastAsia"/>
        <w:b w:val="0"/>
        <w:bCs w:val="0"/>
      </w:rPr>
      <w:t>Rflanzenchemie</w:t>
    </w:r>
    <w:proofErr w:type="spellEnd"/>
    <w:r>
      <w:rPr>
        <w:rStyle w:val="Headerorfooter0"/>
        <w:rFonts w:eastAsiaTheme="minorEastAsia"/>
        <w:b w:val="0"/>
        <w:bCs w:val="0"/>
      </w:rPr>
      <w:t xml:space="preserve">, </w:t>
    </w:r>
    <w:proofErr w:type="spellStart"/>
    <w:r>
      <w:rPr>
        <w:rStyle w:val="Headerorfooter0"/>
        <w:rFonts w:eastAsiaTheme="minorEastAsia"/>
        <w:b w:val="0"/>
        <w:bCs w:val="0"/>
      </w:rPr>
      <w:t>Pflanzenphysiologie</w:t>
    </w:r>
    <w:proofErr w:type="spellEnd"/>
    <w:r>
      <w:rPr>
        <w:rStyle w:val="Headerorfooter0"/>
        <w:rFonts w:eastAsiaTheme="minorEastAsia"/>
        <w:b w:val="0"/>
        <w:bCs w:val="0"/>
      </w:rPr>
      <w:t xml:space="preserve">, </w:t>
    </w:r>
    <w:proofErr w:type="spellStart"/>
    <w:r>
      <w:rPr>
        <w:rStyle w:val="Headerorfooter0"/>
        <w:rFonts w:eastAsiaTheme="minorEastAsia"/>
        <w:b w:val="0"/>
        <w:bCs w:val="0"/>
      </w:rPr>
      <w:t>Pflanzenpathologie</w:t>
    </w:r>
    <w:proofErr w:type="spellEnd"/>
    <w:r>
      <w:rPr>
        <w:rStyle w:val="Headerorfooter0"/>
        <w:rFonts w:eastAsiaTheme="minorEastAsia"/>
        <w:b w:val="0"/>
        <w:bCs w:val="0"/>
      </w:rPr>
      <w:tab/>
      <w:t>1967</w:t>
    </w:r>
  </w:p>
  <w:p w:rsidR="001C5936" w:rsidRPr="00246922" w:rsidRDefault="001C5936" w:rsidP="002469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96C"/>
    <w:rsid w:val="00136832"/>
    <w:rsid w:val="001C5936"/>
    <w:rsid w:val="001D6F93"/>
    <w:rsid w:val="00246922"/>
    <w:rsid w:val="003E0C66"/>
    <w:rsid w:val="0059696C"/>
    <w:rsid w:val="005E2A0F"/>
    <w:rsid w:val="00626D65"/>
    <w:rsid w:val="006377F2"/>
    <w:rsid w:val="009312C7"/>
    <w:rsid w:val="009615FC"/>
    <w:rsid w:val="009A66AB"/>
    <w:rsid w:val="009B2F79"/>
    <w:rsid w:val="00CD1BB6"/>
    <w:rsid w:val="00E26D83"/>
    <w:rsid w:val="00ED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F79"/>
  </w:style>
  <w:style w:type="paragraph" w:styleId="Heading1">
    <w:name w:val="heading 1"/>
    <w:basedOn w:val="Normal"/>
    <w:next w:val="Normal"/>
    <w:link w:val="Heading1Char"/>
    <w:uiPriority w:val="9"/>
    <w:qFormat/>
    <w:rsid w:val="009B2F7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F79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F7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F7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F79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F79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F79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F79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F79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F79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F79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F7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F79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F79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F79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F79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F79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F79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F79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B2F79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B2F79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F79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B2F79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B2F79"/>
    <w:rPr>
      <w:b/>
      <w:color w:val="C0504D" w:themeColor="accent2"/>
    </w:rPr>
  </w:style>
  <w:style w:type="character" w:styleId="Emphasis">
    <w:name w:val="Emphasis"/>
    <w:uiPriority w:val="20"/>
    <w:qFormat/>
    <w:rsid w:val="009B2F79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B2F7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B2F79"/>
  </w:style>
  <w:style w:type="paragraph" w:styleId="ListParagraph">
    <w:name w:val="List Paragraph"/>
    <w:basedOn w:val="Normal"/>
    <w:uiPriority w:val="34"/>
    <w:qFormat/>
    <w:rsid w:val="009B2F7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B2F7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B2F7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F79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F79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B2F79"/>
    <w:rPr>
      <w:i/>
    </w:rPr>
  </w:style>
  <w:style w:type="character" w:styleId="IntenseEmphasis">
    <w:name w:val="Intense Emphasis"/>
    <w:uiPriority w:val="21"/>
    <w:qFormat/>
    <w:rsid w:val="009B2F79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B2F79"/>
    <w:rPr>
      <w:b/>
    </w:rPr>
  </w:style>
  <w:style w:type="character" w:styleId="IntenseReference">
    <w:name w:val="Intense Reference"/>
    <w:uiPriority w:val="32"/>
    <w:qFormat/>
    <w:rsid w:val="009B2F7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B2F7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2F79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C5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936"/>
  </w:style>
  <w:style w:type="paragraph" w:styleId="Footer">
    <w:name w:val="footer"/>
    <w:basedOn w:val="Normal"/>
    <w:link w:val="FooterChar"/>
    <w:uiPriority w:val="99"/>
    <w:unhideWhenUsed/>
    <w:rsid w:val="001C5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936"/>
  </w:style>
  <w:style w:type="paragraph" w:styleId="BalloonText">
    <w:name w:val="Balloon Text"/>
    <w:basedOn w:val="Normal"/>
    <w:link w:val="BalloonTextChar"/>
    <w:uiPriority w:val="99"/>
    <w:semiHidden/>
    <w:unhideWhenUsed/>
    <w:rsid w:val="001C5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936"/>
    <w:rPr>
      <w:rFonts w:ascii="Tahoma" w:hAnsi="Tahoma" w:cs="Tahoma"/>
      <w:sz w:val="16"/>
      <w:szCs w:val="16"/>
    </w:rPr>
  </w:style>
  <w:style w:type="character" w:customStyle="1" w:styleId="Headerorfooter">
    <w:name w:val="Header or footer_"/>
    <w:basedOn w:val="DefaultParagraphFont"/>
    <w:rsid w:val="00246922"/>
    <w:rPr>
      <w:b/>
      <w:bCs/>
      <w:i w:val="0"/>
      <w:iCs w:val="0"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Headerorfooter0">
    <w:name w:val="Header or footer"/>
    <w:basedOn w:val="Headerorfooter"/>
    <w:rsid w:val="0024692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105pt">
    <w:name w:val="Header or footer + 10.5 pt"/>
    <w:aliases w:val="Italic"/>
    <w:basedOn w:val="Headerorfooter"/>
    <w:rsid w:val="0024692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apple-converted-space">
    <w:name w:val="apple-converted-space"/>
    <w:basedOn w:val="DefaultParagraphFont"/>
    <w:rsid w:val="009615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F79"/>
  </w:style>
  <w:style w:type="paragraph" w:styleId="Heading1">
    <w:name w:val="heading 1"/>
    <w:basedOn w:val="Normal"/>
    <w:next w:val="Normal"/>
    <w:link w:val="Heading1Char"/>
    <w:uiPriority w:val="9"/>
    <w:qFormat/>
    <w:rsid w:val="009B2F7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F79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F7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F7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F79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F79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F79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F79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F79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F79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F79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F7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F79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F79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F79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F79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F79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F79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F79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B2F79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B2F79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F79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B2F79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B2F79"/>
    <w:rPr>
      <w:b/>
      <w:color w:val="C0504D" w:themeColor="accent2"/>
    </w:rPr>
  </w:style>
  <w:style w:type="character" w:styleId="Emphasis">
    <w:name w:val="Emphasis"/>
    <w:uiPriority w:val="20"/>
    <w:qFormat/>
    <w:rsid w:val="009B2F79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B2F7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B2F79"/>
  </w:style>
  <w:style w:type="paragraph" w:styleId="ListParagraph">
    <w:name w:val="List Paragraph"/>
    <w:basedOn w:val="Normal"/>
    <w:uiPriority w:val="34"/>
    <w:qFormat/>
    <w:rsid w:val="009B2F7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B2F7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B2F7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F79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F79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B2F79"/>
    <w:rPr>
      <w:i/>
    </w:rPr>
  </w:style>
  <w:style w:type="character" w:styleId="IntenseEmphasis">
    <w:name w:val="Intense Emphasis"/>
    <w:uiPriority w:val="21"/>
    <w:qFormat/>
    <w:rsid w:val="009B2F79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B2F79"/>
    <w:rPr>
      <w:b/>
    </w:rPr>
  </w:style>
  <w:style w:type="character" w:styleId="IntenseReference">
    <w:name w:val="Intense Reference"/>
    <w:uiPriority w:val="32"/>
    <w:qFormat/>
    <w:rsid w:val="009B2F7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B2F7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2F79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C5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936"/>
  </w:style>
  <w:style w:type="paragraph" w:styleId="Footer">
    <w:name w:val="footer"/>
    <w:basedOn w:val="Normal"/>
    <w:link w:val="FooterChar"/>
    <w:uiPriority w:val="99"/>
    <w:unhideWhenUsed/>
    <w:rsid w:val="001C5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936"/>
  </w:style>
  <w:style w:type="paragraph" w:styleId="BalloonText">
    <w:name w:val="Balloon Text"/>
    <w:basedOn w:val="Normal"/>
    <w:link w:val="BalloonTextChar"/>
    <w:uiPriority w:val="99"/>
    <w:semiHidden/>
    <w:unhideWhenUsed/>
    <w:rsid w:val="001C5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936"/>
    <w:rPr>
      <w:rFonts w:ascii="Tahoma" w:hAnsi="Tahoma" w:cs="Tahoma"/>
      <w:sz w:val="16"/>
      <w:szCs w:val="16"/>
    </w:rPr>
  </w:style>
  <w:style w:type="character" w:customStyle="1" w:styleId="Headerorfooter">
    <w:name w:val="Header or footer_"/>
    <w:basedOn w:val="DefaultParagraphFont"/>
    <w:rsid w:val="00246922"/>
    <w:rPr>
      <w:b/>
      <w:bCs/>
      <w:i w:val="0"/>
      <w:iCs w:val="0"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Headerorfooter0">
    <w:name w:val="Header or footer"/>
    <w:basedOn w:val="Headerorfooter"/>
    <w:rsid w:val="0024692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105pt">
    <w:name w:val="Header or footer + 10.5 pt"/>
    <w:aliases w:val="Italic"/>
    <w:basedOn w:val="Headerorfooter"/>
    <w:rsid w:val="0024692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apple-converted-space">
    <w:name w:val="apple-converted-space"/>
    <w:basedOn w:val="DefaultParagraphFont"/>
    <w:rsid w:val="00961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2015-07-05T14:57:00Z</dcterms:created>
  <dcterms:modified xsi:type="dcterms:W3CDTF">2015-07-07T18:06:00Z</dcterms:modified>
</cp:coreProperties>
</file>