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DB561" w14:textId="146FF77A" w:rsidR="002C38FA" w:rsidRPr="00C13254" w:rsidRDefault="00C13254" w:rsidP="00C13254">
      <w:pPr>
        <w:pStyle w:val="1"/>
        <w:rPr>
          <w:b w:val="0"/>
          <w:bCs w:val="0"/>
        </w:rPr>
      </w:pPr>
      <w:r w:rsidRPr="00C13254">
        <w:rPr>
          <w:rFonts w:hint="eastAsia"/>
          <w:b w:val="0"/>
          <w:bCs w:val="0"/>
        </w:rPr>
        <w:t>SDC HW</w:t>
      </w:r>
      <w:r w:rsidRPr="00C13254">
        <w:rPr>
          <w:b w:val="0"/>
          <w:bCs w:val="0"/>
        </w:rPr>
        <w:t>3</w:t>
      </w:r>
    </w:p>
    <w:p w14:paraId="2675B4A0" w14:textId="12AC0FBC" w:rsidR="00C13254" w:rsidRDefault="00C13254" w:rsidP="00C13254">
      <w:pPr>
        <w:pStyle w:val="1"/>
        <w:rPr>
          <w:b w:val="0"/>
          <w:bCs w:val="0"/>
        </w:rPr>
      </w:pPr>
      <w:r w:rsidRPr="00C13254">
        <w:rPr>
          <w:b w:val="0"/>
          <w:bCs w:val="0"/>
        </w:rPr>
        <w:t>EKF Fusion</w:t>
      </w:r>
    </w:p>
    <w:p w14:paraId="53BC3B88" w14:textId="2731AA0D" w:rsidR="00F72513" w:rsidRDefault="00F72513" w:rsidP="00F72513">
      <w:pPr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RED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arrows are ground truth odometry</w:t>
      </w:r>
    </w:p>
    <w:p w14:paraId="375580A0" w14:textId="2A6C5D9B" w:rsidR="00F72513" w:rsidRDefault="00F72513" w:rsidP="00F72513">
      <w:pPr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GREEN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arrows are EKF result</w:t>
      </w:r>
    </w:p>
    <w:p w14:paraId="1A4FD86E" w14:textId="0B9DC2A2" w:rsidR="00F72513" w:rsidRDefault="00F72513" w:rsidP="00F72513">
      <w:pPr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BLUE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arrows are radar odometry</w:t>
      </w:r>
    </w:p>
    <w:p w14:paraId="5929D45E" w14:textId="77777777" w:rsidR="0093759E" w:rsidRDefault="0093759E" w:rsidP="00F72513">
      <w:pPr>
        <w:rPr>
          <w:rFonts w:ascii="Segoe UI" w:hAnsi="Segoe UI" w:cs="Segoe UI"/>
          <w:color w:val="333333"/>
          <w:spacing w:val="5"/>
          <w:shd w:val="clear" w:color="auto" w:fill="FFFFFF"/>
        </w:rPr>
      </w:pPr>
    </w:p>
    <w:p w14:paraId="4BCDC072" w14:textId="25172C0D" w:rsidR="00A05B1C" w:rsidRPr="0027642F" w:rsidRDefault="00BF6FA1" w:rsidP="0093759E">
      <w:pPr>
        <w:pStyle w:val="a4"/>
        <w:numPr>
          <w:ilvl w:val="1"/>
          <w:numId w:val="1"/>
        </w:numPr>
        <w:ind w:leftChars="0"/>
        <w:rPr>
          <w:rFonts w:ascii="Segoe UI" w:hAnsi="Segoe UI" w:cs="Segoe UI" w:hint="eastAsia"/>
          <w:b/>
          <w:bCs/>
          <w:color w:val="333333"/>
          <w:spacing w:val="5"/>
          <w:sz w:val="28"/>
          <w:szCs w:val="24"/>
          <w:shd w:val="clear" w:color="auto" w:fill="FFFFFF"/>
        </w:rPr>
      </w:pPr>
      <w:r w:rsidRPr="0027642F">
        <w:rPr>
          <w:rFonts w:hint="eastAsia"/>
          <w:b/>
          <w:bCs/>
          <w:noProof/>
          <w:sz w:val="28"/>
          <w:szCs w:val="24"/>
        </w:rPr>
        <w:drawing>
          <wp:anchor distT="0" distB="0" distL="114300" distR="114300" simplePos="0" relativeHeight="251662336" behindDoc="1" locked="0" layoutInCell="1" allowOverlap="1" wp14:anchorId="314BD568" wp14:editId="135D37D4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6983095" cy="3914775"/>
            <wp:effectExtent l="0" t="0" r="8255" b="9525"/>
            <wp:wrapTight wrapText="bothSides">
              <wp:wrapPolygon edited="0">
                <wp:start x="0" y="0"/>
                <wp:lineTo x="0" y="21547"/>
                <wp:lineTo x="21567" y="21547"/>
                <wp:lineTo x="21567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09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59E" w:rsidRPr="0027642F">
        <w:rPr>
          <w:rFonts w:ascii="Segoe UI" w:hAnsi="Segoe UI" w:cs="Segoe UI" w:hint="eastAsia"/>
          <w:b/>
          <w:bCs/>
          <w:color w:val="333333"/>
          <w:spacing w:val="5"/>
          <w:sz w:val="28"/>
          <w:szCs w:val="24"/>
          <w:shd w:val="clear" w:color="auto" w:fill="FFFFFF"/>
        </w:rPr>
        <w:t xml:space="preserve">EKF </w:t>
      </w:r>
      <w:r w:rsidR="0093759E" w:rsidRPr="0027642F">
        <w:rPr>
          <w:rFonts w:ascii="Segoe UI" w:hAnsi="Segoe UI" w:cs="Segoe UI"/>
          <w:b/>
          <w:bCs/>
          <w:color w:val="333333"/>
          <w:spacing w:val="5"/>
          <w:sz w:val="28"/>
          <w:szCs w:val="24"/>
          <w:shd w:val="clear" w:color="auto" w:fill="FFFFFF"/>
        </w:rPr>
        <w:t>with GPS</w:t>
      </w:r>
    </w:p>
    <w:p w14:paraId="3F5A6E71" w14:textId="07BCA6C0" w:rsidR="00A05B1C" w:rsidRDefault="00A05B1C" w:rsidP="00F72513"/>
    <w:p w14:paraId="4B9545DE" w14:textId="38A6430B" w:rsidR="00DA3F4B" w:rsidRDefault="00DA3F4B" w:rsidP="00F72513"/>
    <w:p w14:paraId="5D66DE54" w14:textId="4E6C147B" w:rsidR="00DA3F4B" w:rsidRDefault="00DA3F4B" w:rsidP="00F72513"/>
    <w:p w14:paraId="235A95F7" w14:textId="6537F20E" w:rsidR="00DA3F4B" w:rsidRDefault="00DA3F4B" w:rsidP="00F72513"/>
    <w:p w14:paraId="2E4DEE4F" w14:textId="7EBC23C3" w:rsidR="00DA3F4B" w:rsidRDefault="00DA3F4B" w:rsidP="00F72513"/>
    <w:p w14:paraId="12B4F298" w14:textId="42CB6359" w:rsidR="00DA3F4B" w:rsidRDefault="00DA3F4B" w:rsidP="00F72513"/>
    <w:p w14:paraId="0FAF14AB" w14:textId="4AB89499" w:rsidR="00DA3F4B" w:rsidRDefault="00DA3F4B" w:rsidP="00F72513"/>
    <w:p w14:paraId="26299F6E" w14:textId="77777777" w:rsidR="00DA3F4B" w:rsidRPr="00F72513" w:rsidRDefault="00DA3F4B" w:rsidP="00F72513">
      <w:pPr>
        <w:rPr>
          <w:rFonts w:hint="eastAsia"/>
        </w:rPr>
      </w:pPr>
    </w:p>
    <w:p w14:paraId="20A90B51" w14:textId="541939E6" w:rsidR="00C13254" w:rsidRPr="004B7850" w:rsidRDefault="00E53798" w:rsidP="00BA47C2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4"/>
        </w:rPr>
      </w:pPr>
      <w:r w:rsidRPr="004B7850">
        <w:rPr>
          <w:b/>
          <w:bCs/>
          <w:noProof/>
          <w:sz w:val="28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030E9EBC" wp14:editId="5CCCBAB6">
            <wp:simplePos x="0" y="0"/>
            <wp:positionH relativeFrom="margin">
              <wp:posOffset>-771525</wp:posOffset>
            </wp:positionH>
            <wp:positionV relativeFrom="paragraph">
              <wp:posOffset>304800</wp:posOffset>
            </wp:positionV>
            <wp:extent cx="6810375" cy="3816350"/>
            <wp:effectExtent l="0" t="0" r="9525" b="0"/>
            <wp:wrapTight wrapText="bothSides">
              <wp:wrapPolygon edited="0">
                <wp:start x="0" y="0"/>
                <wp:lineTo x="0" y="21456"/>
                <wp:lineTo x="21570" y="21456"/>
                <wp:lineTo x="21570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7C2" w:rsidRPr="004B7850">
        <w:rPr>
          <w:rFonts w:hint="eastAsia"/>
          <w:b/>
          <w:bCs/>
          <w:sz w:val="28"/>
          <w:szCs w:val="24"/>
        </w:rPr>
        <w:t>E</w:t>
      </w:r>
      <w:r w:rsidR="00BA47C2" w:rsidRPr="004B7850">
        <w:rPr>
          <w:b/>
          <w:bCs/>
          <w:sz w:val="28"/>
          <w:szCs w:val="24"/>
        </w:rPr>
        <w:t>KF with radar odometry</w:t>
      </w:r>
    </w:p>
    <w:p w14:paraId="5BE52F33" w14:textId="1996BB1F" w:rsidR="00E53798" w:rsidRPr="004B7850" w:rsidRDefault="00E53798" w:rsidP="00E53798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4"/>
        </w:rPr>
      </w:pPr>
      <w:r w:rsidRPr="004B7850">
        <w:rPr>
          <w:b/>
          <w:bCs/>
          <w:noProof/>
          <w:sz w:val="28"/>
          <w:szCs w:val="24"/>
        </w:rPr>
        <w:drawing>
          <wp:anchor distT="0" distB="0" distL="114300" distR="114300" simplePos="0" relativeHeight="251660288" behindDoc="1" locked="0" layoutInCell="1" allowOverlap="1" wp14:anchorId="35F24384" wp14:editId="25EA0090">
            <wp:simplePos x="0" y="0"/>
            <wp:positionH relativeFrom="margin">
              <wp:align>center</wp:align>
            </wp:positionH>
            <wp:positionV relativeFrom="paragraph">
              <wp:posOffset>4267200</wp:posOffset>
            </wp:positionV>
            <wp:extent cx="6829425" cy="3822700"/>
            <wp:effectExtent l="0" t="0" r="9525" b="6350"/>
            <wp:wrapTight wrapText="bothSides">
              <wp:wrapPolygon edited="0">
                <wp:start x="0" y="0"/>
                <wp:lineTo x="0" y="21528"/>
                <wp:lineTo x="21570" y="21528"/>
                <wp:lineTo x="21570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184" w:rsidRPr="004B7850">
        <w:rPr>
          <w:rFonts w:hint="eastAsia"/>
          <w:b/>
          <w:bCs/>
          <w:sz w:val="28"/>
          <w:szCs w:val="24"/>
        </w:rPr>
        <w:t>E</w:t>
      </w:r>
      <w:r w:rsidR="00F32184" w:rsidRPr="004B7850">
        <w:rPr>
          <w:b/>
          <w:bCs/>
          <w:sz w:val="28"/>
          <w:szCs w:val="24"/>
        </w:rPr>
        <w:t>KF with radar odometry and GPS fusion</w:t>
      </w:r>
    </w:p>
    <w:p w14:paraId="46954172" w14:textId="1827F480" w:rsidR="0089240B" w:rsidRDefault="0089240B" w:rsidP="0089240B">
      <w:pPr>
        <w:rPr>
          <w:b/>
          <w:bCs/>
        </w:rPr>
      </w:pPr>
    </w:p>
    <w:p w14:paraId="4FDBA200" w14:textId="37E2A920" w:rsidR="0089240B" w:rsidRDefault="0089240B" w:rsidP="0089240B">
      <w:pPr>
        <w:rPr>
          <w:b/>
          <w:bCs/>
        </w:rPr>
      </w:pPr>
    </w:p>
    <w:p w14:paraId="0D7F0346" w14:textId="13BEB814" w:rsidR="0089240B" w:rsidRDefault="00F1433D" w:rsidP="00F1433D">
      <w:pPr>
        <w:pStyle w:val="1"/>
        <w:rPr>
          <w:b w:val="0"/>
          <w:bCs w:val="0"/>
        </w:rPr>
      </w:pPr>
      <w:r w:rsidRPr="00F1433D">
        <w:rPr>
          <w:b w:val="0"/>
          <w:bCs w:val="0"/>
        </w:rPr>
        <w:lastRenderedPageBreak/>
        <w:t>Discussion</w:t>
      </w:r>
    </w:p>
    <w:p w14:paraId="460E6304" w14:textId="35966EAA" w:rsidR="000419C5" w:rsidRPr="00C64C91" w:rsidRDefault="000419C5" w:rsidP="000419C5">
      <w:pPr>
        <w:pStyle w:val="a4"/>
        <w:numPr>
          <w:ilvl w:val="0"/>
          <w:numId w:val="2"/>
        </w:numPr>
        <w:ind w:leftChars="0"/>
        <w:rPr>
          <w:color w:val="ED7D31" w:themeColor="accent2"/>
        </w:rPr>
      </w:pPr>
      <w:r w:rsidRPr="00C64C91">
        <w:rPr>
          <w:color w:val="ED7D31" w:themeColor="accent2"/>
        </w:rPr>
        <w:t xml:space="preserve">How do </w:t>
      </w:r>
      <w:proofErr w:type="spellStart"/>
      <w:r w:rsidRPr="00C64C91">
        <w:rPr>
          <w:color w:val="ED7D31" w:themeColor="accent2"/>
        </w:rPr>
        <w:t>robot_localization</w:t>
      </w:r>
      <w:proofErr w:type="spellEnd"/>
      <w:r w:rsidRPr="00C64C91">
        <w:rPr>
          <w:color w:val="ED7D31" w:themeColor="accent2"/>
        </w:rPr>
        <w:t xml:space="preserve"> package know the covariance matrix of GPS and radar odometry?</w:t>
      </w:r>
      <w:r w:rsidR="00C64C91">
        <w:rPr>
          <w:color w:val="ED7D31" w:themeColor="accent2"/>
        </w:rPr>
        <w:br/>
      </w:r>
      <w:r w:rsidR="00DF3D29">
        <w:t>Robot localization package’s launch file read the parameters from params/*.</w:t>
      </w:r>
      <w:proofErr w:type="spellStart"/>
      <w:r w:rsidR="00DF3D29">
        <w:t>yaml</w:t>
      </w:r>
      <w:proofErr w:type="spellEnd"/>
      <w:r w:rsidR="00DF3D29">
        <w:t xml:space="preserve"> files, where you can tell the launch file which topic you want to subscribe and fuse. The topics include information of covariance matrix.</w:t>
      </w:r>
    </w:p>
    <w:p w14:paraId="30F96785" w14:textId="52AE12C8" w:rsidR="000419C5" w:rsidRDefault="000419C5" w:rsidP="000419C5">
      <w:pPr>
        <w:pStyle w:val="a4"/>
        <w:numPr>
          <w:ilvl w:val="0"/>
          <w:numId w:val="2"/>
        </w:numPr>
        <w:ind w:leftChars="0"/>
        <w:rPr>
          <w:color w:val="ED7D31" w:themeColor="accent2"/>
        </w:rPr>
      </w:pPr>
      <w:r w:rsidRPr="00C64C91">
        <w:rPr>
          <w:color w:val="ED7D31" w:themeColor="accent2"/>
        </w:rPr>
        <w:t>What is the covariance matrix of GPS and what does it mean?</w:t>
      </w:r>
    </w:p>
    <w:p w14:paraId="7B13548D" w14:textId="36EE29F8" w:rsidR="00DF03C2" w:rsidRPr="00DF03C2" w:rsidRDefault="00DF03C2" w:rsidP="00DF03C2">
      <w:pPr>
        <w:pStyle w:val="a4"/>
        <w:ind w:leftChars="0" w:left="360"/>
        <w:rPr>
          <w:rFonts w:hint="eastAsia"/>
        </w:rPr>
      </w:pPr>
      <w:r>
        <w:rPr>
          <w:rFonts w:hint="eastAsia"/>
        </w:rPr>
        <w:t>T</w:t>
      </w:r>
      <w:r>
        <w:t>his means that the correlations between x and x, y and y, is 3. And these arguments will not change in GPS data.</w:t>
      </w:r>
      <w:r w:rsidR="00714931" w:rsidRPr="00714931">
        <w:rPr>
          <w:noProof/>
        </w:rPr>
        <w:t xml:space="preserve"> </w:t>
      </w:r>
      <w:r w:rsidR="00714931" w:rsidRPr="00714931">
        <w:drawing>
          <wp:inline distT="0" distB="0" distL="0" distR="0" wp14:anchorId="16CFB35D" wp14:editId="67A9BD28">
            <wp:extent cx="2886075" cy="1574223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164" cy="157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8AF8" w14:textId="639C02DE" w:rsidR="00F1433D" w:rsidRPr="002A3CC7" w:rsidRDefault="000419C5" w:rsidP="000419C5">
      <w:pPr>
        <w:pStyle w:val="a4"/>
        <w:numPr>
          <w:ilvl w:val="0"/>
          <w:numId w:val="2"/>
        </w:numPr>
        <w:ind w:leftChars="0"/>
        <w:rPr>
          <w:color w:val="ED7D31" w:themeColor="accent2"/>
        </w:rPr>
      </w:pPr>
      <w:r w:rsidRPr="00C64C91">
        <w:rPr>
          <w:color w:val="ED7D31" w:themeColor="accent2"/>
        </w:rPr>
        <w:t xml:space="preserve">In the </w:t>
      </w:r>
      <w:proofErr w:type="spellStart"/>
      <w:r w:rsidRPr="00C64C91">
        <w:rPr>
          <w:color w:val="ED7D31" w:themeColor="accent2"/>
        </w:rPr>
        <w:t>yaml</w:t>
      </w:r>
      <w:proofErr w:type="spellEnd"/>
      <w:r w:rsidRPr="00C64C91">
        <w:rPr>
          <w:color w:val="ED7D31" w:themeColor="accent2"/>
        </w:rPr>
        <w:t xml:space="preserve"> file, do you set differential parameter of odometry and GPS to true? or false? Why?</w:t>
      </w:r>
      <w:r w:rsidR="004F79BD">
        <w:rPr>
          <w:color w:val="ED7D31" w:themeColor="accent2"/>
        </w:rPr>
        <w:br/>
      </w:r>
      <w:r w:rsidR="002A3CC7">
        <w:t>I set differential param of GPS to false because GPS get the car’s position (x, y) absolutely with error.</w:t>
      </w:r>
    </w:p>
    <w:p w14:paraId="7326E081" w14:textId="5E888163" w:rsidR="002A3CC7" w:rsidRDefault="002A3CC7" w:rsidP="002A3CC7">
      <w:pPr>
        <w:pStyle w:val="a4"/>
        <w:ind w:leftChars="0" w:left="360"/>
      </w:pPr>
      <w:r>
        <w:t>I set differential param of radar odometry to true because radar get the car’s position by calculating the difference between position at time t and (</w:t>
      </w:r>
      <w:proofErr w:type="spellStart"/>
      <w:r>
        <w:t>t+N</w:t>
      </w:r>
      <w:proofErr w:type="spellEnd"/>
      <w:r>
        <w:t>), relative to a specific starting position.</w:t>
      </w:r>
    </w:p>
    <w:p w14:paraId="35D8A7C7" w14:textId="53A95DF3" w:rsidR="000A66DC" w:rsidRDefault="000A66DC" w:rsidP="002A3CC7">
      <w:pPr>
        <w:pStyle w:val="a4"/>
        <w:ind w:leftChars="0" w:left="360"/>
      </w:pPr>
    </w:p>
    <w:p w14:paraId="23861942" w14:textId="6A83B49E" w:rsidR="000A66DC" w:rsidRDefault="000A66DC" w:rsidP="002A3CC7">
      <w:pPr>
        <w:pStyle w:val="a4"/>
        <w:ind w:leftChars="0" w:left="360"/>
      </w:pPr>
    </w:p>
    <w:p w14:paraId="59B501B7" w14:textId="100FAE0A" w:rsidR="000A66DC" w:rsidRDefault="000A66DC" w:rsidP="002A3CC7">
      <w:pPr>
        <w:pStyle w:val="a4"/>
        <w:ind w:leftChars="0" w:left="360"/>
      </w:pPr>
    </w:p>
    <w:p w14:paraId="44945FF8" w14:textId="0B3278A0" w:rsidR="000A66DC" w:rsidRDefault="000A66DC" w:rsidP="002A3CC7">
      <w:pPr>
        <w:pStyle w:val="a4"/>
        <w:ind w:leftChars="0" w:left="360"/>
      </w:pPr>
    </w:p>
    <w:p w14:paraId="2A4A4933" w14:textId="7EE6F068" w:rsidR="000A66DC" w:rsidRDefault="000A66DC" w:rsidP="002A3CC7">
      <w:pPr>
        <w:pStyle w:val="a4"/>
        <w:ind w:leftChars="0" w:left="360"/>
      </w:pPr>
    </w:p>
    <w:p w14:paraId="7CA1BF89" w14:textId="643DF16A" w:rsidR="000A66DC" w:rsidRDefault="000A66DC" w:rsidP="002A3CC7">
      <w:pPr>
        <w:pStyle w:val="a4"/>
        <w:ind w:leftChars="0" w:left="360"/>
      </w:pPr>
    </w:p>
    <w:p w14:paraId="37635915" w14:textId="795D51D8" w:rsidR="000A66DC" w:rsidRDefault="000A66DC" w:rsidP="002A3CC7">
      <w:pPr>
        <w:pStyle w:val="a4"/>
        <w:ind w:leftChars="0" w:left="360"/>
      </w:pPr>
    </w:p>
    <w:p w14:paraId="0C19B5CC" w14:textId="515FFCFE" w:rsidR="000A66DC" w:rsidRDefault="000A66DC" w:rsidP="002A3CC7">
      <w:pPr>
        <w:pStyle w:val="a4"/>
        <w:ind w:leftChars="0" w:left="360"/>
      </w:pPr>
    </w:p>
    <w:p w14:paraId="6A798AB7" w14:textId="53CB84A4" w:rsidR="000A66DC" w:rsidRDefault="000A66DC" w:rsidP="002A3CC7">
      <w:pPr>
        <w:pStyle w:val="a4"/>
        <w:ind w:leftChars="0" w:left="360"/>
      </w:pPr>
    </w:p>
    <w:p w14:paraId="41AC7293" w14:textId="0FB459EE" w:rsidR="000A66DC" w:rsidRDefault="000A66DC" w:rsidP="002A3CC7">
      <w:pPr>
        <w:pStyle w:val="a4"/>
        <w:ind w:leftChars="0" w:left="360"/>
      </w:pPr>
    </w:p>
    <w:p w14:paraId="14EAC1DA" w14:textId="0D1B7920" w:rsidR="000A66DC" w:rsidRDefault="000A66DC" w:rsidP="002A3CC7">
      <w:pPr>
        <w:pStyle w:val="a4"/>
        <w:ind w:leftChars="0" w:left="360"/>
      </w:pPr>
    </w:p>
    <w:p w14:paraId="72028B8D" w14:textId="66B092A3" w:rsidR="000A66DC" w:rsidRDefault="000A66DC" w:rsidP="002A3CC7">
      <w:pPr>
        <w:pStyle w:val="a4"/>
        <w:ind w:leftChars="0" w:left="360"/>
      </w:pPr>
    </w:p>
    <w:p w14:paraId="1EF65F25" w14:textId="6CACBF71" w:rsidR="000A66DC" w:rsidRDefault="000A66DC" w:rsidP="002A3CC7">
      <w:pPr>
        <w:pStyle w:val="a4"/>
        <w:ind w:leftChars="0" w:left="360"/>
      </w:pPr>
    </w:p>
    <w:p w14:paraId="3A394A50" w14:textId="28C7EA07" w:rsidR="000A66DC" w:rsidRDefault="000A66DC" w:rsidP="000A66DC">
      <w:pPr>
        <w:pStyle w:val="1"/>
        <w:rPr>
          <w:b w:val="0"/>
          <w:bCs w:val="0"/>
        </w:rPr>
      </w:pPr>
      <w:r w:rsidRPr="000A66DC">
        <w:rPr>
          <w:rFonts w:hint="eastAsia"/>
          <w:b w:val="0"/>
          <w:bCs w:val="0"/>
        </w:rPr>
        <w:lastRenderedPageBreak/>
        <w:t>B</w:t>
      </w:r>
      <w:r w:rsidRPr="000A66DC">
        <w:rPr>
          <w:b w:val="0"/>
          <w:bCs w:val="0"/>
        </w:rPr>
        <w:t>onus</w:t>
      </w:r>
    </w:p>
    <w:p w14:paraId="1A18F0BE" w14:textId="073F3A3E" w:rsidR="00CA1384" w:rsidRDefault="00F9191C" w:rsidP="00CA1384">
      <w:pPr>
        <w:pStyle w:val="a4"/>
        <w:numPr>
          <w:ilvl w:val="0"/>
          <w:numId w:val="3"/>
        </w:numPr>
        <w:ind w:leftChars="0"/>
        <w:rPr>
          <w:rFonts w:ascii="Segoe UI" w:hAnsi="Segoe UI" w:cs="Segoe UI"/>
          <w:b/>
          <w:bCs/>
          <w:color w:val="333333"/>
          <w:spacing w:val="5"/>
          <w:sz w:val="28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333333"/>
          <w:spacing w:val="5"/>
          <w:sz w:val="28"/>
          <w:szCs w:val="28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7101B508" wp14:editId="5BAA50DC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5981065" cy="3363595"/>
            <wp:effectExtent l="0" t="0" r="635" b="8255"/>
            <wp:wrapTight wrapText="bothSides">
              <wp:wrapPolygon edited="0">
                <wp:start x="0" y="0"/>
                <wp:lineTo x="0" y="21531"/>
                <wp:lineTo x="21533" y="21531"/>
                <wp:lineTo x="21533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384">
        <w:rPr>
          <w:rFonts w:ascii="Segoe UI" w:hAnsi="Segoe UI" w:cs="Segoe UI"/>
          <w:b/>
          <w:bCs/>
          <w:color w:val="333333"/>
          <w:spacing w:val="5"/>
          <w:sz w:val="28"/>
          <w:szCs w:val="24"/>
          <w:shd w:val="clear" w:color="auto" w:fill="FFFFFF"/>
        </w:rPr>
        <w:t>U</w:t>
      </w:r>
      <w:r w:rsidR="00CA1384" w:rsidRPr="00CA1384">
        <w:rPr>
          <w:rFonts w:ascii="Segoe UI" w:hAnsi="Segoe UI" w:cs="Segoe UI" w:hint="eastAsia"/>
          <w:b/>
          <w:bCs/>
          <w:color w:val="333333"/>
          <w:spacing w:val="5"/>
          <w:sz w:val="28"/>
          <w:szCs w:val="24"/>
          <w:shd w:val="clear" w:color="auto" w:fill="FFFFFF"/>
        </w:rPr>
        <w:t xml:space="preserve">KF </w:t>
      </w:r>
      <w:r w:rsidR="00CA1384" w:rsidRPr="00CA1384">
        <w:rPr>
          <w:rFonts w:ascii="Segoe UI" w:hAnsi="Segoe UI" w:cs="Segoe UI"/>
          <w:b/>
          <w:bCs/>
          <w:color w:val="333333"/>
          <w:spacing w:val="5"/>
          <w:sz w:val="28"/>
          <w:szCs w:val="24"/>
          <w:shd w:val="clear" w:color="auto" w:fill="FFFFFF"/>
        </w:rPr>
        <w:t>with GPS</w:t>
      </w:r>
    </w:p>
    <w:p w14:paraId="767FA43C" w14:textId="1FAA19BE" w:rsidR="00CA1384" w:rsidRPr="00EA6D7A" w:rsidRDefault="00F9191C" w:rsidP="00CA1384">
      <w:pPr>
        <w:pStyle w:val="a4"/>
        <w:numPr>
          <w:ilvl w:val="0"/>
          <w:numId w:val="3"/>
        </w:numPr>
        <w:ind w:leftChars="0"/>
        <w:rPr>
          <w:rFonts w:ascii="Segoe UI" w:hAnsi="Segoe UI" w:cs="Segoe UI"/>
          <w:b/>
          <w:bCs/>
          <w:color w:val="333333"/>
          <w:spacing w:val="5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333333"/>
          <w:spacing w:val="5"/>
          <w:sz w:val="28"/>
          <w:szCs w:val="28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033065DE" wp14:editId="63EE62D8">
            <wp:simplePos x="0" y="0"/>
            <wp:positionH relativeFrom="margin">
              <wp:align>center</wp:align>
            </wp:positionH>
            <wp:positionV relativeFrom="paragraph">
              <wp:posOffset>3981450</wp:posOffset>
            </wp:positionV>
            <wp:extent cx="5981065" cy="3362960"/>
            <wp:effectExtent l="0" t="0" r="635" b="8890"/>
            <wp:wrapTight wrapText="bothSides">
              <wp:wrapPolygon edited="0">
                <wp:start x="0" y="0"/>
                <wp:lineTo x="0" y="21535"/>
                <wp:lineTo x="21533" y="21535"/>
                <wp:lineTo x="21533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384" w:rsidRPr="00EA6D7A">
        <w:rPr>
          <w:rFonts w:ascii="Segoe UI" w:hAnsi="Segoe UI" w:cs="Segoe UI" w:hint="eastAsia"/>
          <w:b/>
          <w:bCs/>
          <w:color w:val="333333"/>
          <w:spacing w:val="5"/>
          <w:sz w:val="28"/>
          <w:szCs w:val="28"/>
          <w:shd w:val="clear" w:color="auto" w:fill="FFFFFF"/>
        </w:rPr>
        <w:t>U</w:t>
      </w:r>
      <w:r w:rsidR="00CA1384" w:rsidRPr="00EA6D7A">
        <w:rPr>
          <w:rFonts w:ascii="Segoe UI" w:hAnsi="Segoe UI" w:cs="Segoe UI"/>
          <w:b/>
          <w:bCs/>
          <w:color w:val="333333"/>
          <w:spacing w:val="5"/>
          <w:sz w:val="28"/>
          <w:szCs w:val="28"/>
          <w:shd w:val="clear" w:color="auto" w:fill="FFFFFF"/>
        </w:rPr>
        <w:t>KF with radar odometry</w:t>
      </w:r>
      <w:r w:rsidR="00FC4D73">
        <w:rPr>
          <w:rFonts w:ascii="Segoe UI" w:hAnsi="Segoe UI" w:cs="Segoe UI"/>
          <w:b/>
          <w:bCs/>
          <w:color w:val="333333"/>
          <w:spacing w:val="5"/>
          <w:sz w:val="28"/>
          <w:szCs w:val="28"/>
          <w:shd w:val="clear" w:color="auto" w:fill="FFFFFF"/>
        </w:rPr>
        <w:br/>
      </w:r>
    </w:p>
    <w:p w14:paraId="04185ED3" w14:textId="6967BE2D" w:rsidR="00CA1384" w:rsidRPr="00CA1384" w:rsidRDefault="00FC4D73" w:rsidP="00CA1384">
      <w:pPr>
        <w:pStyle w:val="a4"/>
        <w:numPr>
          <w:ilvl w:val="0"/>
          <w:numId w:val="3"/>
        </w:numPr>
        <w:ind w:leftChars="0"/>
        <w:rPr>
          <w:rFonts w:ascii="Segoe UI" w:hAnsi="Segoe UI" w:cs="Segoe UI" w:hint="eastAsia"/>
          <w:b/>
          <w:bCs/>
          <w:color w:val="333333"/>
          <w:spacing w:val="5"/>
          <w:sz w:val="28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333333"/>
          <w:spacing w:val="5"/>
          <w:sz w:val="28"/>
          <w:szCs w:val="24"/>
          <w:shd w:val="clear" w:color="auto" w:fill="FFFFFF"/>
        </w:rPr>
        <w:drawing>
          <wp:anchor distT="0" distB="0" distL="114300" distR="114300" simplePos="0" relativeHeight="251663360" behindDoc="1" locked="0" layoutInCell="1" allowOverlap="1" wp14:anchorId="1A6668BF" wp14:editId="608ECB58">
            <wp:simplePos x="0" y="0"/>
            <wp:positionH relativeFrom="margin">
              <wp:align>center</wp:align>
            </wp:positionH>
            <wp:positionV relativeFrom="paragraph">
              <wp:posOffset>506730</wp:posOffset>
            </wp:positionV>
            <wp:extent cx="6838950" cy="3845560"/>
            <wp:effectExtent l="0" t="0" r="0" b="2540"/>
            <wp:wrapTight wrapText="bothSides">
              <wp:wrapPolygon edited="0">
                <wp:start x="0" y="0"/>
                <wp:lineTo x="0" y="21507"/>
                <wp:lineTo x="21540" y="21507"/>
                <wp:lineTo x="21540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384">
        <w:rPr>
          <w:rFonts w:ascii="Segoe UI" w:hAnsi="Segoe UI" w:cs="Segoe UI" w:hint="eastAsia"/>
          <w:b/>
          <w:bCs/>
          <w:color w:val="333333"/>
          <w:spacing w:val="5"/>
          <w:sz w:val="28"/>
          <w:szCs w:val="24"/>
          <w:shd w:val="clear" w:color="auto" w:fill="FFFFFF"/>
        </w:rPr>
        <w:t>U</w:t>
      </w:r>
      <w:r w:rsidR="00CA1384">
        <w:rPr>
          <w:rFonts w:ascii="Segoe UI" w:hAnsi="Segoe UI" w:cs="Segoe UI"/>
          <w:b/>
          <w:bCs/>
          <w:color w:val="333333"/>
          <w:spacing w:val="5"/>
          <w:sz w:val="28"/>
          <w:szCs w:val="24"/>
          <w:shd w:val="clear" w:color="auto" w:fill="FFFFFF"/>
        </w:rPr>
        <w:t>KF</w:t>
      </w:r>
      <w:r w:rsidR="00CA1384" w:rsidRPr="00EA6D7A">
        <w:rPr>
          <w:rFonts w:ascii="Segoe UI" w:hAnsi="Segoe UI" w:cs="Segoe UI"/>
          <w:b/>
          <w:bCs/>
          <w:color w:val="333333"/>
          <w:spacing w:val="5"/>
          <w:sz w:val="28"/>
          <w:szCs w:val="24"/>
          <w:shd w:val="clear" w:color="auto" w:fill="FFFFFF"/>
        </w:rPr>
        <w:t xml:space="preserve"> </w:t>
      </w:r>
      <w:r w:rsidR="00CA1384" w:rsidRPr="00EA6D7A">
        <w:rPr>
          <w:rFonts w:ascii="Segoe UI" w:hAnsi="Segoe UI" w:cs="Segoe UI"/>
          <w:b/>
          <w:bCs/>
          <w:sz w:val="28"/>
          <w:szCs w:val="24"/>
        </w:rPr>
        <w:t>with radar odometry and GPS fusion</w:t>
      </w:r>
    </w:p>
    <w:p w14:paraId="1869E862" w14:textId="5DD25730" w:rsidR="000A66DC" w:rsidRPr="000A66DC" w:rsidRDefault="000A66DC" w:rsidP="000A66DC">
      <w:pPr>
        <w:rPr>
          <w:rFonts w:hint="eastAsia"/>
        </w:rPr>
      </w:pPr>
    </w:p>
    <w:sectPr w:rsidR="000A66DC" w:rsidRPr="000A66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5518C"/>
    <w:multiLevelType w:val="hybridMultilevel"/>
    <w:tmpl w:val="504612C2"/>
    <w:lvl w:ilvl="0" w:tplc="9B36D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6B02459"/>
    <w:multiLevelType w:val="multilevel"/>
    <w:tmpl w:val="22440FAA"/>
    <w:lvl w:ilvl="0">
      <w:start w:val="1"/>
      <w:numFmt w:val="decimal"/>
      <w:lvlText w:val="%1-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A6B6405"/>
    <w:multiLevelType w:val="hybridMultilevel"/>
    <w:tmpl w:val="51524604"/>
    <w:lvl w:ilvl="0" w:tplc="69DCA7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DD0"/>
    <w:rsid w:val="000419C5"/>
    <w:rsid w:val="000A66DC"/>
    <w:rsid w:val="0027642F"/>
    <w:rsid w:val="002A3CC7"/>
    <w:rsid w:val="002C38FA"/>
    <w:rsid w:val="004566C4"/>
    <w:rsid w:val="004B7850"/>
    <w:rsid w:val="004F79BD"/>
    <w:rsid w:val="006A7FAC"/>
    <w:rsid w:val="00714931"/>
    <w:rsid w:val="0089240B"/>
    <w:rsid w:val="0090188A"/>
    <w:rsid w:val="0093759E"/>
    <w:rsid w:val="00A05B1C"/>
    <w:rsid w:val="00BA47C2"/>
    <w:rsid w:val="00BF6FA1"/>
    <w:rsid w:val="00C13254"/>
    <w:rsid w:val="00C32DD0"/>
    <w:rsid w:val="00C64C91"/>
    <w:rsid w:val="00CA1384"/>
    <w:rsid w:val="00D536A6"/>
    <w:rsid w:val="00DA3F4B"/>
    <w:rsid w:val="00DF03C2"/>
    <w:rsid w:val="00DF3D29"/>
    <w:rsid w:val="00E53798"/>
    <w:rsid w:val="00EA6D7A"/>
    <w:rsid w:val="00F1433D"/>
    <w:rsid w:val="00F32184"/>
    <w:rsid w:val="00F72513"/>
    <w:rsid w:val="00F9191C"/>
    <w:rsid w:val="00FC4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7D5B4"/>
  <w15:chartTrackingRefBased/>
  <w15:docId w15:val="{D949C29D-1A1F-4D8E-A24D-9386318A8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1325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1325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1325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13254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13254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13254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1325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C13254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C1325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C13254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1325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13254"/>
    <w:rPr>
      <w:rFonts w:asciiTheme="majorHAnsi" w:eastAsiaTheme="majorEastAsia" w:hAnsiTheme="majorHAnsi" w:cstheme="majorBidi"/>
      <w:sz w:val="36"/>
      <w:szCs w:val="36"/>
    </w:rPr>
  </w:style>
  <w:style w:type="character" w:styleId="a3">
    <w:name w:val="Strong"/>
    <w:basedOn w:val="a0"/>
    <w:uiPriority w:val="22"/>
    <w:qFormat/>
    <w:rsid w:val="00F72513"/>
    <w:rPr>
      <w:b/>
      <w:bCs/>
    </w:rPr>
  </w:style>
  <w:style w:type="paragraph" w:styleId="a4">
    <w:name w:val="List Paragraph"/>
    <w:basedOn w:val="a"/>
    <w:uiPriority w:val="34"/>
    <w:qFormat/>
    <w:rsid w:val="0093759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178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 FISH</dc:creator>
  <cp:keywords/>
  <dc:description/>
  <cp:lastModifiedBy>DD FISH</cp:lastModifiedBy>
  <cp:revision>31</cp:revision>
  <dcterms:created xsi:type="dcterms:W3CDTF">2021-10-19T12:31:00Z</dcterms:created>
  <dcterms:modified xsi:type="dcterms:W3CDTF">2021-10-19T13:26:00Z</dcterms:modified>
</cp:coreProperties>
</file>