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9BEDC" w14:textId="2F35D53E" w:rsidR="00D04829" w:rsidRPr="00D04829" w:rsidRDefault="00D04829" w:rsidP="009A5DD7">
      <w:pPr>
        <w:jc w:val="both"/>
        <w:rPr>
          <w:b/>
          <w:bCs/>
          <w:sz w:val="32"/>
          <w:szCs w:val="32"/>
        </w:rPr>
      </w:pPr>
      <w:r w:rsidRPr="00D04829">
        <w:rPr>
          <w:b/>
          <w:bCs/>
          <w:sz w:val="32"/>
          <w:szCs w:val="32"/>
        </w:rPr>
        <w:t>DATA 534 Group Project or Quiz 2</w:t>
      </w:r>
    </w:p>
    <w:p w14:paraId="715D07FF" w14:textId="77777777" w:rsidR="00D04829" w:rsidRDefault="00D04829" w:rsidP="009A5DD7">
      <w:pPr>
        <w:jc w:val="both"/>
      </w:pPr>
    </w:p>
    <w:p w14:paraId="7CE7CA8B" w14:textId="68D85BD2" w:rsidR="00D04829" w:rsidRPr="00D04829" w:rsidRDefault="00D04829" w:rsidP="009A5DD7">
      <w:pPr>
        <w:jc w:val="both"/>
        <w:rPr>
          <w:b/>
          <w:bCs/>
          <w:sz w:val="28"/>
          <w:szCs w:val="28"/>
        </w:rPr>
      </w:pPr>
      <w:r w:rsidRPr="00D04829">
        <w:rPr>
          <w:b/>
          <w:bCs/>
          <w:sz w:val="28"/>
          <w:szCs w:val="28"/>
        </w:rPr>
        <w:t>Wrap dat API</w:t>
      </w:r>
    </w:p>
    <w:p w14:paraId="62FDEEE0" w14:textId="4F477057" w:rsidR="00D04829" w:rsidRDefault="00D04829" w:rsidP="009A5DD7">
      <w:pPr>
        <w:jc w:val="both"/>
      </w:pPr>
    </w:p>
    <w:p w14:paraId="02AD8669" w14:textId="6671AEB8" w:rsidR="00D04829" w:rsidRDefault="00D04829" w:rsidP="009A5DD7">
      <w:pPr>
        <w:jc w:val="both"/>
      </w:pPr>
      <w:r>
        <w:t xml:space="preserve">Group: </w:t>
      </w:r>
      <w:r w:rsidRPr="00D04829">
        <w:t>Alex Havers, Derek Reay, Bruno Santos</w:t>
      </w:r>
    </w:p>
    <w:p w14:paraId="3248B8B6" w14:textId="014A0D13" w:rsidR="00D04829" w:rsidRDefault="00D04829" w:rsidP="009A5DD7">
      <w:pPr>
        <w:jc w:val="both"/>
      </w:pPr>
      <w:r>
        <w:t xml:space="preserve">API: </w:t>
      </w:r>
      <w:r w:rsidRPr="00D04829">
        <w:t>Canadian Recalls and Safety Alerts</w:t>
      </w:r>
    </w:p>
    <w:p w14:paraId="61661721" w14:textId="10E45139" w:rsidR="00D04829" w:rsidRDefault="00D04829" w:rsidP="009A5DD7">
      <w:pPr>
        <w:jc w:val="both"/>
      </w:pPr>
    </w:p>
    <w:p w14:paraId="220CAE7A" w14:textId="7EC4E0E9" w:rsidR="00D04829" w:rsidRPr="00D04829" w:rsidRDefault="00D04829" w:rsidP="009A5DD7">
      <w:pPr>
        <w:jc w:val="both"/>
        <w:rPr>
          <w:b/>
          <w:bCs/>
        </w:rPr>
      </w:pPr>
      <w:r w:rsidRPr="00D04829">
        <w:rPr>
          <w:b/>
          <w:bCs/>
        </w:rPr>
        <w:t>Contribution Document</w:t>
      </w:r>
    </w:p>
    <w:p w14:paraId="19526D06" w14:textId="4A51B33C" w:rsidR="00FB28E0" w:rsidRDefault="00FB28E0" w:rsidP="009A5DD7">
      <w:pPr>
        <w:jc w:val="both"/>
      </w:pPr>
    </w:p>
    <w:p w14:paraId="3B55DC04" w14:textId="30C53580" w:rsidR="009A5DD7" w:rsidRDefault="009A5DD7" w:rsidP="009A5DD7">
      <w:pPr>
        <w:jc w:val="both"/>
      </w:pPr>
      <w:r w:rsidRPr="009A5DD7">
        <w:t xml:space="preserve">The workflow expected for this group started from the choice of the API that would be used in the project. This was done through a brainstorm and </w:t>
      </w:r>
      <w:r w:rsidRPr="00D04829">
        <w:t>Canadian Recalls and Safety Alerts</w:t>
      </w:r>
      <w:r w:rsidRPr="009A5DD7">
        <w:t xml:space="preserve"> </w:t>
      </w:r>
      <w:r>
        <w:t>was</w:t>
      </w:r>
      <w:r w:rsidRPr="009A5DD7">
        <w:t xml:space="preserve"> selected. After choosing the API, the group decided what would be the best approach and what will be the role of each one from now on.</w:t>
      </w:r>
    </w:p>
    <w:p w14:paraId="089B37AF" w14:textId="77777777" w:rsidR="009A5DD7" w:rsidRDefault="009A5DD7" w:rsidP="009A5DD7">
      <w:pPr>
        <w:jc w:val="both"/>
      </w:pPr>
    </w:p>
    <w:p w14:paraId="0763F603" w14:textId="51FBD65D" w:rsidR="00FB28E0" w:rsidRDefault="00E56D2C" w:rsidP="009A5DD7">
      <w:pPr>
        <w:jc w:val="both"/>
      </w:pPr>
      <w:r>
        <w:t>The workload decision:</w:t>
      </w:r>
    </w:p>
    <w:p w14:paraId="455B841A" w14:textId="77777777" w:rsidR="00024AA5" w:rsidRDefault="00024AA5" w:rsidP="009A5DD7">
      <w:pPr>
        <w:jc w:val="both"/>
      </w:pPr>
    </w:p>
    <w:p w14:paraId="10F6F9E9" w14:textId="76CBC5ED" w:rsidR="00E56D2C" w:rsidRDefault="00E56D2C" w:rsidP="009A5DD7">
      <w:pPr>
        <w:pStyle w:val="ListParagraph"/>
        <w:numPr>
          <w:ilvl w:val="0"/>
          <w:numId w:val="1"/>
        </w:numPr>
        <w:jc w:val="both"/>
      </w:pPr>
      <w:r>
        <w:t>Travis CI/coverage</w:t>
      </w:r>
      <w:r>
        <w:t xml:space="preserve"> (Derek)</w:t>
      </w:r>
    </w:p>
    <w:p w14:paraId="5F5A8CC1" w14:textId="77777777" w:rsidR="00E56D2C" w:rsidRDefault="00E56D2C" w:rsidP="009A5DD7">
      <w:pPr>
        <w:jc w:val="both"/>
      </w:pPr>
    </w:p>
    <w:p w14:paraId="2910AB92" w14:textId="4C915CCC" w:rsidR="00E56D2C" w:rsidRDefault="00E56D2C" w:rsidP="009A5DD7">
      <w:pPr>
        <w:pStyle w:val="ListParagraph"/>
        <w:numPr>
          <w:ilvl w:val="0"/>
          <w:numId w:val="1"/>
        </w:numPr>
        <w:jc w:val="both"/>
      </w:pPr>
      <w:r>
        <w:t xml:space="preserve">Wrap API into R </w:t>
      </w:r>
      <w:r>
        <w:t xml:space="preserve">Function </w:t>
      </w:r>
      <w:r>
        <w:t>(</w:t>
      </w:r>
      <w:r w:rsidR="009A5DD7" w:rsidRPr="009A5DD7">
        <w:t>Contribution from all group members</w:t>
      </w:r>
      <w:r>
        <w:t>)</w:t>
      </w:r>
    </w:p>
    <w:p w14:paraId="7F92CF16" w14:textId="77777777" w:rsidR="00E56D2C" w:rsidRDefault="00E56D2C" w:rsidP="009A5DD7">
      <w:pPr>
        <w:pStyle w:val="ListParagraph"/>
        <w:jc w:val="both"/>
      </w:pPr>
    </w:p>
    <w:p w14:paraId="6DDE119F" w14:textId="02D20B69" w:rsidR="00E56D2C" w:rsidRDefault="00E56D2C" w:rsidP="009A5DD7">
      <w:pPr>
        <w:pStyle w:val="ListParagraph"/>
        <w:numPr>
          <w:ilvl w:val="0"/>
          <w:numId w:val="1"/>
        </w:numPr>
        <w:jc w:val="both"/>
      </w:pPr>
      <w:r>
        <w:t>Create the R package structure and build (Bruno)</w:t>
      </w:r>
    </w:p>
    <w:p w14:paraId="50656558" w14:textId="77777777" w:rsidR="00E56D2C" w:rsidRDefault="00E56D2C" w:rsidP="009A5DD7">
      <w:pPr>
        <w:jc w:val="both"/>
      </w:pPr>
    </w:p>
    <w:p w14:paraId="6143AB56" w14:textId="36AA8392" w:rsidR="00CD0198" w:rsidRDefault="00E56D2C" w:rsidP="009A5DD7">
      <w:pPr>
        <w:pStyle w:val="ListParagraph"/>
        <w:numPr>
          <w:ilvl w:val="0"/>
          <w:numId w:val="1"/>
        </w:numPr>
        <w:jc w:val="both"/>
      </w:pPr>
      <w:r>
        <w:t xml:space="preserve">Code of conduct/Contributions documents </w:t>
      </w:r>
      <w:r w:rsidR="00CD0198">
        <w:t>(</w:t>
      </w:r>
      <w:r w:rsidR="009A5DD7" w:rsidRPr="009A5DD7">
        <w:t>Contribution from all group members</w:t>
      </w:r>
      <w:r w:rsidR="00CD0198">
        <w:t>)</w:t>
      </w:r>
    </w:p>
    <w:p w14:paraId="28231B97" w14:textId="77777777" w:rsidR="00CD0198" w:rsidRDefault="00CD0198" w:rsidP="009A5DD7">
      <w:pPr>
        <w:pStyle w:val="ListParagraph"/>
        <w:jc w:val="both"/>
      </w:pPr>
    </w:p>
    <w:p w14:paraId="0EF369D2" w14:textId="74C8391E" w:rsidR="00D04829" w:rsidRDefault="00E56D2C" w:rsidP="009A5DD7">
      <w:pPr>
        <w:pStyle w:val="ListParagraph"/>
        <w:numPr>
          <w:ilvl w:val="0"/>
          <w:numId w:val="1"/>
        </w:numPr>
        <w:jc w:val="both"/>
      </w:pPr>
      <w:r>
        <w:t>Vignette</w:t>
      </w:r>
      <w:r w:rsidR="004E1555">
        <w:t xml:space="preserve"> (Alex)</w:t>
      </w:r>
      <w:bookmarkStart w:id="0" w:name="_GoBack"/>
      <w:bookmarkEnd w:id="0"/>
    </w:p>
    <w:sectPr w:rsidR="00D04829" w:rsidSect="00720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410C9"/>
    <w:multiLevelType w:val="hybridMultilevel"/>
    <w:tmpl w:val="378C86E8"/>
    <w:lvl w:ilvl="0" w:tplc="50FE8F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DE"/>
    <w:rsid w:val="00024AA5"/>
    <w:rsid w:val="004E1555"/>
    <w:rsid w:val="006B25E2"/>
    <w:rsid w:val="007207FD"/>
    <w:rsid w:val="009521AF"/>
    <w:rsid w:val="009A5DD7"/>
    <w:rsid w:val="00C82017"/>
    <w:rsid w:val="00CD0198"/>
    <w:rsid w:val="00D04829"/>
    <w:rsid w:val="00E56D2C"/>
    <w:rsid w:val="00EE6BDE"/>
    <w:rsid w:val="00FB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A71E5"/>
  <w15:chartTrackingRefBased/>
  <w15:docId w15:val="{8F07FC21-D407-7446-8966-FB9F4128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Santos</dc:creator>
  <cp:keywords/>
  <dc:description/>
  <cp:lastModifiedBy>Bruno Santos</cp:lastModifiedBy>
  <cp:revision>10</cp:revision>
  <dcterms:created xsi:type="dcterms:W3CDTF">2020-02-05T05:54:00Z</dcterms:created>
  <dcterms:modified xsi:type="dcterms:W3CDTF">2020-02-05T06:16:00Z</dcterms:modified>
</cp:coreProperties>
</file>