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Escalation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2024-01-15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Levels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1 → Tier 2 → Engineering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Response Times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SEV0: Immediate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SEV1: 1 hour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SEV2: 4 hours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