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color w:val="00ff00"/>
        </w:rPr>
      </w:pPr>
      <w:r w:rsidDel="00000000" w:rsidR="00000000" w:rsidRPr="00000000">
        <w:rPr>
          <w:color w:val="00ff00"/>
          <w:rtl w:val="0"/>
        </w:rPr>
        <w:t xml:space="preserve">Updated for turn 11</w:t>
      </w:r>
    </w:p>
    <w:p w:rsidR="00000000" w:rsidDel="00000000" w:rsidP="00000000" w:rsidRDefault="00000000" w:rsidRPr="00000000" w14:paraId="00000002">
      <w:pPr>
        <w:pageBreakBefore w:val="0"/>
        <w:rPr/>
      </w:pPr>
      <w:r w:rsidDel="00000000" w:rsidR="00000000" w:rsidRPr="00000000">
        <w:rPr>
          <w:b w:val="1"/>
          <w:rtl w:val="0"/>
        </w:rPr>
        <w:t xml:space="preserve">Tribes of Celistark</w:t>
      </w:r>
      <w:r w:rsidDel="00000000" w:rsidR="00000000" w:rsidRPr="00000000">
        <w:rPr>
          <w:rtl w:val="0"/>
        </w:rPr>
        <w:t xml:space="preserve"> - </w:t>
      </w:r>
      <w:r w:rsidDel="00000000" w:rsidR="00000000" w:rsidRPr="00000000">
        <w:rPr>
          <w:color w:val="747f8d"/>
          <w:sz w:val="23"/>
          <w:szCs w:val="23"/>
          <w:highlight w:val="white"/>
          <w:rtl w:val="0"/>
        </w:rPr>
        <w:t xml:space="preserve">thepoetsirrah@gmail.com</w:t>
      </w:r>
      <w:r w:rsidDel="00000000" w:rsidR="00000000" w:rsidRPr="00000000">
        <w:rPr>
          <w:rtl w:val="0"/>
        </w:rPr>
        <w:t xml:space="preserve"> (8 Swashbuckler/7 Ranger)   </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Politics 2 (3 Actions)</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t xml:space="preserve">Size 3 (52 tiles)</w:t>
      </w:r>
    </w:p>
    <w:p w:rsidR="00000000" w:rsidDel="00000000" w:rsidP="00000000" w:rsidRDefault="00000000" w:rsidRPr="00000000" w14:paraId="00000005">
      <w:pPr>
        <w:pageBreakBefore w:val="0"/>
        <w:rPr/>
      </w:pPr>
      <w:r w:rsidDel="00000000" w:rsidR="00000000" w:rsidRPr="00000000">
        <w:rPr>
          <w:rtl w:val="0"/>
        </w:rPr>
        <w:t xml:space="preserve">Military 3</w:t>
      </w:r>
    </w:p>
    <w:p w:rsidR="00000000" w:rsidDel="00000000" w:rsidP="00000000" w:rsidRDefault="00000000" w:rsidRPr="00000000" w14:paraId="00000006">
      <w:pPr>
        <w:pageBreakBefore w:val="0"/>
        <w:rPr>
          <w:color w:val="38761d"/>
        </w:rPr>
      </w:pPr>
      <w:r w:rsidDel="00000000" w:rsidR="00000000" w:rsidRPr="00000000">
        <w:rPr>
          <w:rtl w:val="0"/>
        </w:rPr>
        <w:t xml:space="preserve">Economics 2</w:t>
      </w:r>
      <w:r w:rsidDel="00000000" w:rsidR="00000000" w:rsidRPr="00000000">
        <w:rPr>
          <w:color w:val="38761d"/>
          <w:rtl w:val="0"/>
        </w:rPr>
        <w:t xml:space="preserve">+</w:t>
      </w:r>
    </w:p>
    <w:p w:rsidR="00000000" w:rsidDel="00000000" w:rsidP="00000000" w:rsidRDefault="00000000" w:rsidRPr="00000000" w14:paraId="00000007">
      <w:pPr>
        <w:pageBreakBefore w:val="0"/>
        <w:rPr/>
      </w:pPr>
      <w:r w:rsidDel="00000000" w:rsidR="00000000" w:rsidRPr="00000000">
        <w:rPr>
          <w:rtl w:val="0"/>
        </w:rPr>
        <w:t xml:space="preserve">Society 3</w:t>
      </w:r>
    </w:p>
    <w:p w:rsidR="00000000" w:rsidDel="00000000" w:rsidP="00000000" w:rsidRDefault="00000000" w:rsidRPr="00000000" w14:paraId="00000008">
      <w:pPr>
        <w:pageBreakBefore w:val="0"/>
        <w:rPr/>
      </w:pPr>
      <w:r w:rsidDel="00000000" w:rsidR="00000000" w:rsidRPr="00000000">
        <w:rPr>
          <w:rtl w:val="0"/>
        </w:rPr>
        <w:t xml:space="preserve">Espionage 1</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Arcane 3</w:t>
      </w:r>
    </w:p>
    <w:p w:rsidR="00000000" w:rsidDel="00000000" w:rsidP="00000000" w:rsidRDefault="00000000" w:rsidRPr="00000000" w14:paraId="0000000A">
      <w:pPr>
        <w:pageBreakBefore w:val="0"/>
        <w:rPr/>
      </w:pPr>
      <w:r w:rsidDel="00000000" w:rsidR="00000000" w:rsidRPr="00000000">
        <w:rPr>
          <w:rtl w:val="0"/>
        </w:rPr>
        <w:t xml:space="preserve">Religion 3 (Twelve/Druid)</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Technology 3</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3</w:t>
      </w:r>
    </w:p>
    <w:p w:rsidR="00000000" w:rsidDel="00000000" w:rsidP="00000000" w:rsidRDefault="00000000" w:rsidRPr="00000000" w14:paraId="0000000E">
      <w:pPr>
        <w:pageBreakBefore w:val="0"/>
        <w:rPr/>
      </w:pPr>
      <w:r w:rsidDel="00000000" w:rsidR="00000000" w:rsidRPr="00000000">
        <w:rPr>
          <w:rtl w:val="0"/>
        </w:rPr>
        <w:t xml:space="preserve">Navy 3</w:t>
      </w:r>
    </w:p>
    <w:p w:rsidR="00000000" w:rsidDel="00000000" w:rsidP="00000000" w:rsidRDefault="00000000" w:rsidRPr="00000000" w14:paraId="0000000F">
      <w:pPr>
        <w:pageBreakBefore w:val="0"/>
        <w:rPr/>
      </w:pPr>
      <w:r w:rsidDel="00000000" w:rsidR="00000000" w:rsidRPr="00000000">
        <w:rPr>
          <w:rtl w:val="0"/>
        </w:rPr>
        <w:t xml:space="preserve">Air Force 0</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5 towns, 1 city</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1- 2 crops, 4 fish, 2 game, </w:t>
      </w:r>
      <w:r w:rsidDel="00000000" w:rsidR="00000000" w:rsidRPr="00000000">
        <w:rPr>
          <w:rtl w:val="0"/>
        </w:rPr>
        <w:t xml:space="preserve">1 hardwood</w:t>
      </w:r>
      <w:r w:rsidDel="00000000" w:rsidR="00000000" w:rsidRPr="00000000">
        <w:rPr>
          <w:rtl w:val="0"/>
        </w:rPr>
        <w:t xml:space="preserve">, </w:t>
      </w:r>
      <w:r w:rsidDel="00000000" w:rsidR="00000000" w:rsidRPr="00000000">
        <w:rPr>
          <w:color w:val="980000"/>
          <w:rtl w:val="0"/>
        </w:rPr>
        <w:t xml:space="preserve">1 hardwood (N)</w:t>
      </w:r>
      <w:r w:rsidDel="00000000" w:rsidR="00000000" w:rsidRPr="00000000">
        <w:rPr>
          <w:rtl w:val="0"/>
        </w:rPr>
        <w:t xml:space="preserve">, 1 furs, </w:t>
      </w:r>
      <w:r w:rsidDel="00000000" w:rsidR="00000000" w:rsidRPr="00000000">
        <w:rPr>
          <w:color w:val="980000"/>
          <w:rtl w:val="0"/>
        </w:rPr>
        <w:t xml:space="preserve">1 copper (N)</w:t>
      </w:r>
      <w:r w:rsidDel="00000000" w:rsidR="00000000" w:rsidRPr="00000000">
        <w:rPr>
          <w:rtl w:val="0"/>
        </w:rPr>
        <w:t xml:space="preserve">, 1 Iron</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2- 1 silver, </w:t>
      </w:r>
      <w:r w:rsidDel="00000000" w:rsidR="00000000" w:rsidRPr="00000000">
        <w:rPr>
          <w:color w:val="980000"/>
          <w:rtl w:val="0"/>
        </w:rPr>
        <w:t xml:space="preserve">1 whiskey (T)</w:t>
      </w:r>
      <w:r w:rsidDel="00000000" w:rsidR="00000000" w:rsidRPr="00000000">
        <w:rPr>
          <w:rtl w:val="0"/>
        </w:rPr>
        <w:t xml:space="preserve">, </w:t>
      </w:r>
      <w:r w:rsidDel="00000000" w:rsidR="00000000" w:rsidRPr="00000000">
        <w:rPr>
          <w:color w:val="980000"/>
          <w:rtl w:val="0"/>
        </w:rPr>
        <w:t xml:space="preserve">1 iron wood (T)</w:t>
      </w:r>
      <w:r w:rsidDel="00000000" w:rsidR="00000000" w:rsidRPr="00000000">
        <w:rPr>
          <w:rtl w:val="0"/>
        </w:rPr>
        <w:t xml:space="preserve">, </w:t>
      </w:r>
      <w:r w:rsidDel="00000000" w:rsidR="00000000" w:rsidRPr="00000000">
        <w:rPr>
          <w:rtl w:val="0"/>
        </w:rPr>
        <w:t xml:space="preserve">1 linite (cold)</w:t>
      </w:r>
      <w:r w:rsidDel="00000000" w:rsidR="00000000" w:rsidRPr="00000000">
        <w:rPr>
          <w:rtl w:val="0"/>
        </w:rPr>
        <w:t xml:space="preserve">, </w:t>
      </w:r>
      <w:r w:rsidDel="00000000" w:rsidR="00000000" w:rsidRPr="00000000">
        <w:rPr>
          <w:color w:val="980000"/>
          <w:rtl w:val="0"/>
        </w:rPr>
        <w:t xml:space="preserve">onyx (N)</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3- 1 whales</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Trade routes: none</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Monetary Income: 9g</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Treasury: 15g</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Storage: 2 crop, 1 fish, 3 game, 1 hardwood, 1 whales, 4 linite (cold), 4 furs, 2 iron, 1 whiskey, 1 bloodstone, </w:t>
      </w:r>
      <w:r w:rsidDel="00000000" w:rsidR="00000000" w:rsidRPr="00000000">
        <w:rPr>
          <w:rtl w:val="0"/>
        </w:rPr>
        <w:t xml:space="preserve">1 faerzess</w:t>
      </w:r>
      <w:r w:rsidDel="00000000" w:rsidR="00000000" w:rsidRPr="00000000">
        <w:rPr>
          <w:rtl w:val="0"/>
        </w:rPr>
        <w:t xml:space="preserve">, 1 slaves, 1 obsidian</w:t>
      </w:r>
    </w:p>
    <w:p w:rsidR="00000000" w:rsidDel="00000000" w:rsidP="00000000" w:rsidRDefault="00000000" w:rsidRPr="00000000" w14:paraId="0000001A">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You to Athasian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Ironwood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t xml:space="preserve">4g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Rohevan/Celistark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1 whiskey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r>
          </w:p>
        </w:tc>
      </w:tr>
    </w:tbl>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Specialties:</w:t>
      </w:r>
    </w:p>
    <w:p w:rsidR="00000000" w:rsidDel="00000000" w:rsidP="00000000" w:rsidRDefault="00000000" w:rsidRPr="00000000" w14:paraId="00000032">
      <w:pPr>
        <w:pageBreakBefore w:val="0"/>
        <w:numPr>
          <w:ilvl w:val="0"/>
          <w:numId w:val="1"/>
        </w:numPr>
        <w:ind w:left="720" w:hanging="360"/>
      </w:pPr>
      <w:r w:rsidDel="00000000" w:rsidR="00000000" w:rsidRPr="00000000">
        <w:rPr>
          <w:rtl w:val="0"/>
        </w:rPr>
        <w:t xml:space="preserve">Tribal Kingdom </w:t>
      </w:r>
      <w:r w:rsidDel="00000000" w:rsidR="00000000" w:rsidRPr="00000000">
        <w:rPr>
          <w:rtl w:val="0"/>
        </w:rPr>
        <w:t xml:space="preserve">- CN - Large country composed of several fierce and proud tribes of warriors, poets, and sailors.  This nation is feared for its seaborne raiders, and much of the player experience lies in dealing with infighting, dangerous neighbors, and occasionally preying on the weak.  Think Vikings and Celts rammed together at high speeds.</w:t>
      </w:r>
    </w:p>
    <w:p w:rsidR="00000000" w:rsidDel="00000000" w:rsidP="00000000" w:rsidRDefault="00000000" w:rsidRPr="00000000" w14:paraId="00000033">
      <w:pPr>
        <w:pageBreakBefore w:val="0"/>
        <w:numPr>
          <w:ilvl w:val="0"/>
          <w:numId w:val="1"/>
        </w:numPr>
        <w:ind w:left="720" w:hanging="360"/>
      </w:pPr>
      <w:r w:rsidDel="00000000" w:rsidR="00000000" w:rsidRPr="00000000">
        <w:rPr>
          <w:rtl w:val="0"/>
        </w:rPr>
        <w:t xml:space="preserve">Your peoples ideal leader: Wise, Egalitarian, and Strong</w:t>
      </w:r>
    </w:p>
    <w:p w:rsidR="00000000" w:rsidDel="00000000" w:rsidP="00000000" w:rsidRDefault="00000000" w:rsidRPr="00000000" w14:paraId="00000034">
      <w:pPr>
        <w:pageBreakBefore w:val="0"/>
        <w:numPr>
          <w:ilvl w:val="0"/>
          <w:numId w:val="1"/>
        </w:numPr>
        <w:ind w:left="720" w:hanging="360"/>
      </w:pPr>
      <w:r w:rsidDel="00000000" w:rsidR="00000000" w:rsidRPr="00000000">
        <w:rPr>
          <w:rtl w:val="0"/>
        </w:rPr>
        <w:t xml:space="preserve">Navies can raid and invade 1 additional tile inland</w:t>
      </w:r>
    </w:p>
    <w:p w:rsidR="00000000" w:rsidDel="00000000" w:rsidP="00000000" w:rsidRDefault="00000000" w:rsidRPr="00000000" w14:paraId="00000035">
      <w:pPr>
        <w:pageBreakBefore w:val="0"/>
        <w:numPr>
          <w:ilvl w:val="0"/>
          <w:numId w:val="1"/>
        </w:numPr>
        <w:ind w:left="720" w:hanging="360"/>
      </w:pPr>
      <w:r w:rsidDel="00000000" w:rsidR="00000000" w:rsidRPr="00000000">
        <w:rPr>
          <w:rtl w:val="0"/>
        </w:rPr>
        <w:t xml:space="preserve">The first two movement zones do not count toward the total for navies.</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Game produces food in the winter.</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White dragon nest (Unfriendly)</w:t>
      </w: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NPCs will raid other players (you get no benefit)</w:t>
      </w:r>
    </w:p>
    <w:p w:rsidR="00000000" w:rsidDel="00000000" w:rsidP="00000000" w:rsidRDefault="00000000" w:rsidRPr="00000000" w14:paraId="00000039">
      <w:pPr>
        <w:pageBreakBefore w:val="0"/>
        <w:rPr/>
      </w:pPr>
      <w:r w:rsidDel="00000000" w:rsidR="00000000" w:rsidRPr="00000000">
        <w:rPr>
          <w:rtl w:val="0"/>
        </w:rPr>
      </w:r>
    </w:p>
    <w:tbl>
      <w:tblPr>
        <w:tblStyle w:val="Table2"/>
        <w:tblW w:w="9372.7818448023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65"/>
        <w:gridCol w:w="885"/>
        <w:gridCol w:w="1260"/>
        <w:gridCol w:w="4782.781844802343"/>
        <w:tblGridChange w:id="0">
          <w:tblGrid>
            <w:gridCol w:w="1080"/>
            <w:gridCol w:w="1365"/>
            <w:gridCol w:w="885"/>
            <w:gridCol w:w="1260"/>
            <w:gridCol w:w="4782.7818448023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Dragon Boats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Can also deploy on tiles with rivers. Reduces the penalty for amphibious invasions. Only costs 1g when deployed for raiding.</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Advisor</w:t>
      </w:r>
    </w:p>
    <w:p w:rsidR="00000000" w:rsidDel="00000000" w:rsidP="00000000" w:rsidRDefault="00000000" w:rsidRPr="00000000" w14:paraId="00000046">
      <w:pPr>
        <w:pageBreakBefore w:val="0"/>
        <w:numPr>
          <w:ilvl w:val="0"/>
          <w:numId w:val="2"/>
        </w:numPr>
        <w:ind w:left="720" w:hanging="360"/>
        <w:rPr>
          <w:u w:val="none"/>
        </w:rPr>
      </w:pPr>
      <w:commentRangeStart w:id="0"/>
      <w:r w:rsidDel="00000000" w:rsidR="00000000" w:rsidRPr="00000000">
        <w:rPr>
          <w:rtl w:val="0"/>
        </w:rPr>
        <w:t xml:space="preserve">Religion: Proselytizing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pageBreakBefore w:val="0"/>
        <w:numPr>
          <w:ilvl w:val="0"/>
          <w:numId w:val="2"/>
        </w:numPr>
        <w:ind w:left="720" w:hanging="360"/>
      </w:pPr>
      <w:r w:rsidDel="00000000" w:rsidR="00000000" w:rsidRPr="00000000">
        <w:rPr>
          <w:rtl w:val="0"/>
        </w:rPr>
        <w:t xml:space="preserve">Military Navy: Raiding</w:t>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Economics: Finding resources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4B">
      <w:pPr>
        <w:pageBreakBefore w:val="0"/>
        <w:numPr>
          <w:ilvl w:val="0"/>
          <w:numId w:val="3"/>
        </w:numPr>
        <w:ind w:left="720" w:hanging="360"/>
      </w:pPr>
      <w:r w:rsidDel="00000000" w:rsidR="00000000" w:rsidRPr="00000000">
        <w:rPr>
          <w:rtl w:val="0"/>
        </w:rPr>
        <w:t xml:space="preserve">Celistark - Tribal Kingdom - CN - Large country composed of several fierce and proud tribes of warriors, poets, and sailors.  This nation is feared for its seaborne raiders, and much of the player experience lies in dealing with infighting, dangerous neighbors, and occasionally preying on the weak.  Think Vikings and Celts rammed together at high speeds.</w:t>
      </w:r>
    </w:p>
    <w:p w:rsidR="00000000" w:rsidDel="00000000" w:rsidP="00000000" w:rsidRDefault="00000000" w:rsidRPr="00000000" w14:paraId="0000004C">
      <w:pPr>
        <w:pageBreakBefore w:val="0"/>
        <w:numPr>
          <w:ilvl w:val="1"/>
          <w:numId w:val="3"/>
        </w:numPr>
        <w:ind w:left="1440" w:hanging="360"/>
      </w:pPr>
      <w:r w:rsidDel="00000000" w:rsidR="00000000" w:rsidRPr="00000000">
        <w:rPr>
          <w:rtl w:val="0"/>
        </w:rPr>
        <w:t xml:space="preserve">A Viking We Will Go: Over the course of one year, acquire 100g (or equivalent in resources) from raiding.</w:t>
      </w:r>
    </w:p>
    <w:p w:rsidR="00000000" w:rsidDel="00000000" w:rsidP="00000000" w:rsidRDefault="00000000" w:rsidRPr="00000000" w14:paraId="0000004D">
      <w:pPr>
        <w:pageBreakBefore w:val="0"/>
        <w:numPr>
          <w:ilvl w:val="1"/>
          <w:numId w:val="3"/>
        </w:numPr>
        <w:ind w:left="1440" w:hanging="360"/>
      </w:pPr>
      <w:r w:rsidDel="00000000" w:rsidR="00000000" w:rsidRPr="00000000">
        <w:rPr>
          <w:rtl w:val="0"/>
        </w:rPr>
        <w:t xml:space="preserve">Hunger for War: Bring under your Suzerain any 4 player nations, two of which must have started the game Primean.</w:t>
      </w:r>
    </w:p>
    <w:p w:rsidR="00000000" w:rsidDel="00000000" w:rsidP="00000000" w:rsidRDefault="00000000" w:rsidRPr="00000000" w14:paraId="0000004E">
      <w:pPr>
        <w:pageBreakBefore w:val="0"/>
        <w:numPr>
          <w:ilvl w:val="1"/>
          <w:numId w:val="3"/>
        </w:numPr>
        <w:ind w:left="1440" w:hanging="360"/>
      </w:pPr>
      <w:r w:rsidDel="00000000" w:rsidR="00000000" w:rsidRPr="00000000">
        <w:rPr>
          <w:rtl w:val="0"/>
        </w:rPr>
        <w:t xml:space="preserve">Daring Merchants: Initiate and maintain 8 active trading relationships over the course of a year with 8 of player nations.</w:t>
      </w:r>
    </w:p>
    <w:p w:rsidR="00000000" w:rsidDel="00000000" w:rsidP="00000000" w:rsidRDefault="00000000" w:rsidRPr="00000000" w14:paraId="0000004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elagius Lobo" w:id="0" w:date="2019-10-27T23:24:54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replace with...oh 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