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color w:val="00ff00"/>
        </w:rPr>
      </w:pPr>
      <w:r w:rsidDel="00000000" w:rsidR="00000000" w:rsidRPr="00000000">
        <w:rPr>
          <w:color w:val="00ff00"/>
          <w:rtl w:val="0"/>
        </w:rPr>
        <w:t xml:space="preserve"> Updated for turn 11</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Primean Papal States </w:t>
      </w:r>
      <w:r w:rsidDel="00000000" w:rsidR="00000000" w:rsidRPr="00000000">
        <w:rPr>
          <w:rtl w:val="0"/>
        </w:rPr>
        <w:t xml:space="preserve">- Ellie Woodruff </w:t>
      </w:r>
      <w:r w:rsidDel="00000000" w:rsidR="00000000" w:rsidRPr="00000000">
        <w:rPr>
          <w:rtl w:val="0"/>
        </w:rPr>
        <w:t xml:space="preserve">(18 Cleric) </w:t>
      </w:r>
    </w:p>
    <w:p w:rsidR="00000000" w:rsidDel="00000000" w:rsidP="00000000" w:rsidRDefault="00000000" w:rsidRPr="00000000" w14:paraId="00000003">
      <w:pPr>
        <w:pageBreakBefore w:val="0"/>
        <w:rPr/>
      </w:pPr>
      <w:r w:rsidDel="00000000" w:rsidR="00000000" w:rsidRPr="00000000">
        <w:rPr>
          <w:rtl w:val="0"/>
        </w:rPr>
        <w:t xml:space="preserve">Politics 2 (3 Actions)</w:t>
      </w:r>
    </w:p>
    <w:p w:rsidR="00000000" w:rsidDel="00000000" w:rsidP="00000000" w:rsidRDefault="00000000" w:rsidRPr="00000000" w14:paraId="00000004">
      <w:pPr>
        <w:pageBreakBefore w:val="0"/>
        <w:rPr/>
      </w:pPr>
      <w:r w:rsidDel="00000000" w:rsidR="00000000" w:rsidRPr="00000000">
        <w:rPr>
          <w:rtl w:val="0"/>
        </w:rPr>
        <w:t xml:space="preserve">Size 2 (14 tiles)</w:t>
      </w:r>
    </w:p>
    <w:p w:rsidR="00000000" w:rsidDel="00000000" w:rsidP="00000000" w:rsidRDefault="00000000" w:rsidRPr="00000000" w14:paraId="00000005">
      <w:pPr>
        <w:pageBreakBefore w:val="0"/>
        <w:rPr/>
      </w:pPr>
      <w:r w:rsidDel="00000000" w:rsidR="00000000" w:rsidRPr="00000000">
        <w:rPr>
          <w:rtl w:val="0"/>
        </w:rPr>
        <w:t xml:space="preserve">Military 2</w:t>
      </w:r>
    </w:p>
    <w:p w:rsidR="00000000" w:rsidDel="00000000" w:rsidP="00000000" w:rsidRDefault="00000000" w:rsidRPr="00000000" w14:paraId="00000006">
      <w:pPr>
        <w:pageBreakBefore w:val="0"/>
        <w:rPr/>
      </w:pPr>
      <w:r w:rsidDel="00000000" w:rsidR="00000000" w:rsidRPr="00000000">
        <w:rPr>
          <w:rtl w:val="0"/>
        </w:rPr>
        <w:t xml:space="preserve">Economics 3</w:t>
      </w:r>
    </w:p>
    <w:p w:rsidR="00000000" w:rsidDel="00000000" w:rsidP="00000000" w:rsidRDefault="00000000" w:rsidRPr="00000000" w14:paraId="00000007">
      <w:pPr>
        <w:pageBreakBefore w:val="0"/>
        <w:rPr/>
      </w:pPr>
      <w:r w:rsidDel="00000000" w:rsidR="00000000" w:rsidRPr="00000000">
        <w:rPr>
          <w:rtl w:val="0"/>
        </w:rPr>
        <w:t xml:space="preserve">Society 4</w:t>
      </w:r>
    </w:p>
    <w:p w:rsidR="00000000" w:rsidDel="00000000" w:rsidP="00000000" w:rsidRDefault="00000000" w:rsidRPr="00000000" w14:paraId="00000008">
      <w:pPr>
        <w:pageBreakBefore w:val="0"/>
        <w:rPr/>
      </w:pPr>
      <w:r w:rsidDel="00000000" w:rsidR="00000000" w:rsidRPr="00000000">
        <w:rPr>
          <w:rtl w:val="0"/>
        </w:rPr>
        <w:t xml:space="preserve">Espionage 3</w:t>
      </w:r>
    </w:p>
    <w:p w:rsidR="00000000" w:rsidDel="00000000" w:rsidP="00000000" w:rsidRDefault="00000000" w:rsidRPr="00000000" w14:paraId="00000009">
      <w:pPr>
        <w:pageBreakBefore w:val="0"/>
        <w:rPr/>
      </w:pPr>
      <w:r w:rsidDel="00000000" w:rsidR="00000000" w:rsidRPr="00000000">
        <w:rPr>
          <w:rtl w:val="0"/>
        </w:rPr>
        <w:t xml:space="preserve">Arcane 1</w:t>
      </w:r>
    </w:p>
    <w:p w:rsidR="00000000" w:rsidDel="00000000" w:rsidP="00000000" w:rsidRDefault="00000000" w:rsidRPr="00000000" w14:paraId="0000000A">
      <w:pPr>
        <w:pageBreakBefore w:val="0"/>
        <w:rPr/>
      </w:pPr>
      <w:r w:rsidDel="00000000" w:rsidR="00000000" w:rsidRPr="00000000">
        <w:rPr>
          <w:rtl w:val="0"/>
        </w:rPr>
        <w:t xml:space="preserve">Religion 5 (Primean)</w:t>
      </w:r>
    </w:p>
    <w:p w:rsidR="00000000" w:rsidDel="00000000" w:rsidP="00000000" w:rsidRDefault="00000000" w:rsidRPr="00000000" w14:paraId="0000000B">
      <w:pPr>
        <w:pageBreakBefore w:val="0"/>
        <w:rPr/>
      </w:pPr>
      <w:r w:rsidDel="00000000" w:rsidR="00000000" w:rsidRPr="00000000">
        <w:rPr>
          <w:rtl w:val="0"/>
        </w:rPr>
        <w:t xml:space="preserve">Technology 3</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2</w:t>
      </w:r>
    </w:p>
    <w:p w:rsidR="00000000" w:rsidDel="00000000" w:rsidP="00000000" w:rsidRDefault="00000000" w:rsidRPr="00000000" w14:paraId="0000000E">
      <w:pPr>
        <w:pageBreakBefore w:val="0"/>
        <w:rPr/>
      </w:pPr>
      <w:r w:rsidDel="00000000" w:rsidR="00000000" w:rsidRPr="00000000">
        <w:rPr>
          <w:rtl w:val="0"/>
        </w:rPr>
        <w:t xml:space="preserve">Navy 1</w:t>
      </w:r>
    </w:p>
    <w:p w:rsidR="00000000" w:rsidDel="00000000" w:rsidP="00000000" w:rsidRDefault="00000000" w:rsidRPr="00000000" w14:paraId="0000000F">
      <w:pPr>
        <w:pageBreakBefore w:val="0"/>
        <w:rPr/>
      </w:pPr>
      <w:r w:rsidDel="00000000" w:rsidR="00000000" w:rsidRPr="00000000">
        <w:rPr>
          <w:rtl w:val="0"/>
        </w:rPr>
        <w:t xml:space="preserve">Air Force 0</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Resources: </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4 towns, 1 city</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Tier 1 - 3 crops, 3 fish, 1 fruit, 1 incense, </w:t>
      </w:r>
      <w:r w:rsidDel="00000000" w:rsidR="00000000" w:rsidRPr="00000000">
        <w:rPr>
          <w:color w:val="980000"/>
          <w:rtl w:val="0"/>
        </w:rPr>
        <w:t xml:space="preserve">1 tin (N), </w:t>
      </w:r>
      <w:r w:rsidDel="00000000" w:rsidR="00000000" w:rsidRPr="00000000">
        <w:rPr>
          <w:color w:val="38761d"/>
          <w:rtl w:val="0"/>
        </w:rPr>
        <w:t xml:space="preserve">1 copper (T)</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Tier 2 - 1 wine, 1 porcelain, 1 stained glass, </w:t>
      </w:r>
      <w:r w:rsidDel="00000000" w:rsidR="00000000" w:rsidRPr="00000000">
        <w:rPr>
          <w:color w:val="38761d"/>
          <w:rtl w:val="0"/>
        </w:rPr>
        <w:t xml:space="preserve">1 glass (T)</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Tier 3 - 1 oricalculum, </w:t>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Monetary Income: 7g</w:t>
      </w:r>
    </w:p>
    <w:p w:rsidR="00000000" w:rsidDel="00000000" w:rsidP="00000000" w:rsidRDefault="00000000" w:rsidRPr="00000000" w14:paraId="00000017">
      <w:pPr>
        <w:pageBreakBefore w:val="0"/>
        <w:numPr>
          <w:ilvl w:val="0"/>
          <w:numId w:val="2"/>
        </w:numPr>
        <w:ind w:left="720" w:hanging="360"/>
      </w:pPr>
      <w:r w:rsidDel="00000000" w:rsidR="00000000" w:rsidRPr="00000000">
        <w:rPr>
          <w:rtl w:val="0"/>
        </w:rPr>
        <w:t xml:space="preserve">Treasury: 9g</w:t>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Storage: 3 fish  6 fruit,  10 crops  5 oricalcum, 4 incense, 3 diamonds, 6 porcelain, 8 wine, 7 stained glass, 1 Iron, 1 Hardwood, 1 Horse,  (Alaria gift </w:t>
      </w:r>
      <w:r w:rsidDel="00000000" w:rsidR="00000000" w:rsidRPr="00000000">
        <w:rPr>
          <w:color w:val="2e3338"/>
          <w:sz w:val="24"/>
          <w:szCs w:val="24"/>
          <w:highlight w:val="white"/>
          <w:rtl w:val="0"/>
        </w:rPr>
        <w:t xml:space="preserve">1 Steel, 1 Iron, and 1 Textile)</w:t>
      </w: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commentRangeStart w:id="0"/>
            <w:r w:rsidDel="00000000" w:rsidR="00000000" w:rsidRPr="00000000">
              <w:rPr>
                <w:rtl w:val="0"/>
              </w:rPr>
              <w:t xml:space="preserve">Y</w:t>
            </w:r>
            <w:commentRangeEnd w:id="0"/>
            <w:r w:rsidDel="00000000" w:rsidR="00000000" w:rsidRPr="00000000">
              <w:commentReference w:id="0"/>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Alaria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3g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1 glass, 1 copper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Specialties: </w:t>
      </w:r>
    </w:p>
    <w:p w:rsidR="00000000" w:rsidDel="00000000" w:rsidP="00000000" w:rsidRDefault="00000000" w:rsidRPr="00000000" w14:paraId="0000002C">
      <w:pPr>
        <w:pageBreakBefore w:val="0"/>
        <w:numPr>
          <w:ilvl w:val="0"/>
          <w:numId w:val="4"/>
        </w:numPr>
        <w:ind w:left="720" w:hanging="360"/>
      </w:pPr>
      <w:r w:rsidDel="00000000" w:rsidR="00000000" w:rsidRPr="00000000">
        <w:rPr>
          <w:rtl w:val="0"/>
        </w:rPr>
        <w:t xml:space="preserve">LG - Theocracy - This smallish nation dominates the religion of several nations, and its ruler, the Patriarch is responsible for the souls of the members of all Primean nations (Alaria, Rohevan, Therendrim, Durus, and theoretically the protestant Athasian League, as well as several minor powers).</w:t>
      </w:r>
    </w:p>
    <w:p w:rsidR="00000000" w:rsidDel="00000000" w:rsidP="00000000" w:rsidRDefault="00000000" w:rsidRPr="00000000" w14:paraId="0000002D">
      <w:pPr>
        <w:pageBreakBefore w:val="0"/>
        <w:numPr>
          <w:ilvl w:val="0"/>
          <w:numId w:val="3"/>
        </w:numPr>
        <w:ind w:left="720" w:hanging="360"/>
      </w:pPr>
      <w:r w:rsidDel="00000000" w:rsidR="00000000" w:rsidRPr="00000000">
        <w:rPr>
          <w:rtl w:val="0"/>
        </w:rPr>
        <w:t xml:space="preserve">Your peoples ideal leader: Pious Religious Leader</w:t>
      </w:r>
    </w:p>
    <w:p w:rsidR="00000000" w:rsidDel="00000000" w:rsidP="00000000" w:rsidRDefault="00000000" w:rsidRPr="00000000" w14:paraId="0000002E">
      <w:pPr>
        <w:pageBreakBefore w:val="0"/>
        <w:numPr>
          <w:ilvl w:val="0"/>
          <w:numId w:val="3"/>
        </w:numPr>
        <w:ind w:left="720" w:hanging="360"/>
      </w:pPr>
      <w:r w:rsidDel="00000000" w:rsidR="00000000" w:rsidRPr="00000000">
        <w:rPr>
          <w:rtl w:val="0"/>
        </w:rPr>
        <w:t xml:space="preserve">Can call holy crusade. Primean nations that don’t contribute get a -1 to trust. This stops if there is a Leadership event. Primean nations get a +1 on military rolls against the target. There is a reward to participants if they succeed.</w:t>
      </w:r>
    </w:p>
    <w:p w:rsidR="00000000" w:rsidDel="00000000" w:rsidP="00000000" w:rsidRDefault="00000000" w:rsidRPr="00000000" w14:paraId="0000002F">
      <w:pPr>
        <w:pageBreakBefore w:val="0"/>
        <w:numPr>
          <w:ilvl w:val="0"/>
          <w:numId w:val="3"/>
        </w:numPr>
        <w:ind w:left="720" w:hanging="360"/>
      </w:pPr>
      <w:r w:rsidDel="00000000" w:rsidR="00000000" w:rsidRPr="00000000">
        <w:rPr>
          <w:rtl w:val="0"/>
        </w:rPr>
        <w:t xml:space="preserve">Tithe: The pope is given money each turn from loyal Primeans all over the world. Increase other nations Primean religion stat and bring new countries into the fold to increase this (round up). 13 g/turn (Size*.2*Religion) round up for every Primean nation. </w:t>
      </w:r>
    </w:p>
    <w:p w:rsidR="00000000" w:rsidDel="00000000" w:rsidP="00000000" w:rsidRDefault="00000000" w:rsidRPr="00000000" w14:paraId="00000030">
      <w:pPr>
        <w:pageBreakBefore w:val="0"/>
        <w:numPr>
          <w:ilvl w:val="0"/>
          <w:numId w:val="3"/>
        </w:numPr>
        <w:ind w:left="720" w:hanging="360"/>
      </w:pPr>
      <w:r w:rsidDel="00000000" w:rsidR="00000000" w:rsidRPr="00000000">
        <w:rPr>
          <w:rtl w:val="0"/>
        </w:rPr>
        <w:t xml:space="preserve">Know the Primean religious stat of other nations: Alaria (3), Durus (2), HPE (4), Rohevan (2), Therendrim (4), Karstak (3), Emridar (3), Sholosen (1), and Pallenia (3)</w:t>
      </w:r>
    </w:p>
    <w:p w:rsidR="00000000" w:rsidDel="00000000" w:rsidP="00000000" w:rsidRDefault="00000000" w:rsidRPr="00000000" w14:paraId="00000031">
      <w:pPr>
        <w:pageBreakBefore w:val="0"/>
        <w:numPr>
          <w:ilvl w:val="0"/>
          <w:numId w:val="3"/>
        </w:numPr>
        <w:ind w:left="720" w:hanging="360"/>
      </w:pPr>
      <w:r w:rsidDel="00000000" w:rsidR="00000000" w:rsidRPr="00000000">
        <w:rPr>
          <w:rtl w:val="0"/>
        </w:rPr>
        <w:t xml:space="preserve">Excommunicate: The pope can spend an action to excommunicate Primean leaders. While a leader is excommunicated their nation loses a point of trust every turn.</w:t>
      </w:r>
    </w:p>
    <w:p w:rsidR="00000000" w:rsidDel="00000000" w:rsidP="00000000" w:rsidRDefault="00000000" w:rsidRPr="00000000" w14:paraId="00000032">
      <w:pPr>
        <w:pageBreakBefore w:val="0"/>
        <w:numPr>
          <w:ilvl w:val="0"/>
          <w:numId w:val="3"/>
        </w:numPr>
        <w:ind w:left="720" w:hanging="360"/>
        <w:rPr>
          <w:u w:val="none"/>
        </w:rPr>
      </w:pPr>
      <w:r w:rsidDel="00000000" w:rsidR="00000000" w:rsidRPr="00000000">
        <w:rPr>
          <w:rtl w:val="0"/>
        </w:rPr>
        <w:t xml:space="preserve">Preparing for winter is 5 pts easier.</w:t>
      </w:r>
    </w:p>
    <w:p w:rsidR="00000000" w:rsidDel="00000000" w:rsidP="00000000" w:rsidRDefault="00000000" w:rsidRPr="00000000" w14:paraId="00000033">
      <w:pPr>
        <w:pageBreakBefore w:val="0"/>
        <w:rPr/>
      </w:pPr>
      <w:r w:rsidDel="00000000" w:rsidR="00000000" w:rsidRPr="00000000">
        <w:rPr>
          <w:rtl w:val="0"/>
        </w:rPr>
      </w:r>
    </w:p>
    <w:tbl>
      <w:tblPr>
        <w:tblStyle w:val="Table2"/>
        <w:tblW w:w="9372.7818448023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65"/>
        <w:gridCol w:w="885"/>
        <w:gridCol w:w="1260"/>
        <w:gridCol w:w="4782.781844802343"/>
        <w:tblGridChange w:id="0">
          <w:tblGrid>
            <w:gridCol w:w="1080"/>
            <w:gridCol w:w="1365"/>
            <w:gridCol w:w="885"/>
            <w:gridCol w:w="1260"/>
            <w:gridCol w:w="4782.7818448023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commentRangeStart w:id="1"/>
            <w:r w:rsidDel="00000000" w:rsidR="00000000" w:rsidRPr="00000000">
              <w:rPr>
                <w:rtl w:val="0"/>
              </w:rPr>
              <w:t xml:space="preserve">Clerics</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Land/Sea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Reduce your penalties by 1</w:t>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Advisors</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Espionage - Master of Spies (spy networks)</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Economics - Primean financier/trade mogul (trade routes)</w:t>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Religion - Cardinal (leadership and organization)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x Herman" w:id="1" w:date="2019-09-21T00:15:07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a better name</w:t>
      </w:r>
    </w:p>
  </w:comment>
  <w:comment w:author="Jocelyn Fullj" w:id="0" w:date="2019-10-21T18:24:2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Paused, turn 11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