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31" w:tblpY="-269"/>
        <w:tblW w:w="0" w:type="auto"/>
        <w:tblBorders>
          <w:top w:val="dashed" w:sz="18" w:space="0" w:color="FF6600"/>
          <w:left w:val="dashed" w:sz="18" w:space="0" w:color="FF6600"/>
          <w:bottom w:val="dashed" w:sz="18" w:space="0" w:color="FF6600"/>
          <w:right w:val="dashed" w:sz="18" w:space="0" w:color="FF6600"/>
          <w:insideH w:val="dashed" w:sz="18" w:space="0" w:color="FF6600"/>
          <w:insideV w:val="dashed" w:sz="18" w:space="0" w:color="FF6600"/>
        </w:tblBorders>
        <w:tblLook w:val="00A0" w:firstRow="1" w:lastRow="0" w:firstColumn="1" w:lastColumn="0" w:noHBand="0" w:noVBand="0"/>
      </w:tblPr>
      <w:tblGrid>
        <w:gridCol w:w="3336"/>
        <w:gridCol w:w="3313"/>
      </w:tblGrid>
      <w:tr w:rsidR="007C2C1F" w:rsidRPr="002E152B" w:rsidTr="007C2C1F">
        <w:trPr>
          <w:cantSplit/>
          <w:trHeight w:hRule="exact" w:val="2232"/>
        </w:trPr>
        <w:tc>
          <w:tcPr>
            <w:tcW w:w="3336" w:type="dxa"/>
            <w:shd w:val="clear" w:color="auto" w:fill="FF6600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7C2C1F" w:rsidRPr="002E152B" w:rsidRDefault="007C2C1F" w:rsidP="007C2C1F">
            <w:pPr>
              <w:jc w:val="center"/>
              <w:rPr>
                <w:rFonts w:ascii="Trebuchet MS" w:hAnsi="Trebuchet MS"/>
                <w:b/>
                <w:color w:val="FFFFFF"/>
                <w:sz w:val="72"/>
              </w:rPr>
            </w:pPr>
            <w:r w:rsidRPr="002E152B">
              <w:rPr>
                <w:rFonts w:ascii="Trebuchet MS" w:hAnsi="Trebuchet MS"/>
                <w:b/>
                <w:color w:val="FFFFFF"/>
                <w:sz w:val="72"/>
              </w:rPr>
              <w:t>$5 off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28"/>
              </w:rPr>
            </w:pPr>
            <w:r w:rsidRPr="002E152B">
              <w:rPr>
                <w:rFonts w:ascii="Trebuchet MS" w:hAnsi="Trebuchet MS"/>
                <w:color w:val="FFFFFF"/>
                <w:sz w:val="28"/>
              </w:rPr>
              <w:t>when you spend $40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18"/>
              </w:rPr>
            </w:pP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5A9F1C"/>
                <w:sz w:val="18"/>
              </w:rPr>
            </w:pPr>
          </w:p>
        </w:tc>
        <w:tc>
          <w:tcPr>
            <w:tcW w:w="3313" w:type="dxa"/>
            <w:shd w:val="clear" w:color="auto" w:fill="F79A1C"/>
            <w:vAlign w:val="center"/>
          </w:tcPr>
          <w:p w:rsidR="007C2C1F" w:rsidRPr="002E152B" w:rsidRDefault="007C2C1F" w:rsidP="007C2C1F">
            <w:pPr>
              <w:jc w:val="center"/>
              <w:rPr>
                <w:rFonts w:ascii="Trebuchet MS" w:hAnsi="Trebuchet MS"/>
                <w:b/>
                <w:color w:val="B7004D"/>
                <w:sz w:val="72"/>
              </w:rPr>
            </w:pPr>
            <w:r w:rsidRPr="002E152B">
              <w:rPr>
                <w:rFonts w:ascii="Trebuchet MS" w:hAnsi="Trebuchet MS"/>
                <w:b/>
                <w:color w:val="B7004D"/>
                <w:sz w:val="72"/>
              </w:rPr>
              <w:t>25% off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B7004D"/>
                <w:sz w:val="28"/>
              </w:rPr>
            </w:pPr>
            <w:r w:rsidRPr="002E152B">
              <w:rPr>
                <w:rFonts w:ascii="Trebuchet MS" w:hAnsi="Trebuchet MS"/>
                <w:color w:val="B7004D"/>
                <w:sz w:val="28"/>
              </w:rPr>
              <w:t>your most expensive item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254B06"/>
                <w:sz w:val="18"/>
              </w:rPr>
            </w:pPr>
            <w:r w:rsidRPr="002E152B">
              <w:rPr>
                <w:rFonts w:ascii="Trebuchet MS" w:hAnsi="Trebuchet MS"/>
                <w:color w:val="B7004D"/>
                <w:sz w:val="18"/>
              </w:rPr>
              <w:t>.</w:t>
            </w:r>
          </w:p>
        </w:tc>
      </w:tr>
      <w:tr w:rsidR="007C2C1F" w:rsidRPr="002E152B" w:rsidTr="007C2C1F">
        <w:trPr>
          <w:cantSplit/>
          <w:trHeight w:hRule="exact" w:val="2232"/>
        </w:trPr>
        <w:tc>
          <w:tcPr>
            <w:tcW w:w="3336" w:type="dxa"/>
            <w:shd w:val="clear" w:color="auto" w:fill="B7004D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7C2C1F" w:rsidRPr="002E152B" w:rsidRDefault="007C2C1F" w:rsidP="007C2C1F">
            <w:pPr>
              <w:jc w:val="center"/>
              <w:rPr>
                <w:rFonts w:ascii="Trebuchet MS" w:hAnsi="Trebuchet MS"/>
                <w:b/>
                <w:color w:val="FFFFFF"/>
                <w:sz w:val="72"/>
              </w:rPr>
            </w:pPr>
            <w:r w:rsidRPr="002E152B">
              <w:rPr>
                <w:rFonts w:ascii="Trebuchet MS" w:hAnsi="Trebuchet MS"/>
                <w:b/>
                <w:color w:val="FFFFFF"/>
                <w:sz w:val="72"/>
              </w:rPr>
              <w:t>10% off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28"/>
              </w:rPr>
            </w:pPr>
            <w:r w:rsidRPr="002E152B">
              <w:rPr>
                <w:rFonts w:ascii="Trebuchet MS" w:hAnsi="Trebuchet MS"/>
                <w:color w:val="FFFFFF"/>
                <w:sz w:val="28"/>
              </w:rPr>
              <w:t>your entire purchase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313" w:type="dxa"/>
            <w:shd w:val="clear" w:color="auto" w:fill="23102A"/>
            <w:vAlign w:val="center"/>
          </w:tcPr>
          <w:p w:rsidR="007C2C1F" w:rsidRPr="002E152B" w:rsidRDefault="007C2C1F" w:rsidP="007C2C1F">
            <w:pPr>
              <w:jc w:val="center"/>
              <w:rPr>
                <w:rFonts w:ascii="Trebuchet MS" w:hAnsi="Trebuchet MS"/>
                <w:b/>
                <w:color w:val="FFFFFF"/>
                <w:sz w:val="72"/>
              </w:rPr>
            </w:pPr>
            <w:r w:rsidRPr="002E152B">
              <w:rPr>
                <w:rFonts w:ascii="Trebuchet MS" w:hAnsi="Trebuchet MS"/>
                <w:b/>
                <w:color w:val="FFFFFF"/>
                <w:sz w:val="72"/>
              </w:rPr>
              <w:t>10% off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28"/>
              </w:rPr>
            </w:pPr>
            <w:r w:rsidRPr="002E152B">
              <w:rPr>
                <w:rFonts w:ascii="Trebuchet MS" w:hAnsi="Trebuchet MS"/>
                <w:color w:val="FFFFFF"/>
                <w:sz w:val="28"/>
              </w:rPr>
              <w:t>your entire food purchase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18"/>
              </w:rPr>
            </w:pP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</w:rPr>
            </w:pPr>
            <w:r w:rsidRPr="002E152B">
              <w:rPr>
                <w:rFonts w:ascii="Trebuchet MS" w:hAnsi="Trebuchet MS"/>
                <w:color w:val="FFFFFF"/>
                <w:sz w:val="18"/>
              </w:rPr>
              <w:br/>
            </w:r>
          </w:p>
        </w:tc>
      </w:tr>
      <w:tr w:rsidR="007C2C1F" w:rsidRPr="002E152B" w:rsidTr="007C2C1F">
        <w:trPr>
          <w:cantSplit/>
          <w:trHeight w:hRule="exact" w:val="2232"/>
        </w:trPr>
        <w:tc>
          <w:tcPr>
            <w:tcW w:w="3336" w:type="dxa"/>
            <w:shd w:val="clear" w:color="auto" w:fill="FF6600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28"/>
              </w:rPr>
            </w:pPr>
            <w:r w:rsidRPr="002E152B">
              <w:rPr>
                <w:rFonts w:ascii="Trebuchet MS" w:hAnsi="Trebuchet MS"/>
                <w:color w:val="FFFFFF"/>
                <w:sz w:val="28"/>
              </w:rPr>
              <w:t>All 20-ounce beverages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b/>
                <w:color w:val="FFFFFF"/>
                <w:sz w:val="72"/>
              </w:rPr>
            </w:pPr>
            <w:r w:rsidRPr="002E152B">
              <w:rPr>
                <w:rFonts w:ascii="Trebuchet MS" w:hAnsi="Trebuchet MS"/>
                <w:b/>
                <w:color w:val="FFFFFF"/>
                <w:sz w:val="72"/>
              </w:rPr>
              <w:t>only 50¢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254B06"/>
                <w:sz w:val="18"/>
              </w:rPr>
            </w:pPr>
            <w:r w:rsidRPr="002E152B">
              <w:rPr>
                <w:rFonts w:ascii="Trebuchet MS" w:hAnsi="Trebuchet MS"/>
                <w:color w:val="FFFFFF"/>
                <w:sz w:val="18"/>
              </w:rPr>
              <w:t>.</w:t>
            </w:r>
          </w:p>
        </w:tc>
        <w:tc>
          <w:tcPr>
            <w:tcW w:w="3313" w:type="dxa"/>
            <w:shd w:val="clear" w:color="auto" w:fill="F79A1C"/>
            <w:vAlign w:val="center"/>
          </w:tcPr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B7004D"/>
                <w:sz w:val="28"/>
              </w:rPr>
            </w:pPr>
            <w:r w:rsidRPr="002E152B">
              <w:rPr>
                <w:rFonts w:ascii="Trebuchet MS" w:hAnsi="Trebuchet MS"/>
                <w:color w:val="B7004D"/>
                <w:sz w:val="28"/>
              </w:rPr>
              <w:t>Buy one food item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B7004D"/>
                <w:sz w:val="28"/>
              </w:rPr>
            </w:pPr>
            <w:r w:rsidRPr="002E152B">
              <w:rPr>
                <w:rFonts w:ascii="Trebuchet MS" w:hAnsi="Trebuchet MS"/>
                <w:color w:val="B7004D"/>
                <w:sz w:val="28"/>
              </w:rPr>
              <w:t>and get one of the same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b/>
                <w:color w:val="B7004D"/>
                <w:sz w:val="44"/>
              </w:rPr>
            </w:pPr>
            <w:r>
              <w:rPr>
                <w:rFonts w:ascii="Trebuchet MS" w:hAnsi="Trebuchet MS"/>
                <w:b/>
                <w:color w:val="B7004D"/>
                <w:sz w:val="44"/>
              </w:rPr>
              <w:t>F</w:t>
            </w:r>
            <w:r w:rsidRPr="002E152B">
              <w:rPr>
                <w:rFonts w:ascii="Trebuchet MS" w:hAnsi="Trebuchet MS"/>
                <w:b/>
                <w:color w:val="B7004D"/>
                <w:sz w:val="44"/>
              </w:rPr>
              <w:t>ree!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B7004D"/>
                <w:sz w:val="18"/>
              </w:rPr>
            </w:pP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5A9F1C"/>
                <w:sz w:val="18"/>
              </w:rPr>
            </w:pPr>
          </w:p>
        </w:tc>
      </w:tr>
      <w:tr w:rsidR="007C2C1F" w:rsidRPr="002E152B" w:rsidTr="007C2C1F">
        <w:trPr>
          <w:cantSplit/>
          <w:trHeight w:hRule="exact" w:val="2232"/>
        </w:trPr>
        <w:tc>
          <w:tcPr>
            <w:tcW w:w="3336" w:type="dxa"/>
            <w:shd w:val="clear" w:color="auto" w:fill="B7004D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7C2C1F" w:rsidRPr="002E152B" w:rsidRDefault="007C2C1F" w:rsidP="007C2C1F">
            <w:pPr>
              <w:jc w:val="center"/>
              <w:rPr>
                <w:rFonts w:ascii="Trebuchet MS" w:hAnsi="Trebuchet MS"/>
                <w:b/>
                <w:color w:val="FFFFFF"/>
                <w:sz w:val="72"/>
              </w:rPr>
            </w:pPr>
            <w:r w:rsidRPr="002E152B">
              <w:rPr>
                <w:rFonts w:ascii="Trebuchet MS" w:hAnsi="Trebuchet MS"/>
                <w:b/>
                <w:color w:val="FFFFFF"/>
                <w:sz w:val="72"/>
              </w:rPr>
              <w:t>$5 off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28"/>
              </w:rPr>
            </w:pPr>
            <w:r w:rsidRPr="002E152B">
              <w:rPr>
                <w:rFonts w:ascii="Trebuchet MS" w:hAnsi="Trebuchet MS"/>
                <w:color w:val="FFFFFF"/>
                <w:sz w:val="28"/>
              </w:rPr>
              <w:t>when you spend $40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18"/>
              </w:rPr>
            </w:pP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254B06"/>
                <w:sz w:val="28"/>
              </w:rPr>
            </w:pPr>
          </w:p>
        </w:tc>
        <w:tc>
          <w:tcPr>
            <w:tcW w:w="3313" w:type="dxa"/>
            <w:shd w:val="clear" w:color="auto" w:fill="23102A"/>
            <w:vAlign w:val="center"/>
          </w:tcPr>
          <w:p w:rsidR="007C2C1F" w:rsidRPr="002E152B" w:rsidRDefault="007C2C1F" w:rsidP="007C2C1F">
            <w:pPr>
              <w:jc w:val="center"/>
              <w:rPr>
                <w:rFonts w:ascii="Trebuchet MS" w:hAnsi="Trebuchet MS"/>
                <w:b/>
                <w:color w:val="FFFFFF"/>
                <w:sz w:val="72"/>
              </w:rPr>
            </w:pPr>
            <w:r w:rsidRPr="002E152B">
              <w:rPr>
                <w:rFonts w:ascii="Trebuchet MS" w:hAnsi="Trebuchet MS"/>
                <w:b/>
                <w:color w:val="FFFFFF"/>
                <w:sz w:val="72"/>
              </w:rPr>
              <w:t>10% off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28"/>
              </w:rPr>
            </w:pPr>
            <w:r w:rsidRPr="002E152B">
              <w:rPr>
                <w:rFonts w:ascii="Trebuchet MS" w:hAnsi="Trebuchet MS"/>
                <w:color w:val="FFFFFF"/>
                <w:sz w:val="28"/>
              </w:rPr>
              <w:t>your entire purchase</w:t>
            </w: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FFFFFF"/>
                <w:sz w:val="18"/>
              </w:rPr>
            </w:pPr>
          </w:p>
          <w:p w:rsidR="007C2C1F" w:rsidRPr="002E152B" w:rsidRDefault="007C2C1F" w:rsidP="007C2C1F">
            <w:pPr>
              <w:jc w:val="center"/>
              <w:rPr>
                <w:rFonts w:ascii="Trebuchet MS" w:hAnsi="Trebuchet MS"/>
                <w:color w:val="5A9F1C"/>
                <w:sz w:val="28"/>
              </w:rPr>
            </w:pPr>
          </w:p>
        </w:tc>
      </w:tr>
    </w:tbl>
    <w:p w:rsidR="002E152B" w:rsidRPr="00C33901" w:rsidRDefault="00101921" w:rsidP="007C2C1F">
      <w:pPr>
        <w:rPr>
          <w:rFonts w:ascii="Trebuchet MS" w:hAnsi="Trebuchet MS"/>
          <w:color w:val="FFFFFF" w:themeColor="background1"/>
          <w:sz w:val="68"/>
        </w:rPr>
      </w:pPr>
      <w:r>
        <w:rPr>
          <w:rFonts w:ascii="Trebuchet MS" w:hAnsi="Trebuchet MS"/>
          <w:noProof/>
          <w:color w:val="FFFFFF" w:themeColor="background1"/>
          <w:sz w:val="6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876299</wp:posOffset>
                </wp:positionH>
                <wp:positionV relativeFrom="paragraph">
                  <wp:posOffset>80644</wp:posOffset>
                </wp:positionV>
                <wp:extent cx="4434205" cy="6889115"/>
                <wp:effectExtent l="0" t="0" r="0" b="0"/>
                <wp:wrapTight wrapText="bothSides">
                  <wp:wrapPolygon edited="0">
                    <wp:start x="186" y="179"/>
                    <wp:lineTo x="186" y="21383"/>
                    <wp:lineTo x="21250" y="21383"/>
                    <wp:lineTo x="21250" y="179"/>
                    <wp:lineTo x="186" y="179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688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52B" w:rsidRPr="00C55612" w:rsidRDefault="002E152B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9pt;margin-top:6.35pt;width:349.15pt;height:54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" filled="f" stroked="f">
                <v:textbox inset=",7.2pt,,7.2pt">
                  <w:txbxContent>
                    <w:p w:rsidR="002E152B" w:rsidRPr="00C55612" w:rsidRDefault="002E152B">
                      <w:pPr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E152B" w:rsidRPr="00C33901">
        <w:rPr>
          <w:rFonts w:ascii="Trebuchet MS" w:hAnsi="Trebuchet MS"/>
          <w:color w:val="FFFFFF" w:themeColor="background1"/>
          <w:sz w:val="68"/>
        </w:rPr>
        <w:t xml:space="preserve"> Name!</w:t>
      </w:r>
      <w:bookmarkStart w:id="0" w:name="_GoBack"/>
      <w:bookmarkEnd w:id="0"/>
    </w:p>
    <w:sectPr w:rsidR="002E152B" w:rsidRPr="00C33901" w:rsidSect="002E152B">
      <w:pgSz w:w="15840" w:h="12240" w:orient="landscape"/>
      <w:pgMar w:top="54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23"/>
    <w:rsid w:val="00101921"/>
    <w:rsid w:val="00225B23"/>
    <w:rsid w:val="002E152B"/>
    <w:rsid w:val="002F4E9A"/>
    <w:rsid w:val="004D6EA4"/>
    <w:rsid w:val="0056085D"/>
    <w:rsid w:val="007C2C1F"/>
    <w:rsid w:val="00D239D5"/>
    <w:rsid w:val="00E131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1A5D3CB-7657-4257-B664-E199E02B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5F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4D4B66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4D4B6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Hammer, Ann</dc:creator>
  <cp:lastModifiedBy>Sales3</cp:lastModifiedBy>
  <cp:revision>3</cp:revision>
  <dcterms:created xsi:type="dcterms:W3CDTF">2019-03-07T21:50:00Z</dcterms:created>
  <dcterms:modified xsi:type="dcterms:W3CDTF">2019-03-07T21:51:00Z</dcterms:modified>
</cp:coreProperties>
</file>