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C24D5" w14:textId="0A15AA0F" w:rsidR="00624B03" w:rsidRDefault="006F6ECB" w:rsidP="00624B03">
      <w:pPr>
        <w:jc w:val="center"/>
        <w:rPr>
          <w:sz w:val="36"/>
        </w:rPr>
      </w:pPr>
      <w:r>
        <w:rPr>
          <w:sz w:val="36"/>
        </w:rPr>
        <w:t>ECEN 3</w:t>
      </w:r>
      <w:r w:rsidR="00624B03">
        <w:rPr>
          <w:sz w:val="36"/>
        </w:rPr>
        <w:t xml:space="preserve">002 - </w:t>
      </w:r>
      <w:r w:rsidR="00624B03">
        <w:rPr>
          <w:sz w:val="36"/>
        </w:rPr>
        <w:t>RTOS Lab #3</w:t>
      </w:r>
      <w:r w:rsidR="00624B03">
        <w:rPr>
          <w:sz w:val="36"/>
        </w:rPr>
        <w:t xml:space="preserve"> (Tasks)</w:t>
      </w:r>
    </w:p>
    <w:p w14:paraId="4767E12E" w14:textId="12A02CDA" w:rsidR="006F6ECB" w:rsidRPr="00624B03" w:rsidRDefault="00624B03" w:rsidP="006F6ECB">
      <w:pPr>
        <w:jc w:val="center"/>
        <w:rPr>
          <w:color w:val="4472C4" w:themeColor="accent5"/>
          <w:sz w:val="36"/>
        </w:rPr>
      </w:pPr>
      <w:r w:rsidRPr="00624B03">
        <w:rPr>
          <w:color w:val="4472C4" w:themeColor="accent5"/>
          <w:sz w:val="36"/>
        </w:rPr>
        <w:t>Derek Wright</w:t>
      </w:r>
    </w:p>
    <w:p w14:paraId="02400F36" w14:textId="7C29A6C3" w:rsidR="006F6ECB" w:rsidRDefault="00B05281" w:rsidP="006F6ECB">
      <w:pPr>
        <w:jc w:val="center"/>
        <w:rPr>
          <w:sz w:val="36"/>
        </w:rPr>
      </w:pPr>
      <w:r>
        <w:rPr>
          <w:sz w:val="36"/>
        </w:rPr>
        <w:t>Spring</w:t>
      </w:r>
      <w:r w:rsidR="006F6ECB">
        <w:rPr>
          <w:sz w:val="36"/>
        </w:rPr>
        <w:t xml:space="preserve"> 20</w:t>
      </w:r>
      <w:r>
        <w:rPr>
          <w:sz w:val="36"/>
        </w:rPr>
        <w:t>20</w:t>
      </w:r>
    </w:p>
    <w:p w14:paraId="64EF7236" w14:textId="1F919A3A" w:rsidR="00624B03" w:rsidRPr="00624B03" w:rsidRDefault="00624B03" w:rsidP="006F6ECB">
      <w:pPr>
        <w:jc w:val="center"/>
        <w:rPr>
          <w:color w:val="4472C4" w:themeColor="accent5"/>
          <w:sz w:val="36"/>
        </w:rPr>
      </w:pPr>
      <w:r>
        <w:rPr>
          <w:color w:val="4472C4" w:themeColor="accent5"/>
          <w:sz w:val="36"/>
        </w:rPr>
        <w:t>All answers indicated in blue. All steps without a question have been deleted for grader’s convenience.</w:t>
      </w:r>
    </w:p>
    <w:p w14:paraId="38520592" w14:textId="0953DEC6" w:rsidR="00FA0CD0" w:rsidRDefault="00FA0CD0"/>
    <w:p w14:paraId="71960AB9" w14:textId="77777777" w:rsidR="00D111E4" w:rsidRDefault="00D111E4"/>
    <w:p w14:paraId="45C9CB6D" w14:textId="04962F73" w:rsidR="00B05281" w:rsidRPr="007A2654" w:rsidRDefault="00B05281">
      <w:pPr>
        <w:rPr>
          <w:sz w:val="36"/>
        </w:rPr>
      </w:pPr>
      <w:r w:rsidRPr="007A2654">
        <w:rPr>
          <w:color w:val="7030A0"/>
          <w:sz w:val="36"/>
        </w:rPr>
        <w:t>Procedure</w:t>
      </w:r>
      <w:r w:rsidRPr="007A2654">
        <w:rPr>
          <w:sz w:val="36"/>
        </w:rPr>
        <w:t xml:space="preserve">: </w:t>
      </w:r>
    </w:p>
    <w:p w14:paraId="59B63360" w14:textId="72970236" w:rsidR="001B57BB" w:rsidRDefault="001B57BB"/>
    <w:p w14:paraId="2BBBFF2A" w14:textId="3006AD87" w:rsidR="00DC6A86" w:rsidRDefault="00DC6A86" w:rsidP="00DC6A86">
      <w:pPr>
        <w:rPr>
          <w:color w:val="4472C4" w:themeColor="accent5"/>
          <w:sz w:val="28"/>
        </w:rPr>
      </w:pPr>
      <w:r w:rsidRPr="006C461F">
        <w:rPr>
          <w:sz w:val="28"/>
        </w:rPr>
        <w:t>Part I</w:t>
      </w:r>
      <w:r w:rsidR="008A69B7" w:rsidRPr="006C461F">
        <w:rPr>
          <w:sz w:val="28"/>
        </w:rPr>
        <w:t xml:space="preserve"> – </w:t>
      </w:r>
      <w:r w:rsidR="00624B03">
        <w:rPr>
          <w:color w:val="4472C4" w:themeColor="accent5"/>
          <w:sz w:val="28"/>
        </w:rPr>
        <w:t xml:space="preserve">See included zip file of the code. Of note here is that the </w:t>
      </w:r>
      <w:proofErr w:type="spellStart"/>
      <w:r w:rsidR="00624B03">
        <w:rPr>
          <w:color w:val="4472C4" w:themeColor="accent5"/>
          <w:sz w:val="28"/>
        </w:rPr>
        <w:t>Capsense</w:t>
      </w:r>
      <w:proofErr w:type="spellEnd"/>
      <w:r w:rsidR="00624B03">
        <w:rPr>
          <w:color w:val="4472C4" w:themeColor="accent5"/>
          <w:sz w:val="28"/>
        </w:rPr>
        <w:t xml:space="preserve"> does not operate as intended when also using the </w:t>
      </w:r>
      <w:proofErr w:type="spellStart"/>
      <w:r w:rsidR="00624B03">
        <w:rPr>
          <w:color w:val="4472C4" w:themeColor="accent5"/>
          <w:sz w:val="28"/>
        </w:rPr>
        <w:t>Micrium</w:t>
      </w:r>
      <w:proofErr w:type="spellEnd"/>
      <w:r w:rsidR="00624B03">
        <w:rPr>
          <w:color w:val="4472C4" w:themeColor="accent5"/>
          <w:sz w:val="28"/>
        </w:rPr>
        <w:t xml:space="preserve"> OS. This is because the </w:t>
      </w:r>
      <w:proofErr w:type="spellStart"/>
      <w:r w:rsidR="00624B03">
        <w:rPr>
          <w:color w:val="4472C4" w:themeColor="accent5"/>
          <w:sz w:val="28"/>
        </w:rPr>
        <w:t>capsense</w:t>
      </w:r>
      <w:proofErr w:type="spellEnd"/>
      <w:r w:rsidR="00624B03">
        <w:rPr>
          <w:color w:val="4472C4" w:themeColor="accent5"/>
          <w:sz w:val="28"/>
        </w:rPr>
        <w:t xml:space="preserve"> relies on timers to sense, and the OS owns the timers once we run it. There is some collision of resources that the OS overrides, and the </w:t>
      </w:r>
      <w:proofErr w:type="spellStart"/>
      <w:r w:rsidR="00624B03">
        <w:rPr>
          <w:color w:val="4472C4" w:themeColor="accent5"/>
          <w:sz w:val="28"/>
        </w:rPr>
        <w:t>capsense</w:t>
      </w:r>
      <w:proofErr w:type="spellEnd"/>
      <w:r w:rsidR="00624B03">
        <w:rPr>
          <w:color w:val="4472C4" w:themeColor="accent5"/>
          <w:sz w:val="28"/>
        </w:rPr>
        <w:t xml:space="preserve"> then gives bad measurements, causing the LEDs to misbehave as a result of the bad state returned by the </w:t>
      </w:r>
      <w:proofErr w:type="spellStart"/>
      <w:r w:rsidR="00624B03">
        <w:rPr>
          <w:color w:val="4472C4" w:themeColor="accent5"/>
          <w:sz w:val="28"/>
        </w:rPr>
        <w:t>capsense</w:t>
      </w:r>
      <w:proofErr w:type="spellEnd"/>
      <w:r w:rsidR="00624B03">
        <w:rPr>
          <w:color w:val="4472C4" w:themeColor="accent5"/>
          <w:sz w:val="28"/>
        </w:rPr>
        <w:t>.</w:t>
      </w:r>
    </w:p>
    <w:p w14:paraId="0B3BD310" w14:textId="111CB713" w:rsidR="00CF28BA" w:rsidRDefault="00CF28BA" w:rsidP="00DC6A86">
      <w:pPr>
        <w:rPr>
          <w:color w:val="4472C4" w:themeColor="accent5"/>
          <w:sz w:val="28"/>
        </w:rPr>
      </w:pPr>
    </w:p>
    <w:p w14:paraId="15A81877" w14:textId="5B2EA08D" w:rsidR="00CF28BA" w:rsidRPr="00624B03" w:rsidRDefault="00CF28BA" w:rsidP="00DC6A86">
      <w:pPr>
        <w:rPr>
          <w:color w:val="4472C4" w:themeColor="accent5"/>
        </w:rPr>
      </w:pPr>
      <w:proofErr w:type="gramStart"/>
      <w:r>
        <w:rPr>
          <w:color w:val="4472C4" w:themeColor="accent5"/>
          <w:sz w:val="28"/>
        </w:rPr>
        <w:t>Also</w:t>
      </w:r>
      <w:proofErr w:type="gramEnd"/>
      <w:r>
        <w:rPr>
          <w:color w:val="4472C4" w:themeColor="accent5"/>
          <w:sz w:val="28"/>
        </w:rPr>
        <w:t xml:space="preserve"> of note is that you will not find the </w:t>
      </w:r>
      <w:proofErr w:type="spellStart"/>
      <w:r>
        <w:rPr>
          <w:color w:val="4472C4" w:themeColor="accent5"/>
          <w:sz w:val="28"/>
        </w:rPr>
        <w:t>uC</w:t>
      </w:r>
      <w:proofErr w:type="spellEnd"/>
      <w:r>
        <w:rPr>
          <w:color w:val="4472C4" w:themeColor="accent5"/>
          <w:sz w:val="28"/>
        </w:rPr>
        <w:t xml:space="preserve"> Probe changes in my code. This is because after many hours of trying to get it to work on both my machine (Mac) and the lab computers (wrong SDKs), I couldn’t get it to work. I used a peer’s </w:t>
      </w:r>
      <w:proofErr w:type="spellStart"/>
      <w:r>
        <w:rPr>
          <w:color w:val="4472C4" w:themeColor="accent5"/>
          <w:sz w:val="28"/>
        </w:rPr>
        <w:t>uC</w:t>
      </w:r>
      <w:proofErr w:type="spellEnd"/>
      <w:r>
        <w:rPr>
          <w:color w:val="4472C4" w:themeColor="accent5"/>
          <w:sz w:val="28"/>
        </w:rPr>
        <w:t xml:space="preserve"> Probe to complete the lab, but </w:t>
      </w:r>
      <w:r w:rsidR="000C483C">
        <w:rPr>
          <w:color w:val="4472C4" w:themeColor="accent5"/>
          <w:sz w:val="28"/>
        </w:rPr>
        <w:t>the changes required always resulted in build errors that were unresolvable (files that don’t exist, etc).</w:t>
      </w:r>
      <w:bookmarkStart w:id="0" w:name="_GoBack"/>
      <w:bookmarkEnd w:id="0"/>
    </w:p>
    <w:p w14:paraId="5F6C77F5" w14:textId="2B8F367E" w:rsidR="006C461F" w:rsidRDefault="006C461F">
      <w:pPr>
        <w:rPr>
          <w:sz w:val="28"/>
        </w:rPr>
      </w:pPr>
    </w:p>
    <w:p w14:paraId="488EE5C7" w14:textId="511B5860" w:rsidR="00DC6A86" w:rsidRDefault="00DC6A86" w:rsidP="00DC6A86">
      <w:pPr>
        <w:rPr>
          <w:sz w:val="28"/>
        </w:rPr>
      </w:pPr>
      <w:r w:rsidRPr="006C461F">
        <w:rPr>
          <w:sz w:val="28"/>
        </w:rPr>
        <w:t xml:space="preserve">Part II – </w:t>
      </w:r>
      <w:r w:rsidR="00BA017B" w:rsidRPr="006C461F">
        <w:rPr>
          <w:sz w:val="28"/>
        </w:rPr>
        <w:t xml:space="preserve">Using </w:t>
      </w:r>
      <w:proofErr w:type="spellStart"/>
      <w:r w:rsidRPr="006C461F">
        <w:rPr>
          <w:sz w:val="28"/>
        </w:rPr>
        <w:t>Micrium</w:t>
      </w:r>
      <w:proofErr w:type="spellEnd"/>
      <w:r w:rsidRPr="006C461F">
        <w:rPr>
          <w:sz w:val="28"/>
        </w:rPr>
        <w:t xml:space="preserve"> </w:t>
      </w:r>
      <w:r w:rsidRPr="006C461F">
        <w:rPr>
          <w:rFonts w:cstheme="minorHAnsi"/>
          <w:sz w:val="28"/>
        </w:rPr>
        <w:t>µ</w:t>
      </w:r>
      <w:r w:rsidRPr="006C461F">
        <w:rPr>
          <w:sz w:val="28"/>
        </w:rPr>
        <w:t>C-Probe</w:t>
      </w:r>
      <w:r w:rsidR="00BA017B" w:rsidRPr="006C461F">
        <w:rPr>
          <w:sz w:val="28"/>
        </w:rPr>
        <w:t xml:space="preserve"> to analyze the system</w:t>
      </w:r>
    </w:p>
    <w:p w14:paraId="211A46A0" w14:textId="77777777" w:rsidR="00166E22" w:rsidRDefault="00166E22" w:rsidP="00DC6A86">
      <w:pPr>
        <w:rPr>
          <w:sz w:val="28"/>
        </w:rPr>
      </w:pPr>
    </w:p>
    <w:p w14:paraId="7D0340D3" w14:textId="18F7D5B5" w:rsidR="00166E22" w:rsidRPr="00647F96" w:rsidRDefault="00166E22" w:rsidP="00DC6A86">
      <w:pPr>
        <w:rPr>
          <w:color w:val="4472C4" w:themeColor="accent5"/>
          <w:sz w:val="28"/>
        </w:rPr>
      </w:pPr>
      <w:r w:rsidRPr="00647F96">
        <w:rPr>
          <w:color w:val="4472C4" w:themeColor="accent5"/>
          <w:sz w:val="28"/>
        </w:rPr>
        <w:t xml:space="preserve">Note: I am a Mac user and was unable to get </w:t>
      </w:r>
      <w:proofErr w:type="spellStart"/>
      <w:r w:rsidRPr="00647F96">
        <w:rPr>
          <w:color w:val="4472C4" w:themeColor="accent5"/>
          <w:sz w:val="28"/>
        </w:rPr>
        <w:t>Micrium</w:t>
      </w:r>
      <w:proofErr w:type="spellEnd"/>
      <w:r w:rsidRPr="00647F96">
        <w:rPr>
          <w:color w:val="4472C4" w:themeColor="accent5"/>
          <w:sz w:val="28"/>
        </w:rPr>
        <w:t xml:space="preserve"> </w:t>
      </w:r>
      <w:proofErr w:type="spellStart"/>
      <w:r w:rsidRPr="00647F96">
        <w:rPr>
          <w:color w:val="4472C4" w:themeColor="accent5"/>
          <w:sz w:val="28"/>
        </w:rPr>
        <w:t>uC</w:t>
      </w:r>
      <w:proofErr w:type="spellEnd"/>
      <w:r w:rsidRPr="00647F96">
        <w:rPr>
          <w:color w:val="4472C4" w:themeColor="accent5"/>
          <w:sz w:val="28"/>
        </w:rPr>
        <w:t xml:space="preserve"> Probe running on my machine or the lab computers (as a result of the SDK installed not being compatible). Because of this, I enlisted the support of Jacob </w:t>
      </w:r>
      <w:proofErr w:type="spellStart"/>
      <w:r w:rsidRPr="00647F96">
        <w:rPr>
          <w:color w:val="4472C4" w:themeColor="accent5"/>
          <w:sz w:val="28"/>
        </w:rPr>
        <w:t>Schieffler</w:t>
      </w:r>
      <w:proofErr w:type="spellEnd"/>
      <w:r w:rsidRPr="00647F96">
        <w:rPr>
          <w:color w:val="4472C4" w:themeColor="accent5"/>
          <w:sz w:val="28"/>
        </w:rPr>
        <w:t xml:space="preserve"> to answer the questions specific to </w:t>
      </w:r>
      <w:proofErr w:type="spellStart"/>
      <w:r w:rsidRPr="00647F96">
        <w:rPr>
          <w:color w:val="4472C4" w:themeColor="accent5"/>
          <w:sz w:val="28"/>
        </w:rPr>
        <w:t>uC</w:t>
      </w:r>
      <w:proofErr w:type="spellEnd"/>
      <w:r w:rsidRPr="00647F96">
        <w:rPr>
          <w:color w:val="4472C4" w:themeColor="accent5"/>
          <w:sz w:val="28"/>
        </w:rPr>
        <w:t xml:space="preserve"> Probe. He was using SDK 2.5, MCU 5.7, Kernel OS 2.6, so there may be discrepancies in some of the OS operations, such as Kernel tasks created.</w:t>
      </w:r>
    </w:p>
    <w:p w14:paraId="76CE4529" w14:textId="77777777" w:rsidR="00166E22" w:rsidRPr="00166E22" w:rsidRDefault="00166E22" w:rsidP="00DC6A86">
      <w:pPr>
        <w:rPr>
          <w:color w:val="FF0000"/>
          <w:sz w:val="28"/>
        </w:rPr>
      </w:pPr>
    </w:p>
    <w:p w14:paraId="6775C18E" w14:textId="599A5F86" w:rsidR="0055636F" w:rsidRDefault="0055636F" w:rsidP="00DC6A86">
      <w:pPr>
        <w:pStyle w:val="ListParagraph"/>
        <w:numPr>
          <w:ilvl w:val="0"/>
          <w:numId w:val="36"/>
        </w:numPr>
      </w:pPr>
    </w:p>
    <w:p w14:paraId="25ABB232" w14:textId="124F8E85" w:rsidR="0055636F" w:rsidRDefault="0055636F" w:rsidP="00DC6A86">
      <w:pPr>
        <w:pStyle w:val="ListParagraph"/>
        <w:numPr>
          <w:ilvl w:val="0"/>
          <w:numId w:val="36"/>
        </w:numPr>
      </w:pPr>
    </w:p>
    <w:p w14:paraId="2423828C" w14:textId="111B3AF1" w:rsidR="000378E6" w:rsidRDefault="000378E6" w:rsidP="00DC6A86">
      <w:pPr>
        <w:pStyle w:val="ListParagraph"/>
        <w:numPr>
          <w:ilvl w:val="0"/>
          <w:numId w:val="36"/>
        </w:numPr>
      </w:pPr>
    </w:p>
    <w:p w14:paraId="2AAD1EC4" w14:textId="5CB0F2FC" w:rsidR="006E0445" w:rsidRDefault="006E0445" w:rsidP="00FD7E35">
      <w:pPr>
        <w:pStyle w:val="ListParagraph"/>
        <w:numPr>
          <w:ilvl w:val="0"/>
          <w:numId w:val="36"/>
        </w:numPr>
      </w:pPr>
    </w:p>
    <w:p w14:paraId="5AC7840F" w14:textId="0B6699AC" w:rsidR="000378E6" w:rsidRDefault="000378E6" w:rsidP="000378E6">
      <w:pPr>
        <w:pStyle w:val="ListParagraph"/>
        <w:numPr>
          <w:ilvl w:val="0"/>
          <w:numId w:val="36"/>
        </w:numPr>
      </w:pPr>
    </w:p>
    <w:p w14:paraId="77618599" w14:textId="7A221314" w:rsidR="00D0759D" w:rsidRDefault="00D0759D" w:rsidP="000378E6">
      <w:pPr>
        <w:pStyle w:val="ListParagraph"/>
        <w:numPr>
          <w:ilvl w:val="0"/>
          <w:numId w:val="36"/>
        </w:numPr>
      </w:pPr>
    </w:p>
    <w:p w14:paraId="66877799" w14:textId="0842DDEE" w:rsidR="00D0759D" w:rsidRDefault="00D0759D" w:rsidP="000378E6">
      <w:pPr>
        <w:pStyle w:val="ListParagraph"/>
        <w:numPr>
          <w:ilvl w:val="0"/>
          <w:numId w:val="36"/>
        </w:numPr>
      </w:pPr>
    </w:p>
    <w:p w14:paraId="03870E8A" w14:textId="0848AA16" w:rsidR="00D0759D" w:rsidRDefault="00D0759D" w:rsidP="000378E6">
      <w:pPr>
        <w:pStyle w:val="ListParagraph"/>
        <w:numPr>
          <w:ilvl w:val="0"/>
          <w:numId w:val="36"/>
        </w:numPr>
      </w:pPr>
    </w:p>
    <w:p w14:paraId="368260DD" w14:textId="595328BC" w:rsidR="00D0759D" w:rsidRDefault="005059F9" w:rsidP="000378E6">
      <w:pPr>
        <w:pStyle w:val="ListParagraph"/>
        <w:numPr>
          <w:ilvl w:val="0"/>
          <w:numId w:val="36"/>
        </w:numPr>
      </w:pPr>
      <w:r>
        <w:t>In addition to the tasks that your application created, w</w:t>
      </w:r>
      <w:r w:rsidR="00D0759D">
        <w:t xml:space="preserve">hat </w:t>
      </w:r>
      <w:r>
        <w:t>other</w:t>
      </w:r>
      <w:r w:rsidR="00D0759D">
        <w:t xml:space="preserve"> tasks are also running? Describe the purpose of each one (refer to </w:t>
      </w:r>
      <w:proofErr w:type="spellStart"/>
      <w:r w:rsidR="00D0759D">
        <w:t>MicriumOS</w:t>
      </w:r>
      <w:proofErr w:type="spellEnd"/>
      <w:r w:rsidR="00D0759D">
        <w:t xml:space="preserve"> documentation).</w:t>
      </w:r>
    </w:p>
    <w:p w14:paraId="664E93FA" w14:textId="31F6DE2D" w:rsidR="00166E22" w:rsidRDefault="00166E22" w:rsidP="00166E22">
      <w:pPr>
        <w:pStyle w:val="ListParagraph"/>
        <w:numPr>
          <w:ilvl w:val="1"/>
          <w:numId w:val="36"/>
        </w:numPr>
        <w:rPr>
          <w:color w:val="4472C4" w:themeColor="accent5"/>
        </w:rPr>
      </w:pPr>
      <w:r w:rsidRPr="00647F96">
        <w:rPr>
          <w:color w:val="4472C4" w:themeColor="accent5"/>
        </w:rPr>
        <w:t>Kernel’s Timer Task</w:t>
      </w:r>
    </w:p>
    <w:p w14:paraId="66B64441" w14:textId="26395BE7" w:rsidR="008F5E5F" w:rsidRDefault="008F5E5F" w:rsidP="008F5E5F">
      <w:pPr>
        <w:pStyle w:val="ListParagraph"/>
        <w:numPr>
          <w:ilvl w:val="2"/>
          <w:numId w:val="36"/>
        </w:numPr>
        <w:rPr>
          <w:color w:val="4472C4" w:themeColor="accent5"/>
        </w:rPr>
      </w:pPr>
      <w:r>
        <w:rPr>
          <w:color w:val="4472C4" w:themeColor="accent5"/>
        </w:rPr>
        <w:t>This timer task is responsible for controlling the software timers, indicating to the scheduler when other tasks are READY. This is necessary for all of the tasks created by the user in this lab.</w:t>
      </w:r>
    </w:p>
    <w:p w14:paraId="018769EA" w14:textId="6C093884" w:rsidR="00624B03" w:rsidRDefault="00624B03" w:rsidP="008F5E5F">
      <w:pPr>
        <w:pStyle w:val="ListParagraph"/>
        <w:numPr>
          <w:ilvl w:val="2"/>
          <w:numId w:val="36"/>
        </w:numPr>
        <w:rPr>
          <w:color w:val="4472C4" w:themeColor="accent5"/>
        </w:rPr>
      </w:pPr>
      <w:r>
        <w:rPr>
          <w:color w:val="4472C4" w:themeColor="accent5"/>
        </w:rPr>
        <w:t>From Silicon Labs/</w:t>
      </w:r>
      <w:proofErr w:type="spellStart"/>
      <w:r>
        <w:rPr>
          <w:color w:val="4472C4" w:themeColor="accent5"/>
        </w:rPr>
        <w:t>Micrium</w:t>
      </w:r>
      <w:proofErr w:type="spellEnd"/>
      <w:r>
        <w:rPr>
          <w:color w:val="4472C4" w:themeColor="accent5"/>
        </w:rPr>
        <w:t>: “The reason the timers operate in a different task than the tick task is the timer callback functions are made from the timer task, so it allows the timer callbacks to run at a different priority than the tick task if desired.”</w:t>
      </w:r>
    </w:p>
    <w:p w14:paraId="641AE19C" w14:textId="77777777" w:rsidR="008F5E5F" w:rsidRPr="00647F96" w:rsidRDefault="008F5E5F" w:rsidP="00624B03">
      <w:pPr>
        <w:pStyle w:val="ListParagraph"/>
        <w:ind w:left="2160"/>
        <w:rPr>
          <w:color w:val="4472C4" w:themeColor="accent5"/>
        </w:rPr>
      </w:pPr>
    </w:p>
    <w:p w14:paraId="01213787" w14:textId="39731402" w:rsidR="00166E22" w:rsidRDefault="00166E22" w:rsidP="00166E22">
      <w:pPr>
        <w:pStyle w:val="ListParagraph"/>
        <w:numPr>
          <w:ilvl w:val="1"/>
          <w:numId w:val="36"/>
        </w:numPr>
        <w:rPr>
          <w:color w:val="4472C4" w:themeColor="accent5"/>
        </w:rPr>
      </w:pPr>
      <w:r w:rsidRPr="00647F96">
        <w:rPr>
          <w:color w:val="4472C4" w:themeColor="accent5"/>
        </w:rPr>
        <w:t>Kernel’s Stat Task</w:t>
      </w:r>
    </w:p>
    <w:p w14:paraId="0ED354B1" w14:textId="56B8EC0E" w:rsidR="008F5E5F" w:rsidRDefault="00624B03" w:rsidP="008F5E5F">
      <w:pPr>
        <w:pStyle w:val="ListParagraph"/>
        <w:numPr>
          <w:ilvl w:val="2"/>
          <w:numId w:val="36"/>
        </w:numPr>
        <w:rPr>
          <w:color w:val="4472C4" w:themeColor="accent5"/>
        </w:rPr>
      </w:pPr>
      <w:r>
        <w:rPr>
          <w:color w:val="4472C4" w:themeColor="accent5"/>
        </w:rPr>
        <w:t xml:space="preserve">This task handles run-time statistics like CPU utilization per task, as well as stack info, that are nice to have when using </w:t>
      </w:r>
      <w:proofErr w:type="spellStart"/>
      <w:r>
        <w:rPr>
          <w:color w:val="4472C4" w:themeColor="accent5"/>
        </w:rPr>
        <w:t>Segger</w:t>
      </w:r>
      <w:proofErr w:type="spellEnd"/>
      <w:r>
        <w:rPr>
          <w:color w:val="4472C4" w:themeColor="accent5"/>
        </w:rPr>
        <w:t xml:space="preserve"> or </w:t>
      </w:r>
      <w:proofErr w:type="spellStart"/>
      <w:r>
        <w:rPr>
          <w:color w:val="4472C4" w:themeColor="accent5"/>
        </w:rPr>
        <w:t>uC</w:t>
      </w:r>
      <w:proofErr w:type="spellEnd"/>
      <w:r>
        <w:rPr>
          <w:color w:val="4472C4" w:themeColor="accent5"/>
        </w:rPr>
        <w:t xml:space="preserve"> Probe, etc.</w:t>
      </w:r>
    </w:p>
    <w:p w14:paraId="2899BF6E" w14:textId="77777777" w:rsidR="008F5E5F" w:rsidRPr="00624B03" w:rsidRDefault="008F5E5F" w:rsidP="00624B03">
      <w:pPr>
        <w:ind w:left="1980"/>
        <w:rPr>
          <w:color w:val="4472C4" w:themeColor="accent5"/>
        </w:rPr>
      </w:pPr>
    </w:p>
    <w:p w14:paraId="514320E4" w14:textId="0F44CA94" w:rsidR="00166E22" w:rsidRDefault="00166E22" w:rsidP="00166E22">
      <w:pPr>
        <w:pStyle w:val="ListParagraph"/>
        <w:numPr>
          <w:ilvl w:val="1"/>
          <w:numId w:val="36"/>
        </w:numPr>
        <w:rPr>
          <w:color w:val="4472C4" w:themeColor="accent5"/>
        </w:rPr>
      </w:pPr>
      <w:r w:rsidRPr="00647F96">
        <w:rPr>
          <w:color w:val="4472C4" w:themeColor="accent5"/>
        </w:rPr>
        <w:t>Kernel’s Tick Task</w:t>
      </w:r>
      <w:r w:rsidR="008F5E5F">
        <w:rPr>
          <w:color w:val="4472C4" w:themeColor="accent5"/>
        </w:rPr>
        <w:t xml:space="preserve"> (not seen in </w:t>
      </w:r>
      <w:r w:rsidR="008F5E5F">
        <w:rPr>
          <w:b/>
          <w:bCs/>
          <w:color w:val="4472C4" w:themeColor="accent5"/>
        </w:rPr>
        <w:t>my</w:t>
      </w:r>
      <w:r w:rsidR="008F5E5F">
        <w:rPr>
          <w:color w:val="4472C4" w:themeColor="accent5"/>
        </w:rPr>
        <w:t xml:space="preserve"> project, only Jacob’s)</w:t>
      </w:r>
    </w:p>
    <w:p w14:paraId="5D1C3C0C" w14:textId="4F752B0C" w:rsidR="00624B03" w:rsidRDefault="00624B03" w:rsidP="00624B03">
      <w:pPr>
        <w:pStyle w:val="ListParagraph"/>
        <w:numPr>
          <w:ilvl w:val="2"/>
          <w:numId w:val="36"/>
        </w:numPr>
        <w:rPr>
          <w:color w:val="4472C4" w:themeColor="accent5"/>
        </w:rPr>
      </w:pPr>
      <w:r>
        <w:rPr>
          <w:color w:val="4472C4" w:themeColor="accent5"/>
        </w:rPr>
        <w:t>The Tick task controls the system tick, which is used for all timing functionality across the system (including timers).</w:t>
      </w:r>
    </w:p>
    <w:p w14:paraId="2B44E9EC" w14:textId="77777777" w:rsidR="008F5E5F" w:rsidRPr="00647F96" w:rsidRDefault="008F5E5F" w:rsidP="00624B03">
      <w:pPr>
        <w:pStyle w:val="ListParagraph"/>
        <w:ind w:left="2160"/>
        <w:rPr>
          <w:color w:val="4472C4" w:themeColor="accent5"/>
        </w:rPr>
      </w:pPr>
    </w:p>
    <w:p w14:paraId="0A25F8C6" w14:textId="41643CB9" w:rsidR="00D0759D" w:rsidRDefault="00D0759D" w:rsidP="000378E6">
      <w:pPr>
        <w:pStyle w:val="ListParagraph"/>
        <w:numPr>
          <w:ilvl w:val="0"/>
          <w:numId w:val="36"/>
        </w:numPr>
      </w:pPr>
      <w:r>
        <w:t>Record the CPU Usage</w:t>
      </w:r>
      <w:r w:rsidR="006C461F">
        <w:t xml:space="preserve"> and Stack Usage</w:t>
      </w:r>
      <w:r>
        <w:t xml:space="preserve"> of each task</w:t>
      </w:r>
      <w:r w:rsidR="007978BA">
        <w:t>.</w:t>
      </w:r>
    </w:p>
    <w:p w14:paraId="3D7A68A3" w14:textId="7064E0C7" w:rsidR="00166E22" w:rsidRPr="00647F96" w:rsidRDefault="00166E22" w:rsidP="00166E22">
      <w:pPr>
        <w:pStyle w:val="ListParagraph"/>
        <w:numPr>
          <w:ilvl w:val="1"/>
          <w:numId w:val="36"/>
        </w:numPr>
        <w:rPr>
          <w:color w:val="4472C4" w:themeColor="accent5"/>
        </w:rPr>
      </w:pPr>
      <w:r w:rsidRPr="00647F96">
        <w:rPr>
          <w:color w:val="4472C4" w:themeColor="accent5"/>
        </w:rPr>
        <w:t>Idle – 78.1</w:t>
      </w:r>
      <w:r w:rsidR="008F5E5F">
        <w:rPr>
          <w:color w:val="4472C4" w:themeColor="accent5"/>
        </w:rPr>
        <w:t>% CPU</w:t>
      </w:r>
      <w:r w:rsidRPr="00647F96">
        <w:rPr>
          <w:color w:val="4472C4" w:themeColor="accent5"/>
        </w:rPr>
        <w:t>,</w:t>
      </w:r>
      <w:r w:rsidR="008F5E5F">
        <w:rPr>
          <w:color w:val="4472C4" w:themeColor="accent5"/>
        </w:rPr>
        <w:t xml:space="preserve"> 0% stack</w:t>
      </w:r>
      <w:r w:rsidRPr="00647F96">
        <w:rPr>
          <w:color w:val="4472C4" w:themeColor="accent5"/>
        </w:rPr>
        <w:t xml:space="preserve"> </w:t>
      </w:r>
      <w:r w:rsidR="008F5E5F">
        <w:rPr>
          <w:color w:val="4472C4" w:themeColor="accent5"/>
        </w:rPr>
        <w:t>(1000 bytes total)</w:t>
      </w:r>
    </w:p>
    <w:p w14:paraId="52A3FE84" w14:textId="1AB1CCB0" w:rsidR="00166E22" w:rsidRPr="00647F96" w:rsidRDefault="00166E22" w:rsidP="00166E22">
      <w:pPr>
        <w:pStyle w:val="ListParagraph"/>
        <w:numPr>
          <w:ilvl w:val="1"/>
          <w:numId w:val="36"/>
        </w:numPr>
        <w:rPr>
          <w:color w:val="4472C4" w:themeColor="accent5"/>
        </w:rPr>
      </w:pPr>
      <w:r w:rsidRPr="00647F96">
        <w:rPr>
          <w:color w:val="4472C4" w:themeColor="accent5"/>
        </w:rPr>
        <w:t>LED -- .14</w:t>
      </w:r>
      <w:r w:rsidR="008F5E5F">
        <w:rPr>
          <w:color w:val="4472C4" w:themeColor="accent5"/>
        </w:rPr>
        <w:t>% CPU</w:t>
      </w:r>
      <w:r w:rsidR="008F5E5F" w:rsidRPr="00647F96">
        <w:rPr>
          <w:color w:val="4472C4" w:themeColor="accent5"/>
        </w:rPr>
        <w:t>,</w:t>
      </w:r>
      <w:r w:rsidR="008F5E5F">
        <w:rPr>
          <w:color w:val="4472C4" w:themeColor="accent5"/>
        </w:rPr>
        <w:t xml:space="preserve"> 0% stack</w:t>
      </w:r>
      <w:r w:rsidR="008F5E5F">
        <w:rPr>
          <w:color w:val="4472C4" w:themeColor="accent5"/>
        </w:rPr>
        <w:t xml:space="preserve"> (1000 bytes total)</w:t>
      </w:r>
    </w:p>
    <w:p w14:paraId="3D8D3271" w14:textId="1D951D4D" w:rsidR="00166E22" w:rsidRPr="00647F96" w:rsidRDefault="00166E22" w:rsidP="00166E22">
      <w:pPr>
        <w:pStyle w:val="ListParagraph"/>
        <w:numPr>
          <w:ilvl w:val="1"/>
          <w:numId w:val="36"/>
        </w:numPr>
        <w:rPr>
          <w:color w:val="4472C4" w:themeColor="accent5"/>
        </w:rPr>
      </w:pPr>
      <w:r w:rsidRPr="00647F96">
        <w:rPr>
          <w:color w:val="4472C4" w:themeColor="accent5"/>
        </w:rPr>
        <w:t>Slider – 3.26</w:t>
      </w:r>
      <w:r w:rsidR="008F5E5F">
        <w:rPr>
          <w:color w:val="4472C4" w:themeColor="accent5"/>
        </w:rPr>
        <w:t>% CPU</w:t>
      </w:r>
      <w:r w:rsidR="008F5E5F" w:rsidRPr="00647F96">
        <w:rPr>
          <w:color w:val="4472C4" w:themeColor="accent5"/>
        </w:rPr>
        <w:t>,</w:t>
      </w:r>
      <w:r w:rsidR="008F5E5F">
        <w:rPr>
          <w:color w:val="4472C4" w:themeColor="accent5"/>
        </w:rPr>
        <w:t xml:space="preserve"> 0% stack</w:t>
      </w:r>
      <w:r w:rsidR="008F5E5F">
        <w:rPr>
          <w:color w:val="4472C4" w:themeColor="accent5"/>
        </w:rPr>
        <w:t xml:space="preserve"> (1000 bytes)</w:t>
      </w:r>
    </w:p>
    <w:p w14:paraId="606953CB" w14:textId="3E6B35AC" w:rsidR="00166E22" w:rsidRPr="00647F96" w:rsidRDefault="00166E22" w:rsidP="00166E22">
      <w:pPr>
        <w:pStyle w:val="ListParagraph"/>
        <w:numPr>
          <w:ilvl w:val="1"/>
          <w:numId w:val="36"/>
        </w:numPr>
        <w:rPr>
          <w:color w:val="4472C4" w:themeColor="accent5"/>
        </w:rPr>
      </w:pPr>
      <w:r w:rsidRPr="00647F96">
        <w:rPr>
          <w:color w:val="4472C4" w:themeColor="accent5"/>
        </w:rPr>
        <w:t>Button -- .13</w:t>
      </w:r>
      <w:r w:rsidR="008F5E5F">
        <w:rPr>
          <w:color w:val="4472C4" w:themeColor="accent5"/>
        </w:rPr>
        <w:t>% CPU</w:t>
      </w:r>
      <w:r w:rsidR="008F5E5F" w:rsidRPr="00647F96">
        <w:rPr>
          <w:color w:val="4472C4" w:themeColor="accent5"/>
        </w:rPr>
        <w:t>,</w:t>
      </w:r>
      <w:r w:rsidR="008F5E5F">
        <w:rPr>
          <w:color w:val="4472C4" w:themeColor="accent5"/>
        </w:rPr>
        <w:t xml:space="preserve"> 0% stack</w:t>
      </w:r>
      <w:r w:rsidR="008F5E5F">
        <w:rPr>
          <w:color w:val="4472C4" w:themeColor="accent5"/>
        </w:rPr>
        <w:t xml:space="preserve"> (1000)</w:t>
      </w:r>
    </w:p>
    <w:p w14:paraId="2BF83C48" w14:textId="222902F6" w:rsidR="00166E22" w:rsidRPr="00647F96" w:rsidRDefault="00166E22" w:rsidP="00166E22">
      <w:pPr>
        <w:pStyle w:val="ListParagraph"/>
        <w:numPr>
          <w:ilvl w:val="1"/>
          <w:numId w:val="36"/>
        </w:numPr>
        <w:rPr>
          <w:color w:val="4472C4" w:themeColor="accent5"/>
        </w:rPr>
      </w:pPr>
      <w:r w:rsidRPr="00647F96">
        <w:rPr>
          <w:color w:val="4472C4" w:themeColor="accent5"/>
        </w:rPr>
        <w:t>Timer Task -- .18</w:t>
      </w:r>
      <w:r w:rsidR="008F5E5F">
        <w:rPr>
          <w:color w:val="4472C4" w:themeColor="accent5"/>
        </w:rPr>
        <w:t>% CPU</w:t>
      </w:r>
      <w:r w:rsidRPr="00647F96">
        <w:rPr>
          <w:color w:val="4472C4" w:themeColor="accent5"/>
        </w:rPr>
        <w:t xml:space="preserve">; 39% </w:t>
      </w:r>
      <w:r w:rsidR="008F5E5F">
        <w:rPr>
          <w:color w:val="4472C4" w:themeColor="accent5"/>
        </w:rPr>
        <w:t>stack</w:t>
      </w:r>
      <w:r w:rsidR="008F5E5F" w:rsidRPr="00647F96">
        <w:rPr>
          <w:color w:val="4472C4" w:themeColor="accent5"/>
        </w:rPr>
        <w:t xml:space="preserve"> </w:t>
      </w:r>
      <w:r w:rsidRPr="00647F96">
        <w:rPr>
          <w:color w:val="4472C4" w:themeColor="accent5"/>
        </w:rPr>
        <w:t>(256</w:t>
      </w:r>
      <w:r w:rsidR="008F5E5F">
        <w:rPr>
          <w:color w:val="4472C4" w:themeColor="accent5"/>
        </w:rPr>
        <w:t xml:space="preserve"> bytes</w:t>
      </w:r>
      <w:r w:rsidRPr="00647F96">
        <w:rPr>
          <w:color w:val="4472C4" w:themeColor="accent5"/>
        </w:rPr>
        <w:t>)</w:t>
      </w:r>
    </w:p>
    <w:p w14:paraId="562E6BC8" w14:textId="46FE14BC" w:rsidR="00166E22" w:rsidRPr="00647F96" w:rsidRDefault="00166E22" w:rsidP="00166E22">
      <w:pPr>
        <w:pStyle w:val="ListParagraph"/>
        <w:numPr>
          <w:ilvl w:val="1"/>
          <w:numId w:val="36"/>
        </w:numPr>
        <w:rPr>
          <w:color w:val="4472C4" w:themeColor="accent5"/>
        </w:rPr>
      </w:pPr>
      <w:r w:rsidRPr="00647F96">
        <w:rPr>
          <w:color w:val="4472C4" w:themeColor="accent5"/>
        </w:rPr>
        <w:t>Stat – 1.13</w:t>
      </w:r>
      <w:r w:rsidR="008F5E5F">
        <w:rPr>
          <w:color w:val="4472C4" w:themeColor="accent5"/>
        </w:rPr>
        <w:t>% CPU</w:t>
      </w:r>
      <w:r w:rsidRPr="00647F96">
        <w:rPr>
          <w:color w:val="4472C4" w:themeColor="accent5"/>
        </w:rPr>
        <w:t>; 42%</w:t>
      </w:r>
      <w:r w:rsidR="008F5E5F" w:rsidRPr="008F5E5F">
        <w:rPr>
          <w:color w:val="4472C4" w:themeColor="accent5"/>
        </w:rPr>
        <w:t xml:space="preserve"> </w:t>
      </w:r>
      <w:r w:rsidR="008F5E5F">
        <w:rPr>
          <w:color w:val="4472C4" w:themeColor="accent5"/>
        </w:rPr>
        <w:t>stack (256)</w:t>
      </w:r>
    </w:p>
    <w:p w14:paraId="1A872CD9" w14:textId="1C6E46FE" w:rsidR="00166E22" w:rsidRPr="00647F96" w:rsidRDefault="00166E22" w:rsidP="00166E22">
      <w:pPr>
        <w:pStyle w:val="ListParagraph"/>
        <w:numPr>
          <w:ilvl w:val="1"/>
          <w:numId w:val="36"/>
        </w:numPr>
        <w:rPr>
          <w:color w:val="4472C4" w:themeColor="accent5"/>
        </w:rPr>
      </w:pPr>
      <w:r w:rsidRPr="00647F96">
        <w:rPr>
          <w:color w:val="4472C4" w:themeColor="accent5"/>
        </w:rPr>
        <w:t>Tick -- 17.04</w:t>
      </w:r>
      <w:r w:rsidR="008F5E5F">
        <w:rPr>
          <w:color w:val="4472C4" w:themeColor="accent5"/>
        </w:rPr>
        <w:t>% CPU</w:t>
      </w:r>
      <w:r w:rsidRPr="00647F96">
        <w:rPr>
          <w:color w:val="4472C4" w:themeColor="accent5"/>
        </w:rPr>
        <w:t>; 46%</w:t>
      </w:r>
      <w:r w:rsidR="008F5E5F">
        <w:rPr>
          <w:color w:val="4472C4" w:themeColor="accent5"/>
        </w:rPr>
        <w:t xml:space="preserve"> stack (256)</w:t>
      </w:r>
    </w:p>
    <w:p w14:paraId="2554F7E7" w14:textId="66A2FF6C" w:rsidR="007978BA" w:rsidRDefault="007978BA" w:rsidP="000378E6">
      <w:pPr>
        <w:pStyle w:val="ListParagraph"/>
        <w:numPr>
          <w:ilvl w:val="0"/>
          <w:numId w:val="36"/>
        </w:numPr>
      </w:pPr>
      <w:r>
        <w:t>Determine the period of e</w:t>
      </w:r>
      <w:r w:rsidR="005059F9">
        <w:t>ach task.</w:t>
      </w:r>
    </w:p>
    <w:p w14:paraId="162DB9DD" w14:textId="37C3D807" w:rsidR="00166E22" w:rsidRPr="008F5E5F" w:rsidRDefault="008F5E5F" w:rsidP="00166E22">
      <w:pPr>
        <w:pStyle w:val="ListParagraph"/>
        <w:numPr>
          <w:ilvl w:val="1"/>
          <w:numId w:val="36"/>
        </w:numPr>
        <w:rPr>
          <w:color w:val="4472C4" w:themeColor="accent5"/>
        </w:rPr>
      </w:pPr>
      <w:r>
        <w:rPr>
          <w:color w:val="4472C4" w:themeColor="accent5"/>
        </w:rPr>
        <w:t xml:space="preserve">Please see part 3 of this Lab writeup since I don’t have access to </w:t>
      </w:r>
      <w:proofErr w:type="spellStart"/>
      <w:r>
        <w:rPr>
          <w:color w:val="4472C4" w:themeColor="accent5"/>
        </w:rPr>
        <w:t>uC</w:t>
      </w:r>
      <w:proofErr w:type="spellEnd"/>
      <w:r>
        <w:rPr>
          <w:color w:val="4472C4" w:themeColor="accent5"/>
        </w:rPr>
        <w:t xml:space="preserve"> Probe. </w:t>
      </w:r>
      <w:proofErr w:type="spellStart"/>
      <w:r>
        <w:rPr>
          <w:color w:val="4472C4" w:themeColor="accent5"/>
        </w:rPr>
        <w:t>Segger</w:t>
      </w:r>
      <w:proofErr w:type="spellEnd"/>
      <w:r>
        <w:rPr>
          <w:color w:val="4472C4" w:themeColor="accent5"/>
        </w:rPr>
        <w:t xml:space="preserve"> gave comparable data and more accurately reflects the tasks I created and had running. </w:t>
      </w:r>
    </w:p>
    <w:p w14:paraId="7B1903F4" w14:textId="009DD9D2" w:rsidR="007050C1" w:rsidRDefault="007050C1" w:rsidP="007050C1">
      <w:pPr>
        <w:pStyle w:val="ListParagraph"/>
        <w:numPr>
          <w:ilvl w:val="0"/>
          <w:numId w:val="36"/>
        </w:numPr>
      </w:pPr>
      <w:r>
        <w:t>Save a screenshot of the application, showing the Task(s) tab.</w:t>
      </w:r>
    </w:p>
    <w:p w14:paraId="42BA08A2" w14:textId="58A8336F" w:rsidR="00A84E88" w:rsidRDefault="00A84E88" w:rsidP="00A84E88">
      <w:r>
        <w:rPr>
          <w:noProof/>
        </w:rPr>
        <w:lastRenderedPageBreak/>
        <w:drawing>
          <wp:inline distT="0" distB="0" distL="0" distR="0" wp14:anchorId="47CA1EA9" wp14:editId="5D9D15D6">
            <wp:extent cx="5943600" cy="2644140"/>
            <wp:effectExtent l="0" t="0" r="0" b="0"/>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rek's_Pic_;).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44140"/>
                    </a:xfrm>
                    <a:prstGeom prst="rect">
                      <a:avLst/>
                    </a:prstGeom>
                  </pic:spPr>
                </pic:pic>
              </a:graphicData>
            </a:graphic>
          </wp:inline>
        </w:drawing>
      </w:r>
    </w:p>
    <w:p w14:paraId="6AF52FAC" w14:textId="77777777" w:rsidR="006E0445" w:rsidRDefault="006E0445" w:rsidP="006E0445"/>
    <w:p w14:paraId="225EDA73" w14:textId="66B1D16D" w:rsidR="006C461F" w:rsidRDefault="006C461F">
      <w:pPr>
        <w:rPr>
          <w:sz w:val="28"/>
        </w:rPr>
      </w:pPr>
    </w:p>
    <w:p w14:paraId="590052CD" w14:textId="5F42D7D4" w:rsidR="004D2263" w:rsidRPr="006C461F" w:rsidRDefault="004D2263" w:rsidP="004D2263">
      <w:pPr>
        <w:rPr>
          <w:sz w:val="28"/>
        </w:rPr>
      </w:pPr>
      <w:r w:rsidRPr="006C461F">
        <w:rPr>
          <w:sz w:val="28"/>
        </w:rPr>
        <w:t xml:space="preserve">Part III – Using </w:t>
      </w:r>
      <w:proofErr w:type="spellStart"/>
      <w:r w:rsidRPr="006C461F">
        <w:rPr>
          <w:sz w:val="28"/>
        </w:rPr>
        <w:t>Segger</w:t>
      </w:r>
      <w:proofErr w:type="spellEnd"/>
      <w:r w:rsidRPr="006C461F">
        <w:rPr>
          <w:sz w:val="28"/>
        </w:rPr>
        <w:t xml:space="preserve"> </w:t>
      </w:r>
      <w:proofErr w:type="spellStart"/>
      <w:r w:rsidRPr="006C461F">
        <w:rPr>
          <w:sz w:val="28"/>
        </w:rPr>
        <w:t>SystemView</w:t>
      </w:r>
      <w:proofErr w:type="spellEnd"/>
      <w:r w:rsidRPr="006C461F">
        <w:rPr>
          <w:sz w:val="28"/>
        </w:rPr>
        <w:t xml:space="preserve"> to analyze the system</w:t>
      </w:r>
    </w:p>
    <w:p w14:paraId="104461AF" w14:textId="66CBE9D8" w:rsidR="005F707A" w:rsidRDefault="005F707A" w:rsidP="005F707A">
      <w:pPr>
        <w:pStyle w:val="ListParagraph"/>
        <w:numPr>
          <w:ilvl w:val="0"/>
          <w:numId w:val="38"/>
        </w:numPr>
      </w:pPr>
    </w:p>
    <w:p w14:paraId="424228A9" w14:textId="4B537615" w:rsidR="005F707A" w:rsidRDefault="005F707A" w:rsidP="005F707A">
      <w:pPr>
        <w:pStyle w:val="ListParagraph"/>
        <w:numPr>
          <w:ilvl w:val="0"/>
          <w:numId w:val="38"/>
        </w:numPr>
      </w:pPr>
    </w:p>
    <w:p w14:paraId="25B571F9" w14:textId="5BE5E9D4" w:rsidR="003C0E5F" w:rsidRDefault="003C0E5F" w:rsidP="005F707A">
      <w:pPr>
        <w:pStyle w:val="ListParagraph"/>
        <w:numPr>
          <w:ilvl w:val="0"/>
          <w:numId w:val="38"/>
        </w:numPr>
      </w:pPr>
    </w:p>
    <w:p w14:paraId="4B1C49BB" w14:textId="1E4860EE" w:rsidR="005F707A" w:rsidRDefault="005F707A" w:rsidP="005F707A">
      <w:pPr>
        <w:pStyle w:val="ListParagraph"/>
        <w:numPr>
          <w:ilvl w:val="0"/>
          <w:numId w:val="38"/>
        </w:numPr>
      </w:pPr>
    </w:p>
    <w:p w14:paraId="7C756DC4" w14:textId="59BB480D" w:rsidR="004D2263" w:rsidRDefault="004D2263" w:rsidP="00845B6D">
      <w:pPr>
        <w:pStyle w:val="ListParagraph"/>
        <w:numPr>
          <w:ilvl w:val="0"/>
          <w:numId w:val="38"/>
        </w:numPr>
      </w:pPr>
    </w:p>
    <w:p w14:paraId="597F9D93" w14:textId="3A45E029" w:rsidR="004D2263" w:rsidRDefault="004D2263" w:rsidP="004D2263">
      <w:pPr>
        <w:pStyle w:val="ListParagraph"/>
        <w:numPr>
          <w:ilvl w:val="0"/>
          <w:numId w:val="38"/>
        </w:numPr>
      </w:pPr>
    </w:p>
    <w:p w14:paraId="1C88FDE6" w14:textId="60DFB11B" w:rsidR="00E20FE9" w:rsidRDefault="00E20FE9" w:rsidP="00CF5C94">
      <w:pPr>
        <w:pStyle w:val="ListParagraph"/>
        <w:numPr>
          <w:ilvl w:val="0"/>
          <w:numId w:val="38"/>
        </w:numPr>
      </w:pPr>
      <w:r>
        <w:t xml:space="preserve"> </w:t>
      </w:r>
    </w:p>
    <w:p w14:paraId="1A3A9B2B" w14:textId="5B33777F" w:rsidR="00E20FE9" w:rsidRDefault="00E20FE9" w:rsidP="007D270B">
      <w:pPr>
        <w:pStyle w:val="ListParagraph"/>
        <w:numPr>
          <w:ilvl w:val="0"/>
          <w:numId w:val="38"/>
        </w:numPr>
      </w:pPr>
      <w:r>
        <w:t xml:space="preserve"> </w:t>
      </w:r>
    </w:p>
    <w:p w14:paraId="0B312812" w14:textId="182A4F16" w:rsidR="00E20FE9" w:rsidRDefault="00393012" w:rsidP="003A1DB6">
      <w:pPr>
        <w:pStyle w:val="ListParagraph"/>
        <w:numPr>
          <w:ilvl w:val="0"/>
          <w:numId w:val="38"/>
        </w:numPr>
      </w:pPr>
      <w:r>
        <w:t xml:space="preserve"> </w:t>
      </w:r>
    </w:p>
    <w:p w14:paraId="280AF919" w14:textId="2A28C08E" w:rsidR="00E55609" w:rsidRDefault="00E55609" w:rsidP="004D2263">
      <w:pPr>
        <w:pStyle w:val="ListParagraph"/>
        <w:numPr>
          <w:ilvl w:val="0"/>
          <w:numId w:val="38"/>
        </w:numPr>
      </w:pPr>
    </w:p>
    <w:p w14:paraId="401B957F" w14:textId="786FDEF3" w:rsidR="00E55609" w:rsidRDefault="00E55609" w:rsidP="004D2263">
      <w:pPr>
        <w:pStyle w:val="ListParagraph"/>
        <w:numPr>
          <w:ilvl w:val="0"/>
          <w:numId w:val="38"/>
        </w:numPr>
      </w:pPr>
    </w:p>
    <w:p w14:paraId="64DEBCB8" w14:textId="3F3E9853" w:rsidR="007050C1" w:rsidRPr="00624B03" w:rsidRDefault="007050C1" w:rsidP="004D2263">
      <w:pPr>
        <w:pStyle w:val="ListParagraph"/>
        <w:numPr>
          <w:ilvl w:val="0"/>
          <w:numId w:val="38"/>
        </w:numPr>
        <w:rPr>
          <w:color w:val="4472C4" w:themeColor="accent5"/>
        </w:rPr>
      </w:pPr>
      <w:r w:rsidRPr="00624B03">
        <w:rPr>
          <w:color w:val="4472C4" w:themeColor="accent5"/>
        </w:rPr>
        <w:t xml:space="preserve">Save a screenshot of the </w:t>
      </w:r>
      <w:proofErr w:type="spellStart"/>
      <w:r w:rsidRPr="00624B03">
        <w:rPr>
          <w:color w:val="4472C4" w:themeColor="accent5"/>
        </w:rPr>
        <w:t>SystemView</w:t>
      </w:r>
      <w:proofErr w:type="spellEnd"/>
      <w:r w:rsidRPr="00624B03">
        <w:rPr>
          <w:color w:val="4472C4" w:themeColor="accent5"/>
        </w:rPr>
        <w:t xml:space="preserve"> application.</w:t>
      </w:r>
    </w:p>
    <w:p w14:paraId="5F666C30" w14:textId="36E6575C" w:rsidR="00A84E88" w:rsidRDefault="00A84E88" w:rsidP="00A84E88">
      <w:pPr>
        <w:pStyle w:val="ListParagraph"/>
      </w:pPr>
      <w:r>
        <w:rPr>
          <w:noProof/>
        </w:rPr>
        <w:lastRenderedPageBreak/>
        <w:drawing>
          <wp:inline distT="0" distB="0" distL="0" distR="0" wp14:anchorId="3DB223D0" wp14:editId="43FD1F24">
            <wp:extent cx="5943600" cy="34131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5 at 8.22.0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675F24A5" w14:textId="00C80068" w:rsidR="00E55609" w:rsidRDefault="00E55609" w:rsidP="004D2263">
      <w:pPr>
        <w:pStyle w:val="ListParagraph"/>
        <w:numPr>
          <w:ilvl w:val="0"/>
          <w:numId w:val="38"/>
        </w:numPr>
      </w:pPr>
    </w:p>
    <w:p w14:paraId="48AC10ED" w14:textId="6925F69B" w:rsidR="0044287F" w:rsidRDefault="0044287F" w:rsidP="004D2263">
      <w:pPr>
        <w:pStyle w:val="ListParagraph"/>
        <w:numPr>
          <w:ilvl w:val="0"/>
          <w:numId w:val="38"/>
        </w:numPr>
      </w:pPr>
      <w:r>
        <w:t>What do you observe about the scheduling of each task?</w:t>
      </w:r>
      <w:r w:rsidR="00393012">
        <w:t xml:space="preserve"> How do</w:t>
      </w:r>
      <w:r w:rsidR="00981AF6">
        <w:t xml:space="preserve"> interrupts and the priority of other tasks affect scheduling? Does the scheduling of each of the application tasks that you created seem optimal?</w:t>
      </w:r>
    </w:p>
    <w:p w14:paraId="70729A02" w14:textId="16B428B4" w:rsidR="00194C25" w:rsidRDefault="00194C25" w:rsidP="00194C25">
      <w:pPr>
        <w:ind w:left="720"/>
        <w:rPr>
          <w:color w:val="4472C4" w:themeColor="accent5"/>
        </w:rPr>
      </w:pPr>
      <w:r>
        <w:rPr>
          <w:color w:val="4472C4" w:themeColor="accent5"/>
        </w:rPr>
        <w:t xml:space="preserve">The scheduling of each task is handled by its own task, the scheduler! The scheduler has the highest priority and since we have a preemptive OS, it has the power to “interrupt” other tasks at will, and switch to others. This is what is happening with my Idle Task. I never call the </w:t>
      </w:r>
      <w:proofErr w:type="spellStart"/>
      <w:r>
        <w:rPr>
          <w:color w:val="4472C4" w:themeColor="accent5"/>
        </w:rPr>
        <w:t>OSTimeDly</w:t>
      </w:r>
      <w:proofErr w:type="spellEnd"/>
      <w:r>
        <w:rPr>
          <w:color w:val="4472C4" w:themeColor="accent5"/>
        </w:rPr>
        <w:t xml:space="preserve">() function in my Idle Task, because I know that I set the Idle task to have the lowest priority and that the OS will properly take control away from it in order to complete the other tasks (like when a timer task tells the scheduler it needs to handle my other three tasks). </w:t>
      </w:r>
    </w:p>
    <w:p w14:paraId="78849C3A" w14:textId="126A63CB" w:rsidR="00194C25" w:rsidRDefault="00194C25" w:rsidP="00194C25">
      <w:pPr>
        <w:ind w:left="720"/>
        <w:rPr>
          <w:color w:val="4472C4" w:themeColor="accent5"/>
        </w:rPr>
      </w:pPr>
    </w:p>
    <w:p w14:paraId="16832D01" w14:textId="188A358B" w:rsidR="00194C25" w:rsidRPr="00194C25" w:rsidRDefault="00194C25" w:rsidP="00194C25">
      <w:pPr>
        <w:ind w:left="720"/>
        <w:rPr>
          <w:color w:val="4472C4" w:themeColor="accent5"/>
        </w:rPr>
      </w:pPr>
      <w:r>
        <w:rPr>
          <w:color w:val="4472C4" w:themeColor="accent5"/>
        </w:rPr>
        <w:t xml:space="preserve">As for “seeming optimal,” it’s hard to say. This is because our application is very small and large improvements are hard to identify. I spend 98% of the time in Idle, which is great. For this purpose, the scheduling seems well within our standards of quality. That might change for larger applications, but at that point, improvements will likely be more noticeable. </w:t>
      </w:r>
    </w:p>
    <w:p w14:paraId="438EF034" w14:textId="5BC4E399" w:rsidR="0044287F" w:rsidRDefault="0044287F" w:rsidP="004D2263">
      <w:pPr>
        <w:pStyle w:val="ListParagraph"/>
        <w:numPr>
          <w:ilvl w:val="0"/>
          <w:numId w:val="38"/>
        </w:numPr>
      </w:pPr>
      <w:r>
        <w:t>Record the frequency and min/max run time of each task</w:t>
      </w:r>
    </w:p>
    <w:p w14:paraId="2B5C48C3" w14:textId="05AE387C" w:rsidR="00194C25" w:rsidRPr="00194C25" w:rsidRDefault="00194C25" w:rsidP="00194C25">
      <w:pPr>
        <w:pStyle w:val="ListParagraph"/>
        <w:numPr>
          <w:ilvl w:val="1"/>
          <w:numId w:val="38"/>
        </w:numPr>
        <w:rPr>
          <w:color w:val="4472C4" w:themeColor="accent5"/>
        </w:rPr>
      </w:pPr>
      <w:r w:rsidRPr="00194C25">
        <w:rPr>
          <w:color w:val="4472C4" w:themeColor="accent5"/>
        </w:rPr>
        <w:t>Scheduler: 60Hz; Min: 45us; Max: 633 us</w:t>
      </w:r>
    </w:p>
    <w:p w14:paraId="07B9985C" w14:textId="65980AA8" w:rsidR="00194C25" w:rsidRPr="00194C25" w:rsidRDefault="00194C25" w:rsidP="00194C25">
      <w:pPr>
        <w:pStyle w:val="ListParagraph"/>
        <w:numPr>
          <w:ilvl w:val="1"/>
          <w:numId w:val="38"/>
        </w:numPr>
        <w:rPr>
          <w:color w:val="4472C4" w:themeColor="accent5"/>
        </w:rPr>
      </w:pPr>
      <w:r w:rsidRPr="00194C25">
        <w:rPr>
          <w:color w:val="4472C4" w:themeColor="accent5"/>
        </w:rPr>
        <w:t>Task 0x262f: 10 Hz; Min: 0.113ms; Max: 1.18ms</w:t>
      </w:r>
    </w:p>
    <w:p w14:paraId="14DDCDF6" w14:textId="7679E147" w:rsidR="00194C25" w:rsidRDefault="00194C25" w:rsidP="00194C25">
      <w:pPr>
        <w:pStyle w:val="ListParagraph"/>
        <w:numPr>
          <w:ilvl w:val="1"/>
          <w:numId w:val="38"/>
        </w:numPr>
        <w:rPr>
          <w:color w:val="4472C4" w:themeColor="accent5"/>
        </w:rPr>
      </w:pPr>
      <w:r w:rsidRPr="00194C25">
        <w:rPr>
          <w:color w:val="4472C4" w:themeColor="accent5"/>
        </w:rPr>
        <w:t xml:space="preserve">Kernel </w:t>
      </w:r>
      <w:r>
        <w:rPr>
          <w:color w:val="4472C4" w:themeColor="accent5"/>
        </w:rPr>
        <w:t>Timer Task: 10Hz; Min:</w:t>
      </w:r>
      <w:r w:rsidR="00895A8D">
        <w:rPr>
          <w:color w:val="4472C4" w:themeColor="accent5"/>
        </w:rPr>
        <w:t xml:space="preserve"> .151ms; Max: .274ms</w:t>
      </w:r>
    </w:p>
    <w:p w14:paraId="3544E6F1" w14:textId="0277B592" w:rsidR="00194C25" w:rsidRDefault="00194C25" w:rsidP="00194C25">
      <w:pPr>
        <w:pStyle w:val="ListParagraph"/>
        <w:numPr>
          <w:ilvl w:val="1"/>
          <w:numId w:val="38"/>
        </w:numPr>
        <w:rPr>
          <w:color w:val="4472C4" w:themeColor="accent5"/>
        </w:rPr>
      </w:pPr>
      <w:r>
        <w:rPr>
          <w:color w:val="4472C4" w:themeColor="accent5"/>
        </w:rPr>
        <w:t>Main Start Task: 10Hz; Min:</w:t>
      </w:r>
      <w:r w:rsidR="00895A8D">
        <w:rPr>
          <w:color w:val="4472C4" w:themeColor="accent5"/>
        </w:rPr>
        <w:t xml:space="preserve"> .116ms; Max: .238ms</w:t>
      </w:r>
    </w:p>
    <w:p w14:paraId="13DCFEA2" w14:textId="2C1A5CC6" w:rsidR="00194C25" w:rsidRDefault="00194C25" w:rsidP="00194C25">
      <w:pPr>
        <w:pStyle w:val="ListParagraph"/>
        <w:numPr>
          <w:ilvl w:val="1"/>
          <w:numId w:val="38"/>
        </w:numPr>
        <w:rPr>
          <w:color w:val="4472C4" w:themeColor="accent5"/>
        </w:rPr>
      </w:pPr>
      <w:r>
        <w:rPr>
          <w:color w:val="4472C4" w:themeColor="accent5"/>
        </w:rPr>
        <w:t>LED Task: 10Hz; Min:</w:t>
      </w:r>
      <w:r w:rsidR="00895A8D">
        <w:rPr>
          <w:color w:val="4472C4" w:themeColor="accent5"/>
        </w:rPr>
        <w:t xml:space="preserve"> .165ms; Max: .199ms</w:t>
      </w:r>
    </w:p>
    <w:p w14:paraId="3B0D2F32" w14:textId="0A2DE66A" w:rsidR="00194C25" w:rsidRDefault="00194C25" w:rsidP="00194C25">
      <w:pPr>
        <w:pStyle w:val="ListParagraph"/>
        <w:numPr>
          <w:ilvl w:val="1"/>
          <w:numId w:val="38"/>
        </w:numPr>
        <w:rPr>
          <w:color w:val="4472C4" w:themeColor="accent5"/>
        </w:rPr>
      </w:pPr>
      <w:proofErr w:type="spellStart"/>
      <w:r>
        <w:rPr>
          <w:color w:val="4472C4" w:themeColor="accent5"/>
        </w:rPr>
        <w:t>Capsense</w:t>
      </w:r>
      <w:proofErr w:type="spellEnd"/>
      <w:r>
        <w:rPr>
          <w:color w:val="4472C4" w:themeColor="accent5"/>
        </w:rPr>
        <w:t xml:space="preserve"> Task: 10Hz; Min: </w:t>
      </w:r>
      <w:r w:rsidR="00895A8D">
        <w:rPr>
          <w:color w:val="4472C4" w:themeColor="accent5"/>
        </w:rPr>
        <w:t>.113ms; Max: 1.59ms</w:t>
      </w:r>
    </w:p>
    <w:p w14:paraId="32A2C257" w14:textId="6F3B8CC1" w:rsidR="00194C25" w:rsidRDefault="00194C25" w:rsidP="00194C25">
      <w:pPr>
        <w:pStyle w:val="ListParagraph"/>
        <w:numPr>
          <w:ilvl w:val="1"/>
          <w:numId w:val="38"/>
        </w:numPr>
        <w:rPr>
          <w:color w:val="4472C4" w:themeColor="accent5"/>
        </w:rPr>
      </w:pPr>
      <w:r>
        <w:rPr>
          <w:color w:val="4472C4" w:themeColor="accent5"/>
        </w:rPr>
        <w:t>Button Task: 10Hz; Min:</w:t>
      </w:r>
      <w:r w:rsidR="00895A8D">
        <w:rPr>
          <w:color w:val="4472C4" w:themeColor="accent5"/>
        </w:rPr>
        <w:t xml:space="preserve"> .111ms; Max: .210ms</w:t>
      </w:r>
    </w:p>
    <w:p w14:paraId="70F175FA" w14:textId="090223D2" w:rsidR="00194C25" w:rsidRPr="00895A8D" w:rsidRDefault="00194C25" w:rsidP="00194C25">
      <w:pPr>
        <w:pStyle w:val="ListParagraph"/>
        <w:numPr>
          <w:ilvl w:val="1"/>
          <w:numId w:val="38"/>
        </w:numPr>
        <w:rPr>
          <w:b/>
          <w:bCs/>
          <w:color w:val="4472C4" w:themeColor="accent5"/>
        </w:rPr>
      </w:pPr>
      <w:r>
        <w:rPr>
          <w:color w:val="4472C4" w:themeColor="accent5"/>
        </w:rPr>
        <w:lastRenderedPageBreak/>
        <w:t>My Idle Task: 37Hz</w:t>
      </w:r>
      <w:r w:rsidR="00895A8D">
        <w:rPr>
          <w:color w:val="4472C4" w:themeColor="accent5"/>
        </w:rPr>
        <w:t xml:space="preserve">; Min: .157ms; Max: </w:t>
      </w:r>
      <w:r w:rsidR="00895A8D" w:rsidRPr="00895A8D">
        <w:rPr>
          <w:b/>
          <w:bCs/>
          <w:color w:val="4472C4" w:themeColor="accent5"/>
        </w:rPr>
        <w:t>96.3ms</w:t>
      </w:r>
      <w:r w:rsidR="00895A8D">
        <w:rPr>
          <w:b/>
          <w:bCs/>
          <w:color w:val="4472C4" w:themeColor="accent5"/>
        </w:rPr>
        <w:t xml:space="preserve"> (woah!)</w:t>
      </w:r>
    </w:p>
    <w:p w14:paraId="0E88D6BD" w14:textId="77777777" w:rsidR="00194C25" w:rsidRPr="00194C25" w:rsidRDefault="00194C25" w:rsidP="00194C25">
      <w:pPr>
        <w:pStyle w:val="ListParagraph"/>
        <w:ind w:left="1440"/>
        <w:rPr>
          <w:color w:val="4472C4" w:themeColor="accent5"/>
        </w:rPr>
      </w:pPr>
    </w:p>
    <w:p w14:paraId="34C61702" w14:textId="5FDCAD60" w:rsidR="00DC6A86" w:rsidRPr="006C461F" w:rsidRDefault="00DC6A86" w:rsidP="003B157B">
      <w:pPr>
        <w:rPr>
          <w:sz w:val="28"/>
        </w:rPr>
      </w:pPr>
      <w:r w:rsidRPr="006C461F">
        <w:rPr>
          <w:sz w:val="28"/>
        </w:rPr>
        <w:t>Part I</w:t>
      </w:r>
      <w:r w:rsidR="004D2263" w:rsidRPr="006C461F">
        <w:rPr>
          <w:sz w:val="28"/>
        </w:rPr>
        <w:t>V</w:t>
      </w:r>
      <w:r w:rsidRPr="006C461F">
        <w:rPr>
          <w:sz w:val="28"/>
        </w:rPr>
        <w:t xml:space="preserve"> – </w:t>
      </w:r>
      <w:r w:rsidR="006C461F">
        <w:rPr>
          <w:sz w:val="28"/>
        </w:rPr>
        <w:t xml:space="preserve">Idle Task and </w:t>
      </w:r>
      <w:r w:rsidRPr="006C461F">
        <w:rPr>
          <w:sz w:val="28"/>
        </w:rPr>
        <w:t>Low Energy Mode</w:t>
      </w:r>
    </w:p>
    <w:p w14:paraId="426C9F28" w14:textId="0FD9FE75" w:rsidR="0061629C" w:rsidRDefault="0061629C" w:rsidP="00DC6A86">
      <w:pPr>
        <w:pStyle w:val="ListParagraph"/>
        <w:numPr>
          <w:ilvl w:val="0"/>
          <w:numId w:val="37"/>
        </w:numPr>
      </w:pPr>
      <w:r>
        <w:t>Start the Energy Profiler and record the average power consumed at nominal conditions (no buttons pressed, slider not touched).</w:t>
      </w:r>
      <w:r w:rsidR="00605BAA">
        <w:t xml:space="preserve"> Compare this value with the values recorded in Lab 2.</w:t>
      </w:r>
    </w:p>
    <w:p w14:paraId="28B6A705" w14:textId="77777777" w:rsidR="00A62320" w:rsidRPr="00647F96" w:rsidRDefault="00536293" w:rsidP="00647F96">
      <w:pPr>
        <w:ind w:left="1080"/>
        <w:rPr>
          <w:b/>
          <w:bCs/>
          <w:color w:val="4472C4" w:themeColor="accent5"/>
        </w:rPr>
      </w:pPr>
      <w:r w:rsidRPr="00647F96">
        <w:rPr>
          <w:b/>
          <w:bCs/>
          <w:color w:val="4472C4" w:themeColor="accent5"/>
        </w:rPr>
        <w:t>1.48mA</w:t>
      </w:r>
      <w:r w:rsidR="00A62320" w:rsidRPr="00647F96">
        <w:rPr>
          <w:b/>
          <w:bCs/>
          <w:color w:val="4472C4" w:themeColor="accent5"/>
        </w:rPr>
        <w:t xml:space="preserve">, </w:t>
      </w:r>
      <w:r w:rsidR="00A62320" w:rsidRPr="00647F96">
        <w:rPr>
          <w:b/>
          <w:bCs/>
          <w:color w:val="4472C4" w:themeColor="accent5"/>
        </w:rPr>
        <w:t>4.84mW</w:t>
      </w:r>
    </w:p>
    <w:p w14:paraId="3903971C" w14:textId="512277AA" w:rsidR="00536293" w:rsidRPr="00647F96" w:rsidRDefault="00647F96" w:rsidP="00647F96">
      <w:pPr>
        <w:ind w:left="1080"/>
        <w:rPr>
          <w:color w:val="4472C4" w:themeColor="accent5"/>
        </w:rPr>
      </w:pPr>
      <w:r w:rsidRPr="00647F96">
        <w:rPr>
          <w:color w:val="4472C4" w:themeColor="accent5"/>
        </w:rPr>
        <w:t xml:space="preserve">Analysis: Comparing to Lab2, we see that this implementation is right in between the polling method and the interrupt method from last time. The polling method baseline power consumption was 6.45mW, while the interrupt method was 3mW. </w:t>
      </w:r>
      <w:r>
        <w:rPr>
          <w:color w:val="4472C4" w:themeColor="accent5"/>
        </w:rPr>
        <w:t xml:space="preserve">This makes sense because we haven’t yet tried to enter lower energy modes, so we shouldn’t expect to be as </w:t>
      </w:r>
      <w:proofErr w:type="gramStart"/>
      <w:r>
        <w:rPr>
          <w:color w:val="4472C4" w:themeColor="accent5"/>
        </w:rPr>
        <w:t>low-power</w:t>
      </w:r>
      <w:proofErr w:type="gramEnd"/>
      <w:r>
        <w:rPr>
          <w:color w:val="4472C4" w:themeColor="accent5"/>
        </w:rPr>
        <w:t xml:space="preserve"> as the interrupt method from before. But because we aren’t polling constantly, and the OS has the power to go to IDLE tasks, we are consuming less power than the polling method!</w:t>
      </w:r>
    </w:p>
    <w:p w14:paraId="47BFA671" w14:textId="402B78FD" w:rsidR="00DC6A86" w:rsidRPr="006C461F" w:rsidRDefault="00DC6A86" w:rsidP="00DC6A86">
      <w:pPr>
        <w:pStyle w:val="ListParagraph"/>
        <w:numPr>
          <w:ilvl w:val="0"/>
          <w:numId w:val="37"/>
        </w:numPr>
      </w:pPr>
    </w:p>
    <w:p w14:paraId="78ACF932" w14:textId="3ECE7559" w:rsidR="004D2FEF" w:rsidRDefault="004D2FEF" w:rsidP="00DC6A86">
      <w:pPr>
        <w:pStyle w:val="ListParagraph"/>
        <w:numPr>
          <w:ilvl w:val="0"/>
          <w:numId w:val="37"/>
        </w:numPr>
      </w:pPr>
    </w:p>
    <w:p w14:paraId="14E7EDE8" w14:textId="5229C504" w:rsidR="0061629C" w:rsidRDefault="0061629C" w:rsidP="00DC6A86">
      <w:pPr>
        <w:pStyle w:val="ListParagraph"/>
        <w:numPr>
          <w:ilvl w:val="0"/>
          <w:numId w:val="37"/>
        </w:numPr>
      </w:pPr>
    </w:p>
    <w:p w14:paraId="296DC432" w14:textId="0F5BA9CC" w:rsidR="0061629C" w:rsidRDefault="0061629C" w:rsidP="00DC6A86">
      <w:pPr>
        <w:pStyle w:val="ListParagraph"/>
        <w:numPr>
          <w:ilvl w:val="0"/>
          <w:numId w:val="37"/>
        </w:numPr>
      </w:pPr>
    </w:p>
    <w:p w14:paraId="52EF62A6" w14:textId="588A2BDD" w:rsidR="0061629C" w:rsidRDefault="0061629C" w:rsidP="00DC6A86">
      <w:pPr>
        <w:pStyle w:val="ListParagraph"/>
        <w:numPr>
          <w:ilvl w:val="0"/>
          <w:numId w:val="37"/>
        </w:numPr>
      </w:pPr>
      <w:r>
        <w:t xml:space="preserve">Start the Energy Profiler and record the average power consumed at nominal conditions (no buttons </w:t>
      </w:r>
      <w:proofErr w:type="gramStart"/>
      <w:r>
        <w:t>pressed,</w:t>
      </w:r>
      <w:proofErr w:type="gramEnd"/>
      <w:r>
        <w:t xml:space="preserve"> slider not touched). Compare this value with the value recorded in Step 1.</w:t>
      </w:r>
    </w:p>
    <w:p w14:paraId="47C1A91C" w14:textId="13D6EB23" w:rsidR="00A62320" w:rsidRDefault="00A62320" w:rsidP="00647F96">
      <w:pPr>
        <w:ind w:left="1080"/>
        <w:rPr>
          <w:color w:val="4472C4" w:themeColor="accent5"/>
        </w:rPr>
      </w:pPr>
      <w:r w:rsidRPr="00647F96">
        <w:rPr>
          <w:color w:val="4472C4" w:themeColor="accent5"/>
        </w:rPr>
        <w:t>1.17mA, 3.83mW</w:t>
      </w:r>
    </w:p>
    <w:p w14:paraId="37075B62" w14:textId="15B150C6" w:rsidR="00647F96" w:rsidRPr="00647F96" w:rsidRDefault="00647F96" w:rsidP="00647F96">
      <w:pPr>
        <w:ind w:left="1080"/>
        <w:rPr>
          <w:color w:val="4472C4" w:themeColor="accent5"/>
        </w:rPr>
      </w:pPr>
      <w:r>
        <w:rPr>
          <w:color w:val="4472C4" w:themeColor="accent5"/>
        </w:rPr>
        <w:t>So, the average power went down. Yay. That’s what I expect. It still didn’t go down to the interrupt level of low-power consumption, but this is again attributable to the OS now running, keeping tabs on all the tasks that need executing.</w:t>
      </w:r>
    </w:p>
    <w:p w14:paraId="7E014AC3" w14:textId="7421E6C8" w:rsidR="003F5EDD" w:rsidRPr="00624B03" w:rsidRDefault="003F5EDD" w:rsidP="007D47D1">
      <w:pPr>
        <w:rPr>
          <w:sz w:val="28"/>
        </w:rPr>
      </w:pPr>
    </w:p>
    <w:sectPr w:rsidR="003F5EDD" w:rsidRPr="00624B03" w:rsidSect="00602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A0953" w14:textId="77777777" w:rsidR="006A3CD3" w:rsidRDefault="006A3CD3" w:rsidP="001B57BB">
      <w:r>
        <w:separator/>
      </w:r>
    </w:p>
  </w:endnote>
  <w:endnote w:type="continuationSeparator" w:id="0">
    <w:p w14:paraId="123C2503" w14:textId="77777777" w:rsidR="006A3CD3" w:rsidRDefault="006A3CD3" w:rsidP="001B5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FE3F2" w14:textId="77777777" w:rsidR="006A3CD3" w:rsidRDefault="006A3CD3" w:rsidP="001B57BB">
      <w:r>
        <w:separator/>
      </w:r>
    </w:p>
  </w:footnote>
  <w:footnote w:type="continuationSeparator" w:id="0">
    <w:p w14:paraId="354FAD4C" w14:textId="77777777" w:rsidR="006A3CD3" w:rsidRDefault="006A3CD3" w:rsidP="001B5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4F45"/>
    <w:multiLevelType w:val="hybridMultilevel"/>
    <w:tmpl w:val="A87E8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838D0"/>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A570E"/>
    <w:multiLevelType w:val="hybridMultilevel"/>
    <w:tmpl w:val="F648D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E78CE"/>
    <w:multiLevelType w:val="hybridMultilevel"/>
    <w:tmpl w:val="550A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D47CD"/>
    <w:multiLevelType w:val="hybridMultilevel"/>
    <w:tmpl w:val="93D86ADC"/>
    <w:lvl w:ilvl="0" w:tplc="66240D2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7D08"/>
    <w:multiLevelType w:val="hybridMultilevel"/>
    <w:tmpl w:val="D9CE2D02"/>
    <w:lvl w:ilvl="0" w:tplc="D2AEE23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95110"/>
    <w:multiLevelType w:val="hybridMultilevel"/>
    <w:tmpl w:val="93D86ADC"/>
    <w:lvl w:ilvl="0" w:tplc="66240D2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E4436"/>
    <w:multiLevelType w:val="hybridMultilevel"/>
    <w:tmpl w:val="2E54B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F1C6B"/>
    <w:multiLevelType w:val="hybridMultilevel"/>
    <w:tmpl w:val="B04A7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245EA"/>
    <w:multiLevelType w:val="hybridMultilevel"/>
    <w:tmpl w:val="DA92A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D1946"/>
    <w:multiLevelType w:val="hybridMultilevel"/>
    <w:tmpl w:val="00867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81055"/>
    <w:multiLevelType w:val="hybridMultilevel"/>
    <w:tmpl w:val="7706B776"/>
    <w:lvl w:ilvl="0" w:tplc="AAB6B11E">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57D88"/>
    <w:multiLevelType w:val="hybridMultilevel"/>
    <w:tmpl w:val="8D1A9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761CA"/>
    <w:multiLevelType w:val="hybridMultilevel"/>
    <w:tmpl w:val="8250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321E8"/>
    <w:multiLevelType w:val="hybridMultilevel"/>
    <w:tmpl w:val="81FC3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B402D3"/>
    <w:multiLevelType w:val="hybridMultilevel"/>
    <w:tmpl w:val="EC589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0494A"/>
    <w:multiLevelType w:val="hybridMultilevel"/>
    <w:tmpl w:val="A9A843EA"/>
    <w:lvl w:ilvl="0" w:tplc="C5BEB104">
      <w:start w:val="2"/>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3662A"/>
    <w:multiLevelType w:val="hybridMultilevel"/>
    <w:tmpl w:val="D06EA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0000E7"/>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513B9"/>
    <w:multiLevelType w:val="hybridMultilevel"/>
    <w:tmpl w:val="A36AC85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47403651"/>
    <w:multiLevelType w:val="hybridMultilevel"/>
    <w:tmpl w:val="82384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D7F06"/>
    <w:multiLevelType w:val="hybridMultilevel"/>
    <w:tmpl w:val="AC026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C2018"/>
    <w:multiLevelType w:val="hybridMultilevel"/>
    <w:tmpl w:val="7D14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20396"/>
    <w:multiLevelType w:val="hybridMultilevel"/>
    <w:tmpl w:val="CBF61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7B72"/>
    <w:multiLevelType w:val="hybridMultilevel"/>
    <w:tmpl w:val="0E8A0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52861"/>
    <w:multiLevelType w:val="hybridMultilevel"/>
    <w:tmpl w:val="B57E11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477A05"/>
    <w:multiLevelType w:val="hybridMultilevel"/>
    <w:tmpl w:val="CEB8E8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9AC75FF"/>
    <w:multiLevelType w:val="hybridMultilevel"/>
    <w:tmpl w:val="156A0BE4"/>
    <w:lvl w:ilvl="0" w:tplc="406AB844">
      <w:start w:val="3"/>
      <w:numFmt w:val="lowerRoman"/>
      <w:lvlText w:val="%1."/>
      <w:lvlJc w:val="righ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300CC8"/>
    <w:multiLevelType w:val="hybridMultilevel"/>
    <w:tmpl w:val="2E4C89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1151E92"/>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745C96"/>
    <w:multiLevelType w:val="hybridMultilevel"/>
    <w:tmpl w:val="6604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8C4F37"/>
    <w:multiLevelType w:val="hybridMultilevel"/>
    <w:tmpl w:val="4F445C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F0557C8"/>
    <w:multiLevelType w:val="hybridMultilevel"/>
    <w:tmpl w:val="2800F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FE569D"/>
    <w:multiLevelType w:val="hybridMultilevel"/>
    <w:tmpl w:val="182A673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4" w15:restartNumberingAfterBreak="0">
    <w:nsid w:val="7BEC65AD"/>
    <w:multiLevelType w:val="hybridMultilevel"/>
    <w:tmpl w:val="4FE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655FE2"/>
    <w:multiLevelType w:val="hybridMultilevel"/>
    <w:tmpl w:val="D06EA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624D42"/>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3"/>
  </w:num>
  <w:num w:numId="4">
    <w:abstractNumId w:val="20"/>
  </w:num>
  <w:num w:numId="5">
    <w:abstractNumId w:val="26"/>
  </w:num>
  <w:num w:numId="6">
    <w:abstractNumId w:val="25"/>
  </w:num>
  <w:num w:numId="7">
    <w:abstractNumId w:val="14"/>
  </w:num>
  <w:num w:numId="8">
    <w:abstractNumId w:val="32"/>
  </w:num>
  <w:num w:numId="9">
    <w:abstractNumId w:val="7"/>
  </w:num>
  <w:num w:numId="10">
    <w:abstractNumId w:val="28"/>
  </w:num>
  <w:num w:numId="11">
    <w:abstractNumId w:val="31"/>
  </w:num>
  <w:num w:numId="12">
    <w:abstractNumId w:val="30"/>
  </w:num>
  <w:num w:numId="13">
    <w:abstractNumId w:val="19"/>
  </w:num>
  <w:num w:numId="14">
    <w:abstractNumId w:val="27"/>
  </w:num>
  <w:num w:numId="15">
    <w:abstractNumId w:val="33"/>
  </w:num>
  <w:num w:numId="16">
    <w:abstractNumId w:val="21"/>
  </w:num>
  <w:num w:numId="17">
    <w:abstractNumId w:val="22"/>
  </w:num>
  <w:num w:numId="18">
    <w:abstractNumId w:val="5"/>
  </w:num>
  <w:num w:numId="19">
    <w:abstractNumId w:val="2"/>
  </w:num>
  <w:num w:numId="20">
    <w:abstractNumId w:val="4"/>
  </w:num>
  <w:num w:numId="21">
    <w:abstractNumId w:val="6"/>
  </w:num>
  <w:num w:numId="22">
    <w:abstractNumId w:val="16"/>
  </w:num>
  <w:num w:numId="23">
    <w:abstractNumId w:val="11"/>
  </w:num>
  <w:num w:numId="24">
    <w:abstractNumId w:val="12"/>
  </w:num>
  <w:num w:numId="25">
    <w:abstractNumId w:val="15"/>
  </w:num>
  <w:num w:numId="26">
    <w:abstractNumId w:val="17"/>
  </w:num>
  <w:num w:numId="27">
    <w:abstractNumId w:val="1"/>
  </w:num>
  <w:num w:numId="28">
    <w:abstractNumId w:val="8"/>
  </w:num>
  <w:num w:numId="29">
    <w:abstractNumId w:val="35"/>
  </w:num>
  <w:num w:numId="30">
    <w:abstractNumId w:val="32"/>
  </w:num>
  <w:num w:numId="31">
    <w:abstractNumId w:val="0"/>
  </w:num>
  <w:num w:numId="32">
    <w:abstractNumId w:val="34"/>
  </w:num>
  <w:num w:numId="33">
    <w:abstractNumId w:val="10"/>
  </w:num>
  <w:num w:numId="34">
    <w:abstractNumId w:val="9"/>
  </w:num>
  <w:num w:numId="35">
    <w:abstractNumId w:val="13"/>
  </w:num>
  <w:num w:numId="36">
    <w:abstractNumId w:val="36"/>
  </w:num>
  <w:num w:numId="37">
    <w:abstractNumId w:val="29"/>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CD0"/>
    <w:rsid w:val="0000136A"/>
    <w:rsid w:val="000023B3"/>
    <w:rsid w:val="00006E1C"/>
    <w:rsid w:val="00007DE2"/>
    <w:rsid w:val="00010011"/>
    <w:rsid w:val="000126F9"/>
    <w:rsid w:val="00021EF8"/>
    <w:rsid w:val="000309A6"/>
    <w:rsid w:val="000378E6"/>
    <w:rsid w:val="00041934"/>
    <w:rsid w:val="000444B3"/>
    <w:rsid w:val="00054B04"/>
    <w:rsid w:val="000550A9"/>
    <w:rsid w:val="000570CF"/>
    <w:rsid w:val="00064BD9"/>
    <w:rsid w:val="000660A7"/>
    <w:rsid w:val="00066757"/>
    <w:rsid w:val="000700A2"/>
    <w:rsid w:val="00071592"/>
    <w:rsid w:val="000765A4"/>
    <w:rsid w:val="00087262"/>
    <w:rsid w:val="00087CCA"/>
    <w:rsid w:val="0009066F"/>
    <w:rsid w:val="00097809"/>
    <w:rsid w:val="000C07A8"/>
    <w:rsid w:val="000C08F9"/>
    <w:rsid w:val="000C38CB"/>
    <w:rsid w:val="000C483C"/>
    <w:rsid w:val="000C4AAF"/>
    <w:rsid w:val="000C4B6D"/>
    <w:rsid w:val="000C63ED"/>
    <w:rsid w:val="000D49D3"/>
    <w:rsid w:val="000D6279"/>
    <w:rsid w:val="000D757E"/>
    <w:rsid w:val="000D7E82"/>
    <w:rsid w:val="000E1161"/>
    <w:rsid w:val="000E27E1"/>
    <w:rsid w:val="000E4389"/>
    <w:rsid w:val="000E7067"/>
    <w:rsid w:val="000F07E5"/>
    <w:rsid w:val="000F267B"/>
    <w:rsid w:val="000F2A12"/>
    <w:rsid w:val="000F2E50"/>
    <w:rsid w:val="000F370A"/>
    <w:rsid w:val="000F3A02"/>
    <w:rsid w:val="000F7010"/>
    <w:rsid w:val="00100913"/>
    <w:rsid w:val="00104B4B"/>
    <w:rsid w:val="00104C67"/>
    <w:rsid w:val="00105CCE"/>
    <w:rsid w:val="0011114C"/>
    <w:rsid w:val="00114660"/>
    <w:rsid w:val="0012135B"/>
    <w:rsid w:val="00125DBC"/>
    <w:rsid w:val="00132074"/>
    <w:rsid w:val="00134E1B"/>
    <w:rsid w:val="001378B4"/>
    <w:rsid w:val="00151912"/>
    <w:rsid w:val="001574B2"/>
    <w:rsid w:val="001644AB"/>
    <w:rsid w:val="00165F73"/>
    <w:rsid w:val="0016641F"/>
    <w:rsid w:val="00166E22"/>
    <w:rsid w:val="00167881"/>
    <w:rsid w:val="001730A7"/>
    <w:rsid w:val="001867B2"/>
    <w:rsid w:val="00187664"/>
    <w:rsid w:val="001912EF"/>
    <w:rsid w:val="001923F3"/>
    <w:rsid w:val="00193477"/>
    <w:rsid w:val="00194C25"/>
    <w:rsid w:val="001B57BB"/>
    <w:rsid w:val="001C3F6B"/>
    <w:rsid w:val="001C4CAF"/>
    <w:rsid w:val="001D2E4A"/>
    <w:rsid w:val="001D461F"/>
    <w:rsid w:val="001E5B7D"/>
    <w:rsid w:val="001E6F18"/>
    <w:rsid w:val="001E701C"/>
    <w:rsid w:val="001E7947"/>
    <w:rsid w:val="001F2189"/>
    <w:rsid w:val="001F6972"/>
    <w:rsid w:val="002059AD"/>
    <w:rsid w:val="0020665B"/>
    <w:rsid w:val="002129C3"/>
    <w:rsid w:val="00214168"/>
    <w:rsid w:val="002223F4"/>
    <w:rsid w:val="00225452"/>
    <w:rsid w:val="002312FB"/>
    <w:rsid w:val="002411C5"/>
    <w:rsid w:val="002456A6"/>
    <w:rsid w:val="00245EB9"/>
    <w:rsid w:val="00250AF8"/>
    <w:rsid w:val="0025129B"/>
    <w:rsid w:val="00251EA3"/>
    <w:rsid w:val="00252B97"/>
    <w:rsid w:val="00265079"/>
    <w:rsid w:val="0027414C"/>
    <w:rsid w:val="00280F4F"/>
    <w:rsid w:val="002829A1"/>
    <w:rsid w:val="00284339"/>
    <w:rsid w:val="0028439A"/>
    <w:rsid w:val="002850C3"/>
    <w:rsid w:val="00290168"/>
    <w:rsid w:val="002A217A"/>
    <w:rsid w:val="002A46B7"/>
    <w:rsid w:val="002B7170"/>
    <w:rsid w:val="002B7C69"/>
    <w:rsid w:val="002C2454"/>
    <w:rsid w:val="002D1E33"/>
    <w:rsid w:val="002D2B83"/>
    <w:rsid w:val="002D31B5"/>
    <w:rsid w:val="002D4389"/>
    <w:rsid w:val="002E0BF5"/>
    <w:rsid w:val="002E1AF6"/>
    <w:rsid w:val="002E34C6"/>
    <w:rsid w:val="003005A0"/>
    <w:rsid w:val="00301D3D"/>
    <w:rsid w:val="00307093"/>
    <w:rsid w:val="00307500"/>
    <w:rsid w:val="0031085E"/>
    <w:rsid w:val="00312C00"/>
    <w:rsid w:val="00316099"/>
    <w:rsid w:val="003164CD"/>
    <w:rsid w:val="00317799"/>
    <w:rsid w:val="00322511"/>
    <w:rsid w:val="003236D8"/>
    <w:rsid w:val="0032598E"/>
    <w:rsid w:val="00330705"/>
    <w:rsid w:val="00335A6B"/>
    <w:rsid w:val="0034059B"/>
    <w:rsid w:val="00341A79"/>
    <w:rsid w:val="00342615"/>
    <w:rsid w:val="00344D63"/>
    <w:rsid w:val="00353891"/>
    <w:rsid w:val="00357E33"/>
    <w:rsid w:val="00361F72"/>
    <w:rsid w:val="003630DE"/>
    <w:rsid w:val="003706B6"/>
    <w:rsid w:val="00377D93"/>
    <w:rsid w:val="0038536F"/>
    <w:rsid w:val="00386F3E"/>
    <w:rsid w:val="00393012"/>
    <w:rsid w:val="0039582E"/>
    <w:rsid w:val="003A0EE6"/>
    <w:rsid w:val="003A49F9"/>
    <w:rsid w:val="003A4C82"/>
    <w:rsid w:val="003B157B"/>
    <w:rsid w:val="003B1E38"/>
    <w:rsid w:val="003B519D"/>
    <w:rsid w:val="003B7627"/>
    <w:rsid w:val="003B788C"/>
    <w:rsid w:val="003C0E5F"/>
    <w:rsid w:val="003C3FD9"/>
    <w:rsid w:val="003C5A8B"/>
    <w:rsid w:val="003D19FC"/>
    <w:rsid w:val="003D5F33"/>
    <w:rsid w:val="003E055C"/>
    <w:rsid w:val="003E4A4E"/>
    <w:rsid w:val="003E4CBC"/>
    <w:rsid w:val="003E70F2"/>
    <w:rsid w:val="003F351D"/>
    <w:rsid w:val="003F3BFB"/>
    <w:rsid w:val="003F5EDD"/>
    <w:rsid w:val="00403F4D"/>
    <w:rsid w:val="004063C0"/>
    <w:rsid w:val="00411994"/>
    <w:rsid w:val="00414AF1"/>
    <w:rsid w:val="00415017"/>
    <w:rsid w:val="00415808"/>
    <w:rsid w:val="00420BD2"/>
    <w:rsid w:val="00421494"/>
    <w:rsid w:val="004313FA"/>
    <w:rsid w:val="00431E4A"/>
    <w:rsid w:val="00434847"/>
    <w:rsid w:val="0043561F"/>
    <w:rsid w:val="0044287F"/>
    <w:rsid w:val="00444830"/>
    <w:rsid w:val="0044662E"/>
    <w:rsid w:val="004534F8"/>
    <w:rsid w:val="0045613A"/>
    <w:rsid w:val="004576B8"/>
    <w:rsid w:val="00457F4A"/>
    <w:rsid w:val="00460588"/>
    <w:rsid w:val="004644EF"/>
    <w:rsid w:val="004760B6"/>
    <w:rsid w:val="00481862"/>
    <w:rsid w:val="0048290F"/>
    <w:rsid w:val="00483199"/>
    <w:rsid w:val="00483C51"/>
    <w:rsid w:val="00487EB0"/>
    <w:rsid w:val="00492C09"/>
    <w:rsid w:val="004A25BC"/>
    <w:rsid w:val="004B6238"/>
    <w:rsid w:val="004C29DA"/>
    <w:rsid w:val="004C2C39"/>
    <w:rsid w:val="004C43B2"/>
    <w:rsid w:val="004C49CA"/>
    <w:rsid w:val="004C71AD"/>
    <w:rsid w:val="004D2263"/>
    <w:rsid w:val="004D2FEF"/>
    <w:rsid w:val="004D6207"/>
    <w:rsid w:val="004D7541"/>
    <w:rsid w:val="004E7B0C"/>
    <w:rsid w:val="004F0E31"/>
    <w:rsid w:val="004F6FEB"/>
    <w:rsid w:val="0050229C"/>
    <w:rsid w:val="005059F9"/>
    <w:rsid w:val="0051699D"/>
    <w:rsid w:val="005252F5"/>
    <w:rsid w:val="005254B6"/>
    <w:rsid w:val="0052678D"/>
    <w:rsid w:val="00534B27"/>
    <w:rsid w:val="00536293"/>
    <w:rsid w:val="00536474"/>
    <w:rsid w:val="0054762A"/>
    <w:rsid w:val="00550EA3"/>
    <w:rsid w:val="00551D7A"/>
    <w:rsid w:val="00552498"/>
    <w:rsid w:val="0055636F"/>
    <w:rsid w:val="00557CAE"/>
    <w:rsid w:val="00562631"/>
    <w:rsid w:val="00564A58"/>
    <w:rsid w:val="0057181C"/>
    <w:rsid w:val="00573033"/>
    <w:rsid w:val="005748E2"/>
    <w:rsid w:val="00577DB7"/>
    <w:rsid w:val="00582162"/>
    <w:rsid w:val="00582EE3"/>
    <w:rsid w:val="00584595"/>
    <w:rsid w:val="005866EF"/>
    <w:rsid w:val="00596296"/>
    <w:rsid w:val="00596467"/>
    <w:rsid w:val="005A3DC9"/>
    <w:rsid w:val="005A4FC3"/>
    <w:rsid w:val="005B000B"/>
    <w:rsid w:val="005B124B"/>
    <w:rsid w:val="005C5C21"/>
    <w:rsid w:val="005C7C82"/>
    <w:rsid w:val="005D0737"/>
    <w:rsid w:val="005D097F"/>
    <w:rsid w:val="005F1A05"/>
    <w:rsid w:val="005F36AA"/>
    <w:rsid w:val="005F4C97"/>
    <w:rsid w:val="005F5460"/>
    <w:rsid w:val="005F707A"/>
    <w:rsid w:val="005F7F14"/>
    <w:rsid w:val="0060232A"/>
    <w:rsid w:val="00605BAA"/>
    <w:rsid w:val="00605F00"/>
    <w:rsid w:val="0060610B"/>
    <w:rsid w:val="00606239"/>
    <w:rsid w:val="00610DFA"/>
    <w:rsid w:val="006117DA"/>
    <w:rsid w:val="0061614D"/>
    <w:rsid w:val="0061629C"/>
    <w:rsid w:val="00616D11"/>
    <w:rsid w:val="0062221A"/>
    <w:rsid w:val="006242EF"/>
    <w:rsid w:val="00624B03"/>
    <w:rsid w:val="006254B0"/>
    <w:rsid w:val="006260A6"/>
    <w:rsid w:val="00631832"/>
    <w:rsid w:val="00633508"/>
    <w:rsid w:val="00633E05"/>
    <w:rsid w:val="00641600"/>
    <w:rsid w:val="00643098"/>
    <w:rsid w:val="00647F96"/>
    <w:rsid w:val="00654880"/>
    <w:rsid w:val="00654891"/>
    <w:rsid w:val="0066369F"/>
    <w:rsid w:val="00664F6C"/>
    <w:rsid w:val="006700BD"/>
    <w:rsid w:val="00670743"/>
    <w:rsid w:val="00671C38"/>
    <w:rsid w:val="00682B45"/>
    <w:rsid w:val="006857A3"/>
    <w:rsid w:val="00685902"/>
    <w:rsid w:val="006869D2"/>
    <w:rsid w:val="00690F62"/>
    <w:rsid w:val="00696421"/>
    <w:rsid w:val="0069726F"/>
    <w:rsid w:val="006979A4"/>
    <w:rsid w:val="006A2CF2"/>
    <w:rsid w:val="006A3736"/>
    <w:rsid w:val="006A3CD3"/>
    <w:rsid w:val="006A4C56"/>
    <w:rsid w:val="006A4F82"/>
    <w:rsid w:val="006A5343"/>
    <w:rsid w:val="006A5D49"/>
    <w:rsid w:val="006B0E13"/>
    <w:rsid w:val="006C1172"/>
    <w:rsid w:val="006C461F"/>
    <w:rsid w:val="006D3AC3"/>
    <w:rsid w:val="006D5A83"/>
    <w:rsid w:val="006E0445"/>
    <w:rsid w:val="006E0716"/>
    <w:rsid w:val="006E41A9"/>
    <w:rsid w:val="006E6891"/>
    <w:rsid w:val="006E7AAD"/>
    <w:rsid w:val="006F2F5C"/>
    <w:rsid w:val="006F3912"/>
    <w:rsid w:val="006F6ECB"/>
    <w:rsid w:val="006F74E6"/>
    <w:rsid w:val="006F74F9"/>
    <w:rsid w:val="007029FD"/>
    <w:rsid w:val="007050C1"/>
    <w:rsid w:val="00710066"/>
    <w:rsid w:val="007127AA"/>
    <w:rsid w:val="007127CA"/>
    <w:rsid w:val="00715C6A"/>
    <w:rsid w:val="00720E0B"/>
    <w:rsid w:val="00732B43"/>
    <w:rsid w:val="00734646"/>
    <w:rsid w:val="0074549D"/>
    <w:rsid w:val="0076122B"/>
    <w:rsid w:val="007625E8"/>
    <w:rsid w:val="007662D2"/>
    <w:rsid w:val="0076654C"/>
    <w:rsid w:val="00772456"/>
    <w:rsid w:val="00781CAB"/>
    <w:rsid w:val="007826E3"/>
    <w:rsid w:val="007828E0"/>
    <w:rsid w:val="00791EB1"/>
    <w:rsid w:val="00792312"/>
    <w:rsid w:val="00792ED3"/>
    <w:rsid w:val="007978BA"/>
    <w:rsid w:val="007A2654"/>
    <w:rsid w:val="007A366F"/>
    <w:rsid w:val="007B1525"/>
    <w:rsid w:val="007B4856"/>
    <w:rsid w:val="007B533F"/>
    <w:rsid w:val="007B6118"/>
    <w:rsid w:val="007C1950"/>
    <w:rsid w:val="007D47D1"/>
    <w:rsid w:val="007D50B3"/>
    <w:rsid w:val="007D5642"/>
    <w:rsid w:val="007F380A"/>
    <w:rsid w:val="007F74F5"/>
    <w:rsid w:val="00804270"/>
    <w:rsid w:val="00805109"/>
    <w:rsid w:val="00816C76"/>
    <w:rsid w:val="008205AE"/>
    <w:rsid w:val="00833CEA"/>
    <w:rsid w:val="00837737"/>
    <w:rsid w:val="00837B70"/>
    <w:rsid w:val="0084095F"/>
    <w:rsid w:val="00844C29"/>
    <w:rsid w:val="008577E2"/>
    <w:rsid w:val="00865A4D"/>
    <w:rsid w:val="00866C04"/>
    <w:rsid w:val="0087299D"/>
    <w:rsid w:val="00873822"/>
    <w:rsid w:val="00875305"/>
    <w:rsid w:val="008813C5"/>
    <w:rsid w:val="00882D93"/>
    <w:rsid w:val="00891CB9"/>
    <w:rsid w:val="00891DC0"/>
    <w:rsid w:val="00895A8D"/>
    <w:rsid w:val="008A3D3B"/>
    <w:rsid w:val="008A69B7"/>
    <w:rsid w:val="008A78D5"/>
    <w:rsid w:val="008A7FA7"/>
    <w:rsid w:val="008B17F8"/>
    <w:rsid w:val="008B26B5"/>
    <w:rsid w:val="008C2E9C"/>
    <w:rsid w:val="008C33EE"/>
    <w:rsid w:val="008C6E92"/>
    <w:rsid w:val="008C7207"/>
    <w:rsid w:val="008D1342"/>
    <w:rsid w:val="008D2A81"/>
    <w:rsid w:val="008E12D6"/>
    <w:rsid w:val="008E33E4"/>
    <w:rsid w:val="008E51D6"/>
    <w:rsid w:val="008F5E5F"/>
    <w:rsid w:val="00902AD5"/>
    <w:rsid w:val="00903F11"/>
    <w:rsid w:val="00907061"/>
    <w:rsid w:val="00922309"/>
    <w:rsid w:val="00927EF9"/>
    <w:rsid w:val="00931CA5"/>
    <w:rsid w:val="00951418"/>
    <w:rsid w:val="00953206"/>
    <w:rsid w:val="00967351"/>
    <w:rsid w:val="00976836"/>
    <w:rsid w:val="00977D9A"/>
    <w:rsid w:val="00981AF6"/>
    <w:rsid w:val="00985CB9"/>
    <w:rsid w:val="009904A9"/>
    <w:rsid w:val="00990D87"/>
    <w:rsid w:val="00991896"/>
    <w:rsid w:val="0099235C"/>
    <w:rsid w:val="009931D8"/>
    <w:rsid w:val="0099541F"/>
    <w:rsid w:val="009A1761"/>
    <w:rsid w:val="009A1794"/>
    <w:rsid w:val="009A6C52"/>
    <w:rsid w:val="009B005F"/>
    <w:rsid w:val="009B344B"/>
    <w:rsid w:val="009B3A7A"/>
    <w:rsid w:val="009C1EFD"/>
    <w:rsid w:val="009C2B1F"/>
    <w:rsid w:val="009C3E66"/>
    <w:rsid w:val="009D46CC"/>
    <w:rsid w:val="009D4F90"/>
    <w:rsid w:val="009D7CBC"/>
    <w:rsid w:val="009E2E5D"/>
    <w:rsid w:val="009F06A8"/>
    <w:rsid w:val="009F5051"/>
    <w:rsid w:val="00A01049"/>
    <w:rsid w:val="00A0492F"/>
    <w:rsid w:val="00A173B6"/>
    <w:rsid w:val="00A17E32"/>
    <w:rsid w:val="00A23D1D"/>
    <w:rsid w:val="00A36105"/>
    <w:rsid w:val="00A42293"/>
    <w:rsid w:val="00A525C8"/>
    <w:rsid w:val="00A55672"/>
    <w:rsid w:val="00A62320"/>
    <w:rsid w:val="00A6260E"/>
    <w:rsid w:val="00A64278"/>
    <w:rsid w:val="00A66783"/>
    <w:rsid w:val="00A70172"/>
    <w:rsid w:val="00A70B14"/>
    <w:rsid w:val="00A70CF7"/>
    <w:rsid w:val="00A72AC0"/>
    <w:rsid w:val="00A76E21"/>
    <w:rsid w:val="00A84E88"/>
    <w:rsid w:val="00A84FAE"/>
    <w:rsid w:val="00A87FA0"/>
    <w:rsid w:val="00A92454"/>
    <w:rsid w:val="00A9341C"/>
    <w:rsid w:val="00A95478"/>
    <w:rsid w:val="00AA6B57"/>
    <w:rsid w:val="00AA7D64"/>
    <w:rsid w:val="00AB41C0"/>
    <w:rsid w:val="00AB5F4E"/>
    <w:rsid w:val="00AC0CD8"/>
    <w:rsid w:val="00AC208F"/>
    <w:rsid w:val="00AC63F4"/>
    <w:rsid w:val="00AC792B"/>
    <w:rsid w:val="00AD2095"/>
    <w:rsid w:val="00AD5D3B"/>
    <w:rsid w:val="00AE12AB"/>
    <w:rsid w:val="00AE3759"/>
    <w:rsid w:val="00AE59E3"/>
    <w:rsid w:val="00AE747C"/>
    <w:rsid w:val="00AF3B25"/>
    <w:rsid w:val="00B017A1"/>
    <w:rsid w:val="00B0379B"/>
    <w:rsid w:val="00B039DB"/>
    <w:rsid w:val="00B03A00"/>
    <w:rsid w:val="00B05281"/>
    <w:rsid w:val="00B0543A"/>
    <w:rsid w:val="00B075E7"/>
    <w:rsid w:val="00B12D3E"/>
    <w:rsid w:val="00B12F6E"/>
    <w:rsid w:val="00B154AC"/>
    <w:rsid w:val="00B21554"/>
    <w:rsid w:val="00B25DB4"/>
    <w:rsid w:val="00B2787F"/>
    <w:rsid w:val="00B27CDE"/>
    <w:rsid w:val="00B27FC4"/>
    <w:rsid w:val="00B43993"/>
    <w:rsid w:val="00B451CE"/>
    <w:rsid w:val="00B52763"/>
    <w:rsid w:val="00B5561B"/>
    <w:rsid w:val="00B70684"/>
    <w:rsid w:val="00B71365"/>
    <w:rsid w:val="00B7602E"/>
    <w:rsid w:val="00B81AD3"/>
    <w:rsid w:val="00B81DB6"/>
    <w:rsid w:val="00B8364E"/>
    <w:rsid w:val="00B84ED0"/>
    <w:rsid w:val="00B85C78"/>
    <w:rsid w:val="00B9462E"/>
    <w:rsid w:val="00B9582D"/>
    <w:rsid w:val="00B970C7"/>
    <w:rsid w:val="00BA017B"/>
    <w:rsid w:val="00BB1BDA"/>
    <w:rsid w:val="00BB2EBD"/>
    <w:rsid w:val="00BB30D3"/>
    <w:rsid w:val="00BB441F"/>
    <w:rsid w:val="00BC461D"/>
    <w:rsid w:val="00BC673B"/>
    <w:rsid w:val="00BD5924"/>
    <w:rsid w:val="00BD71EE"/>
    <w:rsid w:val="00BE17B0"/>
    <w:rsid w:val="00BF1ACF"/>
    <w:rsid w:val="00BF6284"/>
    <w:rsid w:val="00BF6775"/>
    <w:rsid w:val="00C023A4"/>
    <w:rsid w:val="00C1341B"/>
    <w:rsid w:val="00C15589"/>
    <w:rsid w:val="00C15A57"/>
    <w:rsid w:val="00C15B00"/>
    <w:rsid w:val="00C16F56"/>
    <w:rsid w:val="00C16FDE"/>
    <w:rsid w:val="00C21CCA"/>
    <w:rsid w:val="00C226EB"/>
    <w:rsid w:val="00C256CF"/>
    <w:rsid w:val="00C26AB5"/>
    <w:rsid w:val="00C278CC"/>
    <w:rsid w:val="00C350E3"/>
    <w:rsid w:val="00C40A31"/>
    <w:rsid w:val="00C42D19"/>
    <w:rsid w:val="00C437E6"/>
    <w:rsid w:val="00C52B37"/>
    <w:rsid w:val="00C53DEA"/>
    <w:rsid w:val="00C555CA"/>
    <w:rsid w:val="00C60A3A"/>
    <w:rsid w:val="00C60AEC"/>
    <w:rsid w:val="00C61E2D"/>
    <w:rsid w:val="00C631EF"/>
    <w:rsid w:val="00C63265"/>
    <w:rsid w:val="00C63590"/>
    <w:rsid w:val="00C74C97"/>
    <w:rsid w:val="00C75298"/>
    <w:rsid w:val="00C76B4C"/>
    <w:rsid w:val="00C81F81"/>
    <w:rsid w:val="00C868B7"/>
    <w:rsid w:val="00C8722C"/>
    <w:rsid w:val="00C91DD9"/>
    <w:rsid w:val="00C9247F"/>
    <w:rsid w:val="00C937CE"/>
    <w:rsid w:val="00C94C6D"/>
    <w:rsid w:val="00CA34B6"/>
    <w:rsid w:val="00CA3D71"/>
    <w:rsid w:val="00CC1FFF"/>
    <w:rsid w:val="00CC2FDD"/>
    <w:rsid w:val="00CC3131"/>
    <w:rsid w:val="00CC4439"/>
    <w:rsid w:val="00CC5C1D"/>
    <w:rsid w:val="00CD1C7F"/>
    <w:rsid w:val="00CD3FC9"/>
    <w:rsid w:val="00CD5496"/>
    <w:rsid w:val="00CE3915"/>
    <w:rsid w:val="00CF28BA"/>
    <w:rsid w:val="00CF3CC9"/>
    <w:rsid w:val="00D0504F"/>
    <w:rsid w:val="00D0548C"/>
    <w:rsid w:val="00D0759D"/>
    <w:rsid w:val="00D11061"/>
    <w:rsid w:val="00D111E4"/>
    <w:rsid w:val="00D124D8"/>
    <w:rsid w:val="00D14F44"/>
    <w:rsid w:val="00D15A65"/>
    <w:rsid w:val="00D15AE9"/>
    <w:rsid w:val="00D17877"/>
    <w:rsid w:val="00D217B5"/>
    <w:rsid w:val="00D235DE"/>
    <w:rsid w:val="00D31325"/>
    <w:rsid w:val="00D32093"/>
    <w:rsid w:val="00D37471"/>
    <w:rsid w:val="00D57A6B"/>
    <w:rsid w:val="00D6595F"/>
    <w:rsid w:val="00D66403"/>
    <w:rsid w:val="00D66893"/>
    <w:rsid w:val="00D67F7A"/>
    <w:rsid w:val="00D730B6"/>
    <w:rsid w:val="00D779BD"/>
    <w:rsid w:val="00D81E1D"/>
    <w:rsid w:val="00D81F1B"/>
    <w:rsid w:val="00D94BA1"/>
    <w:rsid w:val="00D97C68"/>
    <w:rsid w:val="00DA60C8"/>
    <w:rsid w:val="00DA676D"/>
    <w:rsid w:val="00DB35FA"/>
    <w:rsid w:val="00DC17C8"/>
    <w:rsid w:val="00DC6A86"/>
    <w:rsid w:val="00DE0B65"/>
    <w:rsid w:val="00DF0800"/>
    <w:rsid w:val="00E1052C"/>
    <w:rsid w:val="00E16C43"/>
    <w:rsid w:val="00E20FE9"/>
    <w:rsid w:val="00E3017F"/>
    <w:rsid w:val="00E33F42"/>
    <w:rsid w:val="00E3428F"/>
    <w:rsid w:val="00E349F1"/>
    <w:rsid w:val="00E35476"/>
    <w:rsid w:val="00E357BD"/>
    <w:rsid w:val="00E370BA"/>
    <w:rsid w:val="00E4164D"/>
    <w:rsid w:val="00E42708"/>
    <w:rsid w:val="00E520B6"/>
    <w:rsid w:val="00E55609"/>
    <w:rsid w:val="00E56F30"/>
    <w:rsid w:val="00E6565B"/>
    <w:rsid w:val="00E75105"/>
    <w:rsid w:val="00E7708E"/>
    <w:rsid w:val="00E833FF"/>
    <w:rsid w:val="00E837A5"/>
    <w:rsid w:val="00E85DA8"/>
    <w:rsid w:val="00E876EB"/>
    <w:rsid w:val="00E877A6"/>
    <w:rsid w:val="00E97053"/>
    <w:rsid w:val="00EA3684"/>
    <w:rsid w:val="00EB1563"/>
    <w:rsid w:val="00EC25C5"/>
    <w:rsid w:val="00EC33B5"/>
    <w:rsid w:val="00EC3C25"/>
    <w:rsid w:val="00EC4A51"/>
    <w:rsid w:val="00ED36DD"/>
    <w:rsid w:val="00ED59C4"/>
    <w:rsid w:val="00EE0150"/>
    <w:rsid w:val="00EE081B"/>
    <w:rsid w:val="00EF0A7C"/>
    <w:rsid w:val="00EF38BC"/>
    <w:rsid w:val="00F0729C"/>
    <w:rsid w:val="00F113B1"/>
    <w:rsid w:val="00F22516"/>
    <w:rsid w:val="00F27A72"/>
    <w:rsid w:val="00F34746"/>
    <w:rsid w:val="00F36DA2"/>
    <w:rsid w:val="00F3751D"/>
    <w:rsid w:val="00F44528"/>
    <w:rsid w:val="00F469D6"/>
    <w:rsid w:val="00F64781"/>
    <w:rsid w:val="00F65FD4"/>
    <w:rsid w:val="00F67C82"/>
    <w:rsid w:val="00F7289C"/>
    <w:rsid w:val="00F744F8"/>
    <w:rsid w:val="00F8003F"/>
    <w:rsid w:val="00F809C5"/>
    <w:rsid w:val="00F81DB3"/>
    <w:rsid w:val="00F824BD"/>
    <w:rsid w:val="00F82C89"/>
    <w:rsid w:val="00F8484E"/>
    <w:rsid w:val="00F853AB"/>
    <w:rsid w:val="00F92CEB"/>
    <w:rsid w:val="00F96159"/>
    <w:rsid w:val="00FA0CD0"/>
    <w:rsid w:val="00FA6C86"/>
    <w:rsid w:val="00FB351A"/>
    <w:rsid w:val="00FC17E3"/>
    <w:rsid w:val="00FC44F5"/>
    <w:rsid w:val="00FC7DB3"/>
    <w:rsid w:val="00FD087D"/>
    <w:rsid w:val="00FD38B8"/>
    <w:rsid w:val="00FD48EB"/>
    <w:rsid w:val="00FD71A8"/>
    <w:rsid w:val="00FD77F2"/>
    <w:rsid w:val="00FE2891"/>
    <w:rsid w:val="00FF2AAA"/>
    <w:rsid w:val="00FF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75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D0"/>
    <w:pPr>
      <w:ind w:left="720"/>
      <w:contextualSpacing/>
    </w:pPr>
  </w:style>
  <w:style w:type="paragraph" w:styleId="BalloonText">
    <w:name w:val="Balloon Text"/>
    <w:basedOn w:val="Normal"/>
    <w:link w:val="BalloonTextChar"/>
    <w:uiPriority w:val="99"/>
    <w:semiHidden/>
    <w:unhideWhenUsed/>
    <w:rsid w:val="004C71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1AD"/>
    <w:rPr>
      <w:rFonts w:ascii="Segoe UI" w:hAnsi="Segoe UI" w:cs="Segoe UI"/>
      <w:sz w:val="18"/>
      <w:szCs w:val="18"/>
    </w:rPr>
  </w:style>
  <w:style w:type="paragraph" w:customStyle="1" w:styleId="Default">
    <w:name w:val="Default"/>
    <w:rsid w:val="006979A4"/>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5A4FC3"/>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A72AC0"/>
    <w:rPr>
      <w:color w:val="0000FF"/>
      <w:u w:val="single"/>
    </w:rPr>
  </w:style>
  <w:style w:type="character" w:customStyle="1" w:styleId="UnresolvedMention1">
    <w:name w:val="Unresolved Mention1"/>
    <w:basedOn w:val="DefaultParagraphFont"/>
    <w:uiPriority w:val="99"/>
    <w:semiHidden/>
    <w:unhideWhenUsed/>
    <w:rsid w:val="00A72AC0"/>
    <w:rPr>
      <w:color w:val="605E5C"/>
      <w:shd w:val="clear" w:color="auto" w:fill="E1DFDD"/>
    </w:rPr>
  </w:style>
  <w:style w:type="character" w:styleId="FollowedHyperlink">
    <w:name w:val="FollowedHyperlink"/>
    <w:basedOn w:val="DefaultParagraphFont"/>
    <w:uiPriority w:val="99"/>
    <w:semiHidden/>
    <w:unhideWhenUsed/>
    <w:rsid w:val="00C16FDE"/>
    <w:rPr>
      <w:color w:val="954F72" w:themeColor="followedHyperlink"/>
      <w:u w:val="single"/>
    </w:rPr>
  </w:style>
  <w:style w:type="paragraph" w:styleId="Header">
    <w:name w:val="header"/>
    <w:basedOn w:val="Normal"/>
    <w:link w:val="HeaderChar"/>
    <w:uiPriority w:val="99"/>
    <w:unhideWhenUsed/>
    <w:rsid w:val="001B57BB"/>
    <w:pPr>
      <w:tabs>
        <w:tab w:val="center" w:pos="4680"/>
        <w:tab w:val="right" w:pos="9360"/>
      </w:tabs>
    </w:pPr>
  </w:style>
  <w:style w:type="character" w:customStyle="1" w:styleId="HeaderChar">
    <w:name w:val="Header Char"/>
    <w:basedOn w:val="DefaultParagraphFont"/>
    <w:link w:val="Header"/>
    <w:uiPriority w:val="99"/>
    <w:rsid w:val="001B57BB"/>
  </w:style>
  <w:style w:type="paragraph" w:styleId="Footer">
    <w:name w:val="footer"/>
    <w:basedOn w:val="Normal"/>
    <w:link w:val="FooterChar"/>
    <w:uiPriority w:val="99"/>
    <w:unhideWhenUsed/>
    <w:rsid w:val="001B57BB"/>
    <w:pPr>
      <w:tabs>
        <w:tab w:val="center" w:pos="4680"/>
        <w:tab w:val="right" w:pos="9360"/>
      </w:tabs>
    </w:pPr>
  </w:style>
  <w:style w:type="character" w:customStyle="1" w:styleId="FooterChar">
    <w:name w:val="Footer Char"/>
    <w:basedOn w:val="DefaultParagraphFont"/>
    <w:link w:val="Footer"/>
    <w:uiPriority w:val="99"/>
    <w:rsid w:val="001B57BB"/>
  </w:style>
  <w:style w:type="character" w:styleId="HTMLCode">
    <w:name w:val="HTML Code"/>
    <w:basedOn w:val="DefaultParagraphFont"/>
    <w:uiPriority w:val="99"/>
    <w:semiHidden/>
    <w:unhideWhenUsed/>
    <w:rsid w:val="004D2FEF"/>
    <w:rPr>
      <w:rFonts w:ascii="Courier New" w:eastAsia="Times New Roman" w:hAnsi="Courier New" w:cs="Courier New"/>
      <w:sz w:val="20"/>
      <w:szCs w:val="20"/>
    </w:rPr>
  </w:style>
  <w:style w:type="paragraph" w:styleId="Caption">
    <w:name w:val="caption"/>
    <w:basedOn w:val="Normal"/>
    <w:next w:val="Normal"/>
    <w:uiPriority w:val="35"/>
    <w:unhideWhenUsed/>
    <w:qFormat/>
    <w:rsid w:val="005252F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6620">
      <w:bodyDiv w:val="1"/>
      <w:marLeft w:val="0"/>
      <w:marRight w:val="0"/>
      <w:marTop w:val="0"/>
      <w:marBottom w:val="0"/>
      <w:divBdr>
        <w:top w:val="none" w:sz="0" w:space="0" w:color="auto"/>
        <w:left w:val="none" w:sz="0" w:space="0" w:color="auto"/>
        <w:bottom w:val="none" w:sz="0" w:space="0" w:color="auto"/>
        <w:right w:val="none" w:sz="0" w:space="0" w:color="auto"/>
      </w:divBdr>
    </w:div>
    <w:div w:id="217591216">
      <w:bodyDiv w:val="1"/>
      <w:marLeft w:val="0"/>
      <w:marRight w:val="0"/>
      <w:marTop w:val="0"/>
      <w:marBottom w:val="0"/>
      <w:divBdr>
        <w:top w:val="none" w:sz="0" w:space="0" w:color="auto"/>
        <w:left w:val="none" w:sz="0" w:space="0" w:color="auto"/>
        <w:bottom w:val="none" w:sz="0" w:space="0" w:color="auto"/>
        <w:right w:val="none" w:sz="0" w:space="0" w:color="auto"/>
      </w:divBdr>
    </w:div>
    <w:div w:id="311520125">
      <w:bodyDiv w:val="1"/>
      <w:marLeft w:val="0"/>
      <w:marRight w:val="0"/>
      <w:marTop w:val="0"/>
      <w:marBottom w:val="0"/>
      <w:divBdr>
        <w:top w:val="none" w:sz="0" w:space="0" w:color="auto"/>
        <w:left w:val="none" w:sz="0" w:space="0" w:color="auto"/>
        <w:bottom w:val="none" w:sz="0" w:space="0" w:color="auto"/>
        <w:right w:val="none" w:sz="0" w:space="0" w:color="auto"/>
      </w:divBdr>
    </w:div>
    <w:div w:id="819270978">
      <w:bodyDiv w:val="1"/>
      <w:marLeft w:val="0"/>
      <w:marRight w:val="0"/>
      <w:marTop w:val="0"/>
      <w:marBottom w:val="0"/>
      <w:divBdr>
        <w:top w:val="none" w:sz="0" w:space="0" w:color="auto"/>
        <w:left w:val="none" w:sz="0" w:space="0" w:color="auto"/>
        <w:bottom w:val="none" w:sz="0" w:space="0" w:color="auto"/>
        <w:right w:val="none" w:sz="0" w:space="0" w:color="auto"/>
      </w:divBdr>
    </w:div>
    <w:div w:id="1075317531">
      <w:bodyDiv w:val="1"/>
      <w:marLeft w:val="0"/>
      <w:marRight w:val="0"/>
      <w:marTop w:val="0"/>
      <w:marBottom w:val="0"/>
      <w:divBdr>
        <w:top w:val="none" w:sz="0" w:space="0" w:color="auto"/>
        <w:left w:val="none" w:sz="0" w:space="0" w:color="auto"/>
        <w:bottom w:val="none" w:sz="0" w:space="0" w:color="auto"/>
        <w:right w:val="none" w:sz="0" w:space="0" w:color="auto"/>
      </w:divBdr>
    </w:div>
    <w:div w:id="1128472292">
      <w:bodyDiv w:val="1"/>
      <w:marLeft w:val="0"/>
      <w:marRight w:val="0"/>
      <w:marTop w:val="0"/>
      <w:marBottom w:val="0"/>
      <w:divBdr>
        <w:top w:val="none" w:sz="0" w:space="0" w:color="auto"/>
        <w:left w:val="none" w:sz="0" w:space="0" w:color="auto"/>
        <w:bottom w:val="none" w:sz="0" w:space="0" w:color="auto"/>
        <w:right w:val="none" w:sz="0" w:space="0" w:color="auto"/>
      </w:divBdr>
    </w:div>
    <w:div w:id="1304384122">
      <w:bodyDiv w:val="1"/>
      <w:marLeft w:val="0"/>
      <w:marRight w:val="0"/>
      <w:marTop w:val="0"/>
      <w:marBottom w:val="0"/>
      <w:divBdr>
        <w:top w:val="none" w:sz="0" w:space="0" w:color="auto"/>
        <w:left w:val="none" w:sz="0" w:space="0" w:color="auto"/>
        <w:bottom w:val="none" w:sz="0" w:space="0" w:color="auto"/>
        <w:right w:val="none" w:sz="0" w:space="0" w:color="auto"/>
      </w:divBdr>
    </w:div>
    <w:div w:id="1488017650">
      <w:bodyDiv w:val="1"/>
      <w:marLeft w:val="0"/>
      <w:marRight w:val="0"/>
      <w:marTop w:val="0"/>
      <w:marBottom w:val="0"/>
      <w:divBdr>
        <w:top w:val="none" w:sz="0" w:space="0" w:color="auto"/>
        <w:left w:val="none" w:sz="0" w:space="0" w:color="auto"/>
        <w:bottom w:val="none" w:sz="0" w:space="0" w:color="auto"/>
        <w:right w:val="none" w:sz="0" w:space="0" w:color="auto"/>
      </w:divBdr>
    </w:div>
    <w:div w:id="1690791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053C-8603-C440-9075-AE8F1175D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3452</TotalTime>
  <Pages>5</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Graham</dc:creator>
  <cp:keywords/>
  <dc:description/>
  <cp:lastModifiedBy>Derek Logan Wright</cp:lastModifiedBy>
  <cp:revision>99</cp:revision>
  <cp:lastPrinted>2019-11-03T17:11:00Z</cp:lastPrinted>
  <dcterms:created xsi:type="dcterms:W3CDTF">2019-08-04T22:48:00Z</dcterms:created>
  <dcterms:modified xsi:type="dcterms:W3CDTF">2020-02-06T04:57:00Z</dcterms:modified>
</cp:coreProperties>
</file>