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278" w:rsidRPr="000D75C4" w:rsidRDefault="002E2278" w:rsidP="00A42A53">
      <w:pPr>
        <w:pStyle w:val="a3"/>
        <w:numPr>
          <w:ilvl w:val="0"/>
          <w:numId w:val="5"/>
        </w:numPr>
        <w:spacing w:line="360" w:lineRule="auto"/>
        <w:ind w:firstLineChars="0"/>
        <w:outlineLvl w:val="0"/>
        <w:rPr>
          <w:rFonts w:ascii="仿宋" w:eastAsia="仿宋" w:hAnsi="仿宋" w:cs="Times New Roman"/>
          <w:b/>
          <w:sz w:val="32"/>
          <w:szCs w:val="32"/>
        </w:rPr>
      </w:pPr>
      <w:r w:rsidRPr="000D75C4">
        <w:rPr>
          <w:rFonts w:ascii="仿宋" w:eastAsia="仿宋" w:hAnsi="仿宋" w:cs="Times New Roman" w:hint="eastAsia"/>
          <w:b/>
          <w:sz w:val="32"/>
          <w:szCs w:val="32"/>
        </w:rPr>
        <w:t>工作计划</w:t>
      </w:r>
    </w:p>
    <w:p w:rsidR="00D57A46" w:rsidRPr="00A464C0" w:rsidRDefault="004D3BFC" w:rsidP="005524DA">
      <w:pPr>
        <w:pStyle w:val="a3"/>
        <w:numPr>
          <w:ilvl w:val="0"/>
          <w:numId w:val="1"/>
        </w:numPr>
        <w:spacing w:line="360" w:lineRule="auto"/>
        <w:ind w:left="480" w:hangingChars="200" w:hanging="480"/>
        <w:outlineLvl w:val="1"/>
        <w:rPr>
          <w:rFonts w:ascii="仿宋" w:eastAsia="仿宋" w:hAnsi="仿宋" w:cs="Times New Roman"/>
          <w:sz w:val="24"/>
        </w:rPr>
      </w:pPr>
      <w:r w:rsidRPr="00CC47FB">
        <w:rPr>
          <w:rFonts w:ascii="仿宋" w:eastAsia="仿宋" w:hAnsi="仿宋" w:cs="Times New Roman"/>
          <w:sz w:val="24"/>
        </w:rPr>
        <w:t>了解流媒体协议</w:t>
      </w:r>
    </w:p>
    <w:p w:rsidR="006C5A50" w:rsidRDefault="00D57A46" w:rsidP="0073104C">
      <w:pPr>
        <w:pStyle w:val="a3"/>
        <w:numPr>
          <w:ilvl w:val="0"/>
          <w:numId w:val="2"/>
        </w:numPr>
        <w:spacing w:line="360" w:lineRule="auto"/>
        <w:ind w:left="902" w:firstLineChars="0"/>
        <w:outlineLvl w:val="2"/>
        <w:rPr>
          <w:rFonts w:ascii="仿宋" w:eastAsia="仿宋" w:hAnsi="仿宋" w:cs="Times New Roman"/>
          <w:sz w:val="24"/>
        </w:rPr>
      </w:pPr>
      <w:proofErr w:type="spellStart"/>
      <w:r w:rsidRPr="00D57A46">
        <w:rPr>
          <w:rFonts w:ascii="仿宋" w:eastAsia="仿宋" w:hAnsi="仿宋" w:cs="Times New Roman" w:hint="eastAsia"/>
          <w:sz w:val="24"/>
        </w:rPr>
        <w:t>rtsp</w:t>
      </w:r>
      <w:proofErr w:type="spellEnd"/>
      <w:r w:rsidRPr="00D57A46">
        <w:rPr>
          <w:rFonts w:ascii="仿宋" w:eastAsia="仿宋" w:hAnsi="仿宋" w:cs="Times New Roman" w:hint="eastAsia"/>
          <w:sz w:val="24"/>
        </w:rPr>
        <w:t>、</w:t>
      </w:r>
      <w:proofErr w:type="spellStart"/>
      <w:r w:rsidRPr="00D57A46">
        <w:rPr>
          <w:rFonts w:ascii="仿宋" w:eastAsia="仿宋" w:hAnsi="仿宋" w:cs="Times New Roman" w:hint="eastAsia"/>
          <w:sz w:val="24"/>
        </w:rPr>
        <w:t>rtmp</w:t>
      </w:r>
      <w:proofErr w:type="spellEnd"/>
      <w:r w:rsidRPr="00D57A46">
        <w:rPr>
          <w:rFonts w:ascii="仿宋" w:eastAsia="仿宋" w:hAnsi="仿宋" w:cs="Times New Roman" w:hint="eastAsia"/>
          <w:sz w:val="24"/>
        </w:rPr>
        <w:t>及</w:t>
      </w:r>
      <w:proofErr w:type="spellStart"/>
      <w:r w:rsidRPr="00D57A46">
        <w:rPr>
          <w:rFonts w:ascii="仿宋" w:eastAsia="仿宋" w:hAnsi="仿宋" w:cs="Times New Roman" w:hint="eastAsia"/>
          <w:sz w:val="24"/>
        </w:rPr>
        <w:t>hls</w:t>
      </w:r>
      <w:proofErr w:type="spellEnd"/>
    </w:p>
    <w:p w:rsidR="0073104C" w:rsidRDefault="00DC648A" w:rsidP="006C5A50">
      <w:pPr>
        <w:pStyle w:val="a3"/>
        <w:numPr>
          <w:ilvl w:val="1"/>
          <w:numId w:val="2"/>
        </w:numPr>
        <w:spacing w:line="360" w:lineRule="auto"/>
        <w:ind w:firstLineChars="0"/>
        <w:rPr>
          <w:rFonts w:ascii="仿宋" w:eastAsia="仿宋" w:hAnsi="仿宋" w:cs="Times New Roman"/>
          <w:sz w:val="24"/>
        </w:rPr>
      </w:pPr>
      <w:r>
        <w:rPr>
          <w:rFonts w:ascii="仿宋" w:eastAsia="仿宋" w:hAnsi="仿宋" w:cs="Times New Roman" w:hint="eastAsia"/>
          <w:sz w:val="24"/>
        </w:rPr>
        <w:t>为什么采用</w:t>
      </w:r>
      <w:proofErr w:type="spellStart"/>
      <w:r>
        <w:rPr>
          <w:rFonts w:ascii="仿宋" w:eastAsia="仿宋" w:hAnsi="仿宋" w:cs="Times New Roman" w:hint="eastAsia"/>
          <w:sz w:val="24"/>
        </w:rPr>
        <w:t>hls</w:t>
      </w:r>
      <w:proofErr w:type="spellEnd"/>
      <w:r w:rsidR="00BA405C">
        <w:rPr>
          <w:rFonts w:ascii="仿宋" w:eastAsia="仿宋" w:hAnsi="仿宋" w:cs="Times New Roman" w:hint="eastAsia"/>
          <w:sz w:val="24"/>
        </w:rPr>
        <w:t>？</w:t>
      </w:r>
    </w:p>
    <w:p w:rsidR="00D57A46" w:rsidRDefault="00D57A46" w:rsidP="006C5A50">
      <w:pPr>
        <w:pStyle w:val="a3"/>
        <w:numPr>
          <w:ilvl w:val="1"/>
          <w:numId w:val="2"/>
        </w:numPr>
        <w:spacing w:line="360" w:lineRule="auto"/>
        <w:ind w:firstLineChars="0"/>
        <w:rPr>
          <w:rFonts w:ascii="仿宋" w:eastAsia="仿宋" w:hAnsi="仿宋" w:cs="Times New Roman"/>
          <w:sz w:val="24"/>
        </w:rPr>
      </w:pPr>
      <w:r>
        <w:rPr>
          <w:rFonts w:ascii="仿宋" w:eastAsia="仿宋" w:hAnsi="仿宋" w:cs="Times New Roman" w:hint="eastAsia"/>
          <w:sz w:val="24"/>
        </w:rPr>
        <w:t>毕业论文必须要阐述这个问题</w:t>
      </w:r>
      <w:r w:rsidR="0073104C">
        <w:rPr>
          <w:rFonts w:ascii="仿宋" w:eastAsia="仿宋" w:hAnsi="仿宋" w:cs="Times New Roman" w:hint="eastAsia"/>
          <w:sz w:val="24"/>
        </w:rPr>
        <w:t>！</w:t>
      </w:r>
    </w:p>
    <w:p w:rsidR="004D3BFC" w:rsidRDefault="004D3BFC" w:rsidP="0073104C">
      <w:pPr>
        <w:pStyle w:val="a3"/>
        <w:numPr>
          <w:ilvl w:val="0"/>
          <w:numId w:val="2"/>
        </w:numPr>
        <w:spacing w:line="360" w:lineRule="auto"/>
        <w:ind w:left="902" w:firstLineChars="0"/>
        <w:outlineLvl w:val="2"/>
        <w:rPr>
          <w:rFonts w:ascii="仿宋" w:eastAsia="仿宋" w:hAnsi="仿宋" w:cs="Times New Roman"/>
          <w:sz w:val="24"/>
        </w:rPr>
      </w:pPr>
      <w:r w:rsidRPr="00D57A46">
        <w:rPr>
          <w:rFonts w:ascii="仿宋" w:eastAsia="仿宋" w:hAnsi="仿宋" w:cs="Times New Roman"/>
          <w:sz w:val="24"/>
        </w:rPr>
        <w:t>搭建</w:t>
      </w:r>
      <w:proofErr w:type="spellStart"/>
      <w:r w:rsidRPr="00D57A46">
        <w:rPr>
          <w:rFonts w:ascii="仿宋" w:eastAsia="仿宋" w:hAnsi="仿宋" w:cs="Times New Roman"/>
          <w:sz w:val="24"/>
        </w:rPr>
        <w:t>hls</w:t>
      </w:r>
      <w:proofErr w:type="spellEnd"/>
      <w:r w:rsidRPr="00D57A46">
        <w:rPr>
          <w:rFonts w:ascii="仿宋" w:eastAsia="仿宋" w:hAnsi="仿宋" w:cs="Times New Roman"/>
          <w:sz w:val="24"/>
        </w:rPr>
        <w:t>服务器</w:t>
      </w:r>
    </w:p>
    <w:p w:rsidR="00EC7477" w:rsidRDefault="00EC7477" w:rsidP="00D63B9B">
      <w:pPr>
        <w:pStyle w:val="a3"/>
        <w:numPr>
          <w:ilvl w:val="1"/>
          <w:numId w:val="2"/>
        </w:numPr>
        <w:spacing w:line="360" w:lineRule="auto"/>
        <w:ind w:firstLineChars="0"/>
        <w:rPr>
          <w:rFonts w:ascii="仿宋" w:eastAsia="仿宋" w:hAnsi="仿宋" w:cs="Times New Roman"/>
          <w:sz w:val="24"/>
        </w:rPr>
      </w:pPr>
      <w:r>
        <w:rPr>
          <w:rFonts w:ascii="仿宋" w:eastAsia="仿宋" w:hAnsi="仿宋" w:cs="Times New Roman" w:hint="eastAsia"/>
          <w:sz w:val="24"/>
        </w:rPr>
        <w:t>基于</w:t>
      </w:r>
      <w:proofErr w:type="spellStart"/>
      <w:r>
        <w:rPr>
          <w:rFonts w:ascii="仿宋" w:eastAsia="仿宋" w:hAnsi="仿宋" w:cs="Times New Roman" w:hint="eastAsia"/>
          <w:sz w:val="24"/>
        </w:rPr>
        <w:t>nginx</w:t>
      </w:r>
      <w:proofErr w:type="spellEnd"/>
      <w:r>
        <w:rPr>
          <w:rFonts w:ascii="仿宋" w:eastAsia="仿宋" w:hAnsi="仿宋" w:cs="Times New Roman" w:hint="eastAsia"/>
          <w:sz w:val="24"/>
        </w:rPr>
        <w:t>搭建</w:t>
      </w:r>
      <w:proofErr w:type="spellStart"/>
      <w:r>
        <w:rPr>
          <w:rFonts w:ascii="仿宋" w:eastAsia="仿宋" w:hAnsi="仿宋" w:cs="Times New Roman" w:hint="eastAsia"/>
          <w:sz w:val="24"/>
        </w:rPr>
        <w:t>hls</w:t>
      </w:r>
      <w:proofErr w:type="spellEnd"/>
      <w:r>
        <w:rPr>
          <w:rFonts w:ascii="仿宋" w:eastAsia="仿宋" w:hAnsi="仿宋" w:cs="Times New Roman" w:hint="eastAsia"/>
          <w:sz w:val="24"/>
        </w:rPr>
        <w:t>服务器</w:t>
      </w:r>
    </w:p>
    <w:p w:rsidR="00FA5969" w:rsidRDefault="00200454" w:rsidP="00FF25FF">
      <w:pPr>
        <w:pStyle w:val="a3"/>
        <w:numPr>
          <w:ilvl w:val="2"/>
          <w:numId w:val="2"/>
        </w:numPr>
        <w:spacing w:line="360" w:lineRule="auto"/>
        <w:ind w:firstLineChars="0"/>
        <w:rPr>
          <w:rFonts w:ascii="仿宋" w:eastAsia="仿宋" w:hAnsi="仿宋" w:cs="Times New Roman"/>
          <w:sz w:val="24"/>
        </w:rPr>
      </w:pPr>
      <w:hyperlink r:id="rId6" w:history="1">
        <w:r w:rsidR="00FF25FF" w:rsidRPr="00B37A2E">
          <w:rPr>
            <w:rStyle w:val="a4"/>
            <w:rFonts w:ascii="仿宋" w:eastAsia="仿宋" w:hAnsi="仿宋" w:cs="Times New Roman"/>
            <w:sz w:val="24"/>
          </w:rPr>
          <w:t>http://baike.baidu.com/link?url=YW5ahMDgB8BJ4RdpFlLgXmuau_GOVUxws999QJakepitnz_PBI2QIFkys2auoFla-16tmP0snOUAQcC4IL2y0K</w:t>
        </w:r>
      </w:hyperlink>
    </w:p>
    <w:p w:rsidR="00D63B9B" w:rsidRDefault="00D63B9B" w:rsidP="00D63B9B">
      <w:pPr>
        <w:pStyle w:val="a3"/>
        <w:numPr>
          <w:ilvl w:val="1"/>
          <w:numId w:val="2"/>
        </w:numPr>
        <w:spacing w:line="360" w:lineRule="auto"/>
        <w:ind w:firstLineChars="0"/>
        <w:rPr>
          <w:rFonts w:ascii="仿宋" w:eastAsia="仿宋" w:hAnsi="仿宋" w:cs="Times New Roman"/>
          <w:sz w:val="24"/>
        </w:rPr>
      </w:pPr>
      <w:r>
        <w:rPr>
          <w:rFonts w:ascii="仿宋" w:eastAsia="仿宋" w:hAnsi="仿宋" w:cs="Times New Roman" w:hint="eastAsia"/>
          <w:sz w:val="24"/>
        </w:rPr>
        <w:t>相关的技术方案</w:t>
      </w:r>
    </w:p>
    <w:p w:rsidR="000757BF" w:rsidRPr="00577A53" w:rsidRDefault="00200454" w:rsidP="00577A53">
      <w:pPr>
        <w:pStyle w:val="a3"/>
        <w:numPr>
          <w:ilvl w:val="2"/>
          <w:numId w:val="2"/>
        </w:numPr>
        <w:spacing w:line="360" w:lineRule="auto"/>
        <w:ind w:firstLineChars="0"/>
        <w:rPr>
          <w:rFonts w:ascii="仿宋" w:eastAsia="仿宋" w:hAnsi="仿宋" w:cs="Times New Roman"/>
          <w:sz w:val="24"/>
        </w:rPr>
      </w:pPr>
      <w:hyperlink r:id="rId7" w:history="1">
        <w:r w:rsidR="0067689A" w:rsidRPr="00577A53">
          <w:rPr>
            <w:rStyle w:val="a4"/>
            <w:rFonts w:ascii="仿宋" w:eastAsia="仿宋" w:hAnsi="仿宋" w:cs="Times New Roman"/>
            <w:sz w:val="24"/>
          </w:rPr>
          <w:t>http://blog.csdn.net/gubenpeiyuan/article/details/23915033?utm_source=tuicool</w:t>
        </w:r>
      </w:hyperlink>
    </w:p>
    <w:p w:rsidR="0067689A" w:rsidRPr="00D57A46" w:rsidRDefault="0067689A" w:rsidP="000757BF">
      <w:pPr>
        <w:pStyle w:val="a3"/>
        <w:numPr>
          <w:ilvl w:val="2"/>
          <w:numId w:val="2"/>
        </w:numPr>
        <w:spacing w:line="360" w:lineRule="auto"/>
        <w:ind w:firstLineChars="0"/>
        <w:rPr>
          <w:rFonts w:ascii="仿宋" w:eastAsia="仿宋" w:hAnsi="仿宋" w:cs="Times New Roman"/>
          <w:sz w:val="24"/>
        </w:rPr>
      </w:pPr>
    </w:p>
    <w:p w:rsidR="00B90317" w:rsidRDefault="00B90317" w:rsidP="005524DA">
      <w:pPr>
        <w:pStyle w:val="a3"/>
        <w:numPr>
          <w:ilvl w:val="0"/>
          <w:numId w:val="1"/>
        </w:numPr>
        <w:spacing w:line="360" w:lineRule="auto"/>
        <w:ind w:left="480" w:hangingChars="200" w:hanging="480"/>
        <w:outlineLvl w:val="1"/>
        <w:rPr>
          <w:rFonts w:ascii="仿宋" w:eastAsia="仿宋" w:hAnsi="仿宋" w:cs="Times New Roman"/>
          <w:sz w:val="24"/>
        </w:rPr>
      </w:pPr>
      <w:r>
        <w:rPr>
          <w:rFonts w:ascii="仿宋" w:eastAsia="仿宋" w:hAnsi="仿宋" w:cs="Times New Roman" w:hint="eastAsia"/>
          <w:sz w:val="24"/>
        </w:rPr>
        <w:t>区分媒体技术与流媒体技术</w:t>
      </w:r>
    </w:p>
    <w:p w:rsidR="007430FD" w:rsidRDefault="00867D6C" w:rsidP="007430FD">
      <w:pPr>
        <w:pStyle w:val="a3"/>
        <w:numPr>
          <w:ilvl w:val="0"/>
          <w:numId w:val="7"/>
        </w:numPr>
        <w:spacing w:line="360" w:lineRule="auto"/>
        <w:ind w:firstLineChars="0"/>
        <w:outlineLvl w:val="2"/>
        <w:rPr>
          <w:rFonts w:ascii="仿宋" w:eastAsia="仿宋" w:hAnsi="仿宋" w:cs="Times New Roman"/>
          <w:sz w:val="24"/>
        </w:rPr>
      </w:pPr>
      <w:r>
        <w:rPr>
          <w:rFonts w:ascii="仿宋" w:eastAsia="仿宋" w:hAnsi="仿宋" w:cs="Times New Roman" w:hint="eastAsia"/>
          <w:sz w:val="24"/>
        </w:rPr>
        <w:t>多媒体信息技术</w:t>
      </w:r>
      <w:r w:rsidR="00587F8E">
        <w:rPr>
          <w:rFonts w:ascii="仿宋" w:eastAsia="仿宋" w:hAnsi="仿宋" w:cs="Times New Roman" w:hint="eastAsia"/>
          <w:sz w:val="24"/>
        </w:rPr>
        <w:t>课件</w:t>
      </w:r>
    </w:p>
    <w:p w:rsidR="007430FD" w:rsidRDefault="00200454" w:rsidP="007430FD">
      <w:pPr>
        <w:pStyle w:val="a3"/>
        <w:numPr>
          <w:ilvl w:val="1"/>
          <w:numId w:val="7"/>
        </w:numPr>
        <w:spacing w:line="360" w:lineRule="auto"/>
        <w:ind w:left="1322" w:firstLineChars="0"/>
        <w:rPr>
          <w:rFonts w:ascii="仿宋" w:eastAsia="仿宋" w:hAnsi="仿宋" w:cs="Times New Roman"/>
          <w:sz w:val="24"/>
        </w:rPr>
      </w:pPr>
      <w:hyperlink r:id="rId8" w:history="1">
        <w:r w:rsidR="00431E27" w:rsidRPr="007430FD">
          <w:rPr>
            <w:rStyle w:val="a4"/>
            <w:rFonts w:ascii="仿宋" w:eastAsia="仿宋" w:hAnsi="仿宋" w:cs="Times New Roman"/>
            <w:sz w:val="24"/>
          </w:rPr>
          <w:t>http://wenku.baidu.com/view/94f2084733687e21af45a9bb.html</w:t>
        </w:r>
      </w:hyperlink>
    </w:p>
    <w:p w:rsidR="007430FD" w:rsidRDefault="00431E27" w:rsidP="007430FD">
      <w:pPr>
        <w:pStyle w:val="a3"/>
        <w:numPr>
          <w:ilvl w:val="2"/>
          <w:numId w:val="7"/>
        </w:numPr>
        <w:spacing w:line="360" w:lineRule="auto"/>
        <w:ind w:firstLineChars="0"/>
        <w:rPr>
          <w:rFonts w:ascii="仿宋" w:eastAsia="仿宋" w:hAnsi="仿宋" w:cs="Times New Roman"/>
          <w:sz w:val="24"/>
        </w:rPr>
      </w:pPr>
      <w:r w:rsidRPr="007430FD">
        <w:rPr>
          <w:rFonts w:ascii="仿宋" w:eastAsia="仿宋" w:hAnsi="仿宋" w:cs="Times New Roman" w:hint="eastAsia"/>
          <w:sz w:val="24"/>
        </w:rPr>
        <w:t>北京大学赵</w:t>
      </w:r>
      <w:r w:rsidR="00472719" w:rsidRPr="007430FD">
        <w:rPr>
          <w:rFonts w:ascii="仿宋" w:eastAsia="仿宋" w:hAnsi="仿宋" w:cs="Times New Roman" w:hint="eastAsia"/>
          <w:sz w:val="24"/>
        </w:rPr>
        <w:t>勇</w:t>
      </w:r>
      <w:r w:rsidRPr="007430FD">
        <w:rPr>
          <w:rFonts w:ascii="仿宋" w:eastAsia="仿宋" w:hAnsi="仿宋" w:cs="Times New Roman" w:hint="eastAsia"/>
          <w:sz w:val="24"/>
        </w:rPr>
        <w:t>博士</w:t>
      </w:r>
    </w:p>
    <w:p w:rsidR="003C3056" w:rsidRPr="007430FD" w:rsidRDefault="00F86630" w:rsidP="007430FD">
      <w:pPr>
        <w:pStyle w:val="a3"/>
        <w:numPr>
          <w:ilvl w:val="2"/>
          <w:numId w:val="7"/>
        </w:numPr>
        <w:spacing w:line="360" w:lineRule="auto"/>
        <w:ind w:firstLineChars="0"/>
        <w:rPr>
          <w:rFonts w:ascii="仿宋" w:eastAsia="仿宋" w:hAnsi="仿宋" w:cs="Times New Roman"/>
          <w:sz w:val="24"/>
        </w:rPr>
      </w:pPr>
      <w:r w:rsidRPr="007430FD">
        <w:rPr>
          <w:rFonts w:ascii="仿宋" w:eastAsia="仿宋" w:hAnsi="仿宋" w:cs="Times New Roman" w:hint="eastAsia"/>
          <w:sz w:val="24"/>
        </w:rPr>
        <w:t>邮件：</w:t>
      </w:r>
      <w:r w:rsidR="00333DEF">
        <w:fldChar w:fldCharType="begin"/>
      </w:r>
      <w:r w:rsidR="00333DEF">
        <w:instrText xml:space="preserve"> HYPERLINK "mailto:zhaoyong@szpku.edu.cn" </w:instrText>
      </w:r>
      <w:r w:rsidR="00333DEF">
        <w:fldChar w:fldCharType="separate"/>
      </w:r>
      <w:r w:rsidR="003C3056" w:rsidRPr="007430FD">
        <w:rPr>
          <w:rStyle w:val="a4"/>
          <w:rFonts w:ascii="仿宋" w:eastAsia="仿宋" w:hAnsi="仿宋" w:cs="Times New Roman" w:hint="eastAsia"/>
          <w:sz w:val="24"/>
        </w:rPr>
        <w:t>zhaoyong@szpku.edu.cn</w:t>
      </w:r>
      <w:r w:rsidR="00333DEF">
        <w:rPr>
          <w:rStyle w:val="a4"/>
          <w:rFonts w:ascii="仿宋" w:eastAsia="仿宋" w:hAnsi="仿宋" w:cs="Times New Roman"/>
          <w:sz w:val="24"/>
        </w:rPr>
        <w:fldChar w:fldCharType="end"/>
      </w:r>
    </w:p>
    <w:p w:rsidR="000244DE" w:rsidRDefault="000244DE" w:rsidP="005524DA">
      <w:pPr>
        <w:pStyle w:val="a3"/>
        <w:numPr>
          <w:ilvl w:val="0"/>
          <w:numId w:val="1"/>
        </w:numPr>
        <w:spacing w:line="360" w:lineRule="auto"/>
        <w:ind w:left="480" w:hangingChars="200" w:hanging="480"/>
        <w:outlineLvl w:val="1"/>
        <w:rPr>
          <w:rFonts w:ascii="仿宋" w:eastAsia="仿宋" w:hAnsi="仿宋" w:cs="Times New Roman"/>
          <w:sz w:val="24"/>
        </w:rPr>
      </w:pPr>
      <w:proofErr w:type="gramStart"/>
      <w:r>
        <w:rPr>
          <w:rFonts w:ascii="仿宋" w:eastAsia="仿宋" w:hAnsi="仿宋" w:cs="Times New Roman" w:hint="eastAsia"/>
          <w:sz w:val="24"/>
        </w:rPr>
        <w:t>了解安卓</w:t>
      </w:r>
      <w:r w:rsidR="002627D6">
        <w:rPr>
          <w:rFonts w:ascii="仿宋" w:eastAsia="仿宋" w:hAnsi="仿宋" w:cs="Times New Roman" w:hint="eastAsia"/>
          <w:sz w:val="24"/>
        </w:rPr>
        <w:t>的</w:t>
      </w:r>
      <w:proofErr w:type="gramEnd"/>
      <w:r>
        <w:rPr>
          <w:rFonts w:ascii="仿宋" w:eastAsia="仿宋" w:hAnsi="仿宋" w:cs="Times New Roman" w:hint="eastAsia"/>
          <w:sz w:val="24"/>
        </w:rPr>
        <w:t>多媒体框架</w:t>
      </w:r>
    </w:p>
    <w:p w:rsidR="00CA3622" w:rsidRDefault="00E21DD2" w:rsidP="00CA3622">
      <w:pPr>
        <w:pStyle w:val="a3"/>
        <w:numPr>
          <w:ilvl w:val="0"/>
          <w:numId w:val="8"/>
        </w:numPr>
        <w:spacing w:line="360" w:lineRule="auto"/>
        <w:ind w:firstLineChars="0"/>
        <w:outlineLvl w:val="2"/>
        <w:rPr>
          <w:rFonts w:ascii="仿宋" w:eastAsia="仿宋" w:hAnsi="仿宋" w:cs="Times New Roman"/>
          <w:sz w:val="24"/>
        </w:rPr>
      </w:pPr>
      <w:proofErr w:type="gramStart"/>
      <w:r>
        <w:rPr>
          <w:rFonts w:ascii="仿宋" w:eastAsia="仿宋" w:hAnsi="仿宋" w:cs="Times New Roman" w:hint="eastAsia"/>
          <w:sz w:val="24"/>
        </w:rPr>
        <w:t>安卓多媒体</w:t>
      </w:r>
      <w:proofErr w:type="gramEnd"/>
      <w:r>
        <w:rPr>
          <w:rFonts w:ascii="仿宋" w:eastAsia="仿宋" w:hAnsi="仿宋" w:cs="Times New Roman" w:hint="eastAsia"/>
          <w:sz w:val="24"/>
        </w:rPr>
        <w:t>播放器</w:t>
      </w:r>
      <w:r w:rsidR="003234EE">
        <w:rPr>
          <w:rFonts w:ascii="仿宋" w:eastAsia="仿宋" w:hAnsi="仿宋" w:cs="Times New Roman" w:hint="eastAsia"/>
          <w:sz w:val="24"/>
        </w:rPr>
        <w:t>开发</w:t>
      </w:r>
    </w:p>
    <w:p w:rsidR="00E16396" w:rsidRPr="00CA3622" w:rsidRDefault="00E16396" w:rsidP="00CA3622">
      <w:pPr>
        <w:pStyle w:val="a3"/>
        <w:numPr>
          <w:ilvl w:val="1"/>
          <w:numId w:val="8"/>
        </w:numPr>
        <w:spacing w:line="360" w:lineRule="auto"/>
        <w:ind w:firstLineChars="0"/>
        <w:outlineLvl w:val="2"/>
        <w:rPr>
          <w:rFonts w:ascii="仿宋" w:eastAsia="仿宋" w:hAnsi="仿宋" w:cs="Times New Roman"/>
          <w:sz w:val="24"/>
        </w:rPr>
      </w:pPr>
      <w:r w:rsidRPr="00CA3622">
        <w:rPr>
          <w:rFonts w:ascii="仿宋" w:eastAsia="仿宋" w:hAnsi="仿宋" w:cs="Times New Roman" w:hint="eastAsia"/>
          <w:sz w:val="24"/>
        </w:rPr>
        <w:t>网络开源代码熟悉</w:t>
      </w:r>
    </w:p>
    <w:p w:rsidR="004D3BFC" w:rsidRDefault="004D3BFC" w:rsidP="005524DA">
      <w:pPr>
        <w:pStyle w:val="a3"/>
        <w:numPr>
          <w:ilvl w:val="0"/>
          <w:numId w:val="1"/>
        </w:numPr>
        <w:spacing w:line="360" w:lineRule="auto"/>
        <w:ind w:left="480" w:hangingChars="200" w:hanging="480"/>
        <w:outlineLvl w:val="1"/>
        <w:rPr>
          <w:rFonts w:ascii="仿宋" w:eastAsia="仿宋" w:hAnsi="仿宋" w:cs="Times New Roman"/>
          <w:sz w:val="24"/>
        </w:rPr>
      </w:pPr>
      <w:r w:rsidRPr="00CC47FB">
        <w:rPr>
          <w:rFonts w:ascii="仿宋" w:eastAsia="仿宋" w:hAnsi="仿宋" w:cs="Times New Roman"/>
          <w:sz w:val="24"/>
        </w:rPr>
        <w:t>了解音频、视频编码技术</w:t>
      </w:r>
    </w:p>
    <w:p w:rsidR="003B0424" w:rsidRDefault="003B0424" w:rsidP="003B0424">
      <w:pPr>
        <w:pStyle w:val="a3"/>
        <w:numPr>
          <w:ilvl w:val="0"/>
          <w:numId w:val="3"/>
        </w:numPr>
        <w:spacing w:line="360" w:lineRule="auto"/>
        <w:ind w:firstLineChars="0"/>
        <w:rPr>
          <w:rFonts w:ascii="仿宋" w:eastAsia="仿宋" w:hAnsi="仿宋" w:cs="Times New Roman"/>
          <w:sz w:val="24"/>
        </w:rPr>
      </w:pPr>
      <w:r>
        <w:rPr>
          <w:rFonts w:ascii="仿宋" w:eastAsia="仿宋" w:hAnsi="仿宋" w:cs="Times New Roman" w:hint="eastAsia"/>
          <w:sz w:val="24"/>
        </w:rPr>
        <w:t>音频编码技术</w:t>
      </w:r>
    </w:p>
    <w:p w:rsidR="008D552A" w:rsidRPr="008D552A" w:rsidRDefault="003B0424" w:rsidP="008D552A">
      <w:pPr>
        <w:pStyle w:val="a3"/>
        <w:numPr>
          <w:ilvl w:val="0"/>
          <w:numId w:val="3"/>
        </w:numPr>
        <w:spacing w:line="360" w:lineRule="auto"/>
        <w:ind w:firstLineChars="0"/>
        <w:rPr>
          <w:rFonts w:ascii="仿宋" w:eastAsia="仿宋" w:hAnsi="仿宋" w:cs="Times New Roman"/>
          <w:sz w:val="24"/>
        </w:rPr>
      </w:pPr>
      <w:r>
        <w:rPr>
          <w:rFonts w:ascii="仿宋" w:eastAsia="仿宋" w:hAnsi="仿宋" w:cs="Times New Roman" w:hint="eastAsia"/>
          <w:sz w:val="24"/>
        </w:rPr>
        <w:t>视频编码技术（运动图像专家组）</w:t>
      </w:r>
    </w:p>
    <w:p w:rsidR="00804899" w:rsidRPr="008D552A" w:rsidRDefault="00804899" w:rsidP="008D552A">
      <w:pPr>
        <w:pStyle w:val="a3"/>
        <w:numPr>
          <w:ilvl w:val="0"/>
          <w:numId w:val="1"/>
        </w:numPr>
        <w:spacing w:line="360" w:lineRule="auto"/>
        <w:ind w:left="480" w:hangingChars="200" w:hanging="480"/>
        <w:outlineLvl w:val="1"/>
        <w:rPr>
          <w:rFonts w:ascii="仿宋" w:eastAsia="仿宋" w:hAnsi="仿宋" w:cs="Times New Roman"/>
          <w:sz w:val="24"/>
        </w:rPr>
      </w:pPr>
      <w:r w:rsidRPr="008D552A">
        <w:rPr>
          <w:rFonts w:ascii="仿宋" w:eastAsia="仿宋" w:hAnsi="仿宋" w:cs="Times New Roman" w:hint="eastAsia"/>
          <w:sz w:val="24"/>
        </w:rPr>
        <w:t>了解</w:t>
      </w:r>
      <w:r w:rsidRPr="004404EF">
        <w:rPr>
          <w:rFonts w:ascii="仿宋" w:eastAsia="仿宋" w:hAnsi="仿宋" w:cs="Times New Roman" w:hint="eastAsia"/>
          <w:sz w:val="24"/>
        </w:rPr>
        <w:t>xml的工具</w:t>
      </w:r>
    </w:p>
    <w:p w:rsidR="008D552A" w:rsidRDefault="008D552A" w:rsidP="004404EF">
      <w:pPr>
        <w:pStyle w:val="a3"/>
        <w:numPr>
          <w:ilvl w:val="0"/>
          <w:numId w:val="11"/>
        </w:numPr>
        <w:spacing w:line="360" w:lineRule="auto"/>
        <w:ind w:firstLineChars="0"/>
        <w:rPr>
          <w:rFonts w:ascii="仿宋" w:eastAsia="仿宋" w:hAnsi="仿宋" w:cs="Times New Roman"/>
          <w:sz w:val="24"/>
        </w:rPr>
      </w:pPr>
      <w:r w:rsidRPr="004404EF">
        <w:rPr>
          <w:rFonts w:ascii="仿宋" w:eastAsia="仿宋" w:hAnsi="仿宋" w:cs="Times New Roman" w:hint="eastAsia"/>
          <w:sz w:val="24"/>
        </w:rPr>
        <w:t>毕业论文可以用得上</w:t>
      </w:r>
    </w:p>
    <w:p w:rsidR="00C77C0D" w:rsidRDefault="00C77C0D" w:rsidP="00C77C0D">
      <w:pPr>
        <w:pStyle w:val="a3"/>
        <w:numPr>
          <w:ilvl w:val="0"/>
          <w:numId w:val="1"/>
        </w:numPr>
        <w:spacing w:line="360" w:lineRule="auto"/>
        <w:ind w:left="480" w:hangingChars="200" w:hanging="480"/>
        <w:outlineLvl w:val="1"/>
        <w:rPr>
          <w:rFonts w:ascii="仿宋" w:eastAsia="仿宋" w:hAnsi="仿宋" w:cs="Times New Roman"/>
          <w:sz w:val="24"/>
        </w:rPr>
      </w:pPr>
      <w:proofErr w:type="spellStart"/>
      <w:r>
        <w:rPr>
          <w:rFonts w:ascii="仿宋" w:eastAsia="仿宋" w:hAnsi="仿宋" w:cs="Times New Roman"/>
          <w:sz w:val="24"/>
        </w:rPr>
        <w:t>N</w:t>
      </w:r>
      <w:r>
        <w:rPr>
          <w:rFonts w:ascii="仿宋" w:eastAsia="仿宋" w:hAnsi="仿宋" w:cs="Times New Roman" w:hint="eastAsia"/>
          <w:sz w:val="24"/>
        </w:rPr>
        <w:t>ginx</w:t>
      </w:r>
      <w:proofErr w:type="spellEnd"/>
      <w:r>
        <w:rPr>
          <w:rFonts w:ascii="仿宋" w:eastAsia="仿宋" w:hAnsi="仿宋" w:cs="Times New Roman" w:hint="eastAsia"/>
          <w:sz w:val="24"/>
        </w:rPr>
        <w:t xml:space="preserve"> server</w:t>
      </w:r>
    </w:p>
    <w:p w:rsidR="00101EA8" w:rsidRDefault="00C77C0D" w:rsidP="00787F1E">
      <w:pPr>
        <w:pStyle w:val="a3"/>
        <w:numPr>
          <w:ilvl w:val="0"/>
          <w:numId w:val="12"/>
        </w:numPr>
        <w:spacing w:line="360" w:lineRule="auto"/>
        <w:ind w:firstLineChars="0"/>
        <w:rPr>
          <w:rFonts w:ascii="仿宋" w:eastAsia="仿宋" w:hAnsi="仿宋" w:cs="Times New Roman"/>
          <w:sz w:val="24"/>
        </w:rPr>
      </w:pPr>
      <w:r>
        <w:rPr>
          <w:rFonts w:ascii="仿宋" w:eastAsia="仿宋" w:hAnsi="仿宋" w:cs="Times New Roman" w:hint="eastAsia"/>
          <w:sz w:val="24"/>
        </w:rPr>
        <w:t>为什么使用这个东西</w:t>
      </w:r>
      <w:r w:rsidR="00D618E2">
        <w:rPr>
          <w:rFonts w:ascii="仿宋" w:eastAsia="仿宋" w:hAnsi="仿宋" w:cs="Times New Roman" w:hint="eastAsia"/>
          <w:sz w:val="24"/>
        </w:rPr>
        <w:t>?</w:t>
      </w:r>
    </w:p>
    <w:p w:rsidR="002E2278" w:rsidRDefault="00101EA8" w:rsidP="00787F1E">
      <w:pPr>
        <w:pStyle w:val="a3"/>
        <w:numPr>
          <w:ilvl w:val="0"/>
          <w:numId w:val="12"/>
        </w:numPr>
        <w:spacing w:line="360" w:lineRule="auto"/>
        <w:ind w:firstLineChars="0"/>
        <w:rPr>
          <w:rFonts w:ascii="仿宋" w:eastAsia="仿宋" w:hAnsi="仿宋" w:cs="Times New Roman"/>
          <w:sz w:val="24"/>
        </w:rPr>
      </w:pPr>
      <w:r>
        <w:rPr>
          <w:rFonts w:ascii="仿宋" w:eastAsia="仿宋" w:hAnsi="仿宋" w:cs="Times New Roman" w:hint="eastAsia"/>
          <w:sz w:val="24"/>
        </w:rPr>
        <w:t>反向代理</w:t>
      </w:r>
      <w:r w:rsidR="002E2278">
        <w:rPr>
          <w:rFonts w:ascii="仿宋" w:eastAsia="仿宋" w:hAnsi="仿宋" w:cs="Times New Roman"/>
          <w:sz w:val="24"/>
        </w:rPr>
        <w:br w:type="page"/>
      </w:r>
    </w:p>
    <w:p w:rsidR="00947B1D" w:rsidRDefault="007D7B1F" w:rsidP="00BE5054">
      <w:pPr>
        <w:pStyle w:val="a3"/>
        <w:numPr>
          <w:ilvl w:val="0"/>
          <w:numId w:val="5"/>
        </w:numPr>
        <w:spacing w:line="360" w:lineRule="auto"/>
        <w:ind w:firstLineChars="0"/>
        <w:outlineLvl w:val="0"/>
        <w:rPr>
          <w:rFonts w:ascii="仿宋" w:eastAsia="仿宋" w:hAnsi="仿宋" w:cs="Times New Roman"/>
          <w:b/>
          <w:sz w:val="32"/>
          <w:szCs w:val="32"/>
        </w:rPr>
      </w:pPr>
      <w:r>
        <w:rPr>
          <w:rFonts w:ascii="仿宋" w:eastAsia="仿宋" w:hAnsi="仿宋" w:cs="Times New Roman" w:hint="eastAsia"/>
          <w:b/>
          <w:sz w:val="32"/>
          <w:szCs w:val="32"/>
        </w:rPr>
        <w:lastRenderedPageBreak/>
        <w:t>关键词</w:t>
      </w:r>
    </w:p>
    <w:p w:rsidR="00E05EA7" w:rsidRPr="00BC4538" w:rsidRDefault="00333DEF" w:rsidP="00BC4538">
      <w:pPr>
        <w:pStyle w:val="a3"/>
        <w:numPr>
          <w:ilvl w:val="0"/>
          <w:numId w:val="10"/>
        </w:numPr>
        <w:spacing w:line="360" w:lineRule="auto"/>
        <w:ind w:firstLineChars="0"/>
        <w:outlineLvl w:val="1"/>
        <w:rPr>
          <w:rFonts w:ascii="仿宋" w:eastAsia="仿宋" w:hAnsi="仿宋" w:cs="Times New Roman"/>
          <w:sz w:val="24"/>
        </w:rPr>
      </w:pPr>
      <w:r w:rsidRPr="00BC4538">
        <w:rPr>
          <w:rFonts w:ascii="仿宋" w:eastAsia="仿宋" w:hAnsi="仿宋" w:cs="Times New Roman"/>
          <w:sz w:val="24"/>
        </w:rPr>
        <w:t>Android</w:t>
      </w:r>
    </w:p>
    <w:p w:rsidR="00E05EA7" w:rsidRDefault="00333DEF" w:rsidP="00BC4538">
      <w:pPr>
        <w:pStyle w:val="a3"/>
        <w:numPr>
          <w:ilvl w:val="0"/>
          <w:numId w:val="10"/>
        </w:numPr>
        <w:spacing w:line="360" w:lineRule="auto"/>
        <w:ind w:firstLineChars="0"/>
        <w:outlineLvl w:val="1"/>
        <w:rPr>
          <w:rFonts w:ascii="仿宋" w:eastAsia="仿宋" w:hAnsi="仿宋" w:cs="Times New Roman"/>
          <w:sz w:val="24"/>
        </w:rPr>
      </w:pPr>
      <w:r w:rsidRPr="00E05EA7">
        <w:rPr>
          <w:rFonts w:ascii="仿宋" w:eastAsia="仿宋" w:hAnsi="仿宋" w:cs="Times New Roman"/>
          <w:sz w:val="24"/>
        </w:rPr>
        <w:t>STB</w:t>
      </w:r>
    </w:p>
    <w:p w:rsidR="00F348AE" w:rsidRDefault="00F348AE" w:rsidP="006029AD">
      <w:pPr>
        <w:pStyle w:val="a3"/>
        <w:numPr>
          <w:ilvl w:val="1"/>
          <w:numId w:val="10"/>
        </w:numPr>
        <w:spacing w:line="360" w:lineRule="auto"/>
        <w:ind w:firstLineChars="0"/>
        <w:rPr>
          <w:rFonts w:ascii="仿宋" w:eastAsia="仿宋" w:hAnsi="仿宋" w:cs="Times New Roman"/>
          <w:sz w:val="24"/>
        </w:rPr>
      </w:pPr>
      <w:r>
        <w:rPr>
          <w:rFonts w:ascii="仿宋" w:eastAsia="仿宋" w:hAnsi="仿宋" w:cs="Times New Roman"/>
          <w:sz w:val="24"/>
        </w:rPr>
        <w:t>S</w:t>
      </w:r>
      <w:r>
        <w:rPr>
          <w:rFonts w:ascii="仿宋" w:eastAsia="仿宋" w:hAnsi="仿宋" w:cs="Times New Roman" w:hint="eastAsia"/>
          <w:sz w:val="24"/>
        </w:rPr>
        <w:t>et top box</w:t>
      </w:r>
    </w:p>
    <w:p w:rsidR="00E05EA7" w:rsidRDefault="00333DEF" w:rsidP="00BC4538">
      <w:pPr>
        <w:pStyle w:val="a3"/>
        <w:numPr>
          <w:ilvl w:val="0"/>
          <w:numId w:val="10"/>
        </w:numPr>
        <w:spacing w:line="360" w:lineRule="auto"/>
        <w:ind w:firstLineChars="0"/>
        <w:outlineLvl w:val="1"/>
        <w:rPr>
          <w:rFonts w:ascii="仿宋" w:eastAsia="仿宋" w:hAnsi="仿宋" w:cs="Times New Roman"/>
          <w:sz w:val="24"/>
        </w:rPr>
      </w:pPr>
      <w:r w:rsidRPr="00E05EA7">
        <w:rPr>
          <w:rFonts w:ascii="仿宋" w:eastAsia="仿宋" w:hAnsi="仿宋" w:cs="Times New Roman"/>
          <w:sz w:val="24"/>
        </w:rPr>
        <w:t>PVR</w:t>
      </w:r>
    </w:p>
    <w:p w:rsidR="005B42C1" w:rsidRDefault="005B42C1" w:rsidP="006029AD">
      <w:pPr>
        <w:pStyle w:val="a3"/>
        <w:numPr>
          <w:ilvl w:val="1"/>
          <w:numId w:val="10"/>
        </w:numPr>
        <w:spacing w:line="360" w:lineRule="auto"/>
        <w:ind w:firstLineChars="0"/>
        <w:rPr>
          <w:rFonts w:ascii="仿宋" w:eastAsia="仿宋" w:hAnsi="仿宋" w:cs="Times New Roman"/>
          <w:sz w:val="24"/>
        </w:rPr>
      </w:pPr>
      <w:r>
        <w:rPr>
          <w:rFonts w:ascii="仿宋" w:eastAsia="仿宋" w:hAnsi="仿宋" w:cs="Times New Roman"/>
          <w:sz w:val="24"/>
        </w:rPr>
        <w:t>P</w:t>
      </w:r>
      <w:r>
        <w:rPr>
          <w:rFonts w:ascii="仿宋" w:eastAsia="仿宋" w:hAnsi="仿宋" w:cs="Times New Roman" w:hint="eastAsia"/>
          <w:sz w:val="24"/>
        </w:rPr>
        <w:t>ersonal video recorder</w:t>
      </w:r>
    </w:p>
    <w:p w:rsidR="00E05EA7" w:rsidRDefault="00333DEF" w:rsidP="00BC4538">
      <w:pPr>
        <w:pStyle w:val="a3"/>
        <w:numPr>
          <w:ilvl w:val="0"/>
          <w:numId w:val="10"/>
        </w:numPr>
        <w:spacing w:line="360" w:lineRule="auto"/>
        <w:ind w:firstLineChars="0"/>
        <w:outlineLvl w:val="1"/>
        <w:rPr>
          <w:rFonts w:ascii="仿宋" w:eastAsia="仿宋" w:hAnsi="仿宋" w:cs="Times New Roman"/>
          <w:sz w:val="24"/>
        </w:rPr>
      </w:pPr>
      <w:r w:rsidRPr="00E05EA7">
        <w:rPr>
          <w:rFonts w:ascii="仿宋" w:eastAsia="仿宋" w:hAnsi="仿宋" w:cs="Times New Roman"/>
          <w:sz w:val="24"/>
        </w:rPr>
        <w:t>Media Gateway</w:t>
      </w:r>
    </w:p>
    <w:p w:rsidR="00556F47" w:rsidRDefault="00556F47" w:rsidP="006029AD">
      <w:pPr>
        <w:pStyle w:val="a3"/>
        <w:numPr>
          <w:ilvl w:val="1"/>
          <w:numId w:val="10"/>
        </w:numPr>
        <w:spacing w:line="360" w:lineRule="auto"/>
        <w:ind w:firstLineChars="0"/>
        <w:rPr>
          <w:rFonts w:ascii="仿宋" w:eastAsia="仿宋" w:hAnsi="仿宋" w:cs="Times New Roman"/>
          <w:sz w:val="24"/>
        </w:rPr>
      </w:pPr>
    </w:p>
    <w:p w:rsidR="00E05EA7" w:rsidRDefault="00333DEF" w:rsidP="00BC4538">
      <w:pPr>
        <w:pStyle w:val="a3"/>
        <w:numPr>
          <w:ilvl w:val="0"/>
          <w:numId w:val="10"/>
        </w:numPr>
        <w:spacing w:line="360" w:lineRule="auto"/>
        <w:ind w:firstLineChars="0"/>
        <w:outlineLvl w:val="1"/>
        <w:rPr>
          <w:rFonts w:ascii="仿宋" w:eastAsia="仿宋" w:hAnsi="仿宋" w:cs="Times New Roman"/>
          <w:sz w:val="24"/>
        </w:rPr>
      </w:pPr>
      <w:r w:rsidRPr="00E05EA7">
        <w:rPr>
          <w:rFonts w:ascii="仿宋" w:eastAsia="仿宋" w:hAnsi="仿宋" w:cs="Times New Roman"/>
          <w:sz w:val="24"/>
        </w:rPr>
        <w:t>HLS</w:t>
      </w:r>
    </w:p>
    <w:p w:rsidR="00556F47" w:rsidRDefault="00556F47" w:rsidP="006029AD">
      <w:pPr>
        <w:pStyle w:val="a3"/>
        <w:numPr>
          <w:ilvl w:val="1"/>
          <w:numId w:val="10"/>
        </w:numPr>
        <w:spacing w:line="360" w:lineRule="auto"/>
        <w:ind w:firstLineChars="0"/>
        <w:rPr>
          <w:rFonts w:ascii="仿宋" w:eastAsia="仿宋" w:hAnsi="仿宋" w:cs="Times New Roman"/>
          <w:sz w:val="24"/>
        </w:rPr>
      </w:pPr>
      <w:r>
        <w:rPr>
          <w:rFonts w:ascii="仿宋" w:eastAsia="仿宋" w:hAnsi="仿宋" w:cs="Times New Roman" w:hint="eastAsia"/>
          <w:sz w:val="24"/>
        </w:rPr>
        <w:t>http live streaming</w:t>
      </w:r>
    </w:p>
    <w:p w:rsidR="00E05EA7" w:rsidRDefault="00333DEF" w:rsidP="00BC4538">
      <w:pPr>
        <w:pStyle w:val="a3"/>
        <w:numPr>
          <w:ilvl w:val="0"/>
          <w:numId w:val="10"/>
        </w:numPr>
        <w:spacing w:line="360" w:lineRule="auto"/>
        <w:ind w:firstLineChars="0"/>
        <w:outlineLvl w:val="1"/>
        <w:rPr>
          <w:rFonts w:ascii="仿宋" w:eastAsia="仿宋" w:hAnsi="仿宋" w:cs="Times New Roman"/>
          <w:sz w:val="24"/>
        </w:rPr>
      </w:pPr>
      <w:proofErr w:type="spellStart"/>
      <w:r w:rsidRPr="00E05EA7">
        <w:rPr>
          <w:rFonts w:ascii="仿宋" w:eastAsia="仿宋" w:hAnsi="仿宋" w:cs="Times New Roman"/>
          <w:sz w:val="24"/>
        </w:rPr>
        <w:t>MutliMedia</w:t>
      </w:r>
      <w:proofErr w:type="spellEnd"/>
    </w:p>
    <w:p w:rsidR="00E05EA7" w:rsidRDefault="00333DEF" w:rsidP="00BC4538">
      <w:pPr>
        <w:pStyle w:val="a3"/>
        <w:numPr>
          <w:ilvl w:val="0"/>
          <w:numId w:val="10"/>
        </w:numPr>
        <w:spacing w:line="360" w:lineRule="auto"/>
        <w:ind w:firstLineChars="0"/>
        <w:outlineLvl w:val="1"/>
        <w:rPr>
          <w:rFonts w:ascii="仿宋" w:eastAsia="仿宋" w:hAnsi="仿宋" w:cs="Times New Roman"/>
          <w:sz w:val="24"/>
        </w:rPr>
      </w:pPr>
      <w:r w:rsidRPr="00E05EA7">
        <w:rPr>
          <w:rFonts w:ascii="仿宋" w:eastAsia="仿宋" w:hAnsi="仿宋" w:cs="Times New Roman"/>
          <w:sz w:val="24"/>
        </w:rPr>
        <w:t>Media Transcode</w:t>
      </w:r>
    </w:p>
    <w:p w:rsidR="00E05EA7" w:rsidRDefault="00333DEF" w:rsidP="00BC4538">
      <w:pPr>
        <w:pStyle w:val="a3"/>
        <w:numPr>
          <w:ilvl w:val="0"/>
          <w:numId w:val="10"/>
        </w:numPr>
        <w:spacing w:line="360" w:lineRule="auto"/>
        <w:ind w:firstLineChars="0"/>
        <w:outlineLvl w:val="1"/>
        <w:rPr>
          <w:rFonts w:ascii="仿宋" w:eastAsia="仿宋" w:hAnsi="仿宋" w:cs="Times New Roman"/>
          <w:sz w:val="24"/>
        </w:rPr>
      </w:pPr>
      <w:r w:rsidRPr="00E05EA7">
        <w:rPr>
          <w:rFonts w:ascii="仿宋" w:eastAsia="仿宋" w:hAnsi="仿宋" w:cs="Times New Roman"/>
          <w:sz w:val="24"/>
        </w:rPr>
        <w:t>Streaming Media Protocol</w:t>
      </w:r>
    </w:p>
    <w:p w:rsidR="00B415D5" w:rsidRDefault="00B415D5" w:rsidP="006029AD">
      <w:pPr>
        <w:pStyle w:val="a3"/>
        <w:numPr>
          <w:ilvl w:val="1"/>
          <w:numId w:val="10"/>
        </w:numPr>
        <w:spacing w:line="360" w:lineRule="auto"/>
        <w:ind w:firstLineChars="0"/>
        <w:rPr>
          <w:rFonts w:ascii="仿宋" w:eastAsia="仿宋" w:hAnsi="仿宋" w:cs="Times New Roman"/>
          <w:sz w:val="24"/>
        </w:rPr>
      </w:pPr>
      <w:r>
        <w:rPr>
          <w:rFonts w:ascii="仿宋" w:eastAsia="仿宋" w:hAnsi="仿宋" w:cs="Times New Roman"/>
          <w:sz w:val="24"/>
        </w:rPr>
        <w:t>T</w:t>
      </w:r>
      <w:r>
        <w:rPr>
          <w:rFonts w:ascii="仿宋" w:eastAsia="仿宋" w:hAnsi="仿宋" w:cs="Times New Roman" w:hint="eastAsia"/>
          <w:sz w:val="24"/>
        </w:rPr>
        <w:t xml:space="preserve">hree main protocols are </w:t>
      </w:r>
      <w:proofErr w:type="spellStart"/>
      <w:r>
        <w:rPr>
          <w:rFonts w:ascii="仿宋" w:eastAsia="仿宋" w:hAnsi="仿宋" w:cs="Times New Roman" w:hint="eastAsia"/>
          <w:sz w:val="24"/>
        </w:rPr>
        <w:t>rtsp</w:t>
      </w:r>
      <w:proofErr w:type="spellEnd"/>
      <w:r>
        <w:rPr>
          <w:rFonts w:ascii="仿宋" w:eastAsia="仿宋" w:hAnsi="仿宋" w:cs="Times New Roman" w:hint="eastAsia"/>
          <w:sz w:val="24"/>
        </w:rPr>
        <w:t xml:space="preserve">, </w:t>
      </w:r>
      <w:proofErr w:type="spellStart"/>
      <w:r>
        <w:rPr>
          <w:rFonts w:ascii="仿宋" w:eastAsia="仿宋" w:hAnsi="仿宋" w:cs="Times New Roman" w:hint="eastAsia"/>
          <w:sz w:val="24"/>
        </w:rPr>
        <w:t>rtmp</w:t>
      </w:r>
      <w:proofErr w:type="spellEnd"/>
      <w:r>
        <w:rPr>
          <w:rFonts w:ascii="仿宋" w:eastAsia="仿宋" w:hAnsi="仿宋" w:cs="Times New Roman" w:hint="eastAsia"/>
          <w:sz w:val="24"/>
        </w:rPr>
        <w:t xml:space="preserve"> and </w:t>
      </w:r>
      <w:proofErr w:type="spellStart"/>
      <w:r>
        <w:rPr>
          <w:rFonts w:ascii="仿宋" w:eastAsia="仿宋" w:hAnsi="仿宋" w:cs="Times New Roman" w:hint="eastAsia"/>
          <w:sz w:val="24"/>
        </w:rPr>
        <w:t>hls</w:t>
      </w:r>
      <w:proofErr w:type="spellEnd"/>
    </w:p>
    <w:p w:rsidR="0076197F" w:rsidRDefault="00E05EA7" w:rsidP="00BC4538">
      <w:pPr>
        <w:pStyle w:val="a3"/>
        <w:numPr>
          <w:ilvl w:val="0"/>
          <w:numId w:val="10"/>
        </w:numPr>
        <w:spacing w:line="360" w:lineRule="auto"/>
        <w:ind w:firstLineChars="0"/>
        <w:outlineLvl w:val="1"/>
        <w:rPr>
          <w:rFonts w:ascii="仿宋" w:eastAsia="仿宋" w:hAnsi="仿宋" w:cs="Times New Roman"/>
          <w:sz w:val="24"/>
        </w:rPr>
      </w:pPr>
      <w:proofErr w:type="spellStart"/>
      <w:r w:rsidRPr="00E05EA7">
        <w:rPr>
          <w:rFonts w:ascii="仿宋" w:eastAsia="仿宋" w:hAnsi="仿宋" w:cs="Times New Roman"/>
          <w:sz w:val="24"/>
        </w:rPr>
        <w:t>N</w:t>
      </w:r>
      <w:r w:rsidR="00333DEF" w:rsidRPr="00E05EA7">
        <w:rPr>
          <w:rFonts w:ascii="仿宋" w:eastAsia="仿宋" w:hAnsi="仿宋" w:cs="Times New Roman"/>
          <w:sz w:val="24"/>
        </w:rPr>
        <w:t>ginx</w:t>
      </w:r>
      <w:proofErr w:type="spellEnd"/>
    </w:p>
    <w:p w:rsidR="00875D99" w:rsidRDefault="00875D99" w:rsidP="006029AD">
      <w:pPr>
        <w:pStyle w:val="a3"/>
        <w:numPr>
          <w:ilvl w:val="1"/>
          <w:numId w:val="10"/>
        </w:numPr>
        <w:spacing w:line="360" w:lineRule="auto"/>
        <w:ind w:firstLineChars="0"/>
        <w:rPr>
          <w:rFonts w:ascii="仿宋" w:eastAsia="仿宋" w:hAnsi="仿宋" w:cs="Times New Roman"/>
          <w:sz w:val="24"/>
        </w:rPr>
      </w:pPr>
      <w:r>
        <w:rPr>
          <w:rFonts w:ascii="仿宋" w:eastAsia="仿宋" w:hAnsi="仿宋" w:cs="Times New Roman" w:hint="eastAsia"/>
          <w:sz w:val="24"/>
        </w:rPr>
        <w:t>http server</w:t>
      </w:r>
    </w:p>
    <w:p w:rsidR="00E05EA7" w:rsidRDefault="00E05EA7" w:rsidP="00BC4538">
      <w:pPr>
        <w:pStyle w:val="a3"/>
        <w:numPr>
          <w:ilvl w:val="0"/>
          <w:numId w:val="10"/>
        </w:numPr>
        <w:spacing w:line="360" w:lineRule="auto"/>
        <w:ind w:firstLineChars="0"/>
        <w:outlineLvl w:val="1"/>
        <w:rPr>
          <w:rFonts w:ascii="仿宋" w:eastAsia="仿宋" w:hAnsi="仿宋" w:cs="Times New Roman"/>
          <w:sz w:val="24"/>
        </w:rPr>
      </w:pPr>
      <w:r>
        <w:rPr>
          <w:rFonts w:ascii="仿宋" w:eastAsia="仿宋" w:hAnsi="仿宋" w:cs="Times New Roman" w:hint="eastAsia"/>
          <w:sz w:val="24"/>
        </w:rPr>
        <w:t>Media Streaming</w:t>
      </w:r>
    </w:p>
    <w:p w:rsidR="009357D6" w:rsidRDefault="00CE2DD9" w:rsidP="00BC4538">
      <w:pPr>
        <w:pStyle w:val="a3"/>
        <w:numPr>
          <w:ilvl w:val="0"/>
          <w:numId w:val="10"/>
        </w:numPr>
        <w:spacing w:line="360" w:lineRule="auto"/>
        <w:ind w:firstLineChars="0"/>
        <w:outlineLvl w:val="1"/>
        <w:rPr>
          <w:rFonts w:ascii="仿宋" w:eastAsia="仿宋" w:hAnsi="仿宋" w:cs="Times New Roman"/>
          <w:sz w:val="24"/>
        </w:rPr>
      </w:pPr>
      <w:proofErr w:type="spellStart"/>
      <w:r>
        <w:rPr>
          <w:rFonts w:ascii="仿宋" w:eastAsia="仿宋" w:hAnsi="仿宋" w:cs="Times New Roman"/>
          <w:sz w:val="24"/>
        </w:rPr>
        <w:t>F</w:t>
      </w:r>
      <w:r w:rsidR="009357D6">
        <w:rPr>
          <w:rFonts w:ascii="仿宋" w:eastAsia="仿宋" w:hAnsi="仿宋" w:cs="Times New Roman" w:hint="eastAsia"/>
          <w:sz w:val="24"/>
        </w:rPr>
        <w:t>fmpeg</w:t>
      </w:r>
      <w:proofErr w:type="spellEnd"/>
    </w:p>
    <w:p w:rsidR="00333DEF" w:rsidRDefault="00134B2C" w:rsidP="00333DEF">
      <w:pPr>
        <w:pStyle w:val="a3"/>
        <w:numPr>
          <w:ilvl w:val="1"/>
          <w:numId w:val="10"/>
        </w:numPr>
        <w:spacing w:line="360" w:lineRule="auto"/>
        <w:ind w:firstLineChars="0"/>
        <w:rPr>
          <w:rFonts w:ascii="仿宋" w:eastAsia="仿宋" w:hAnsi="仿宋" w:cs="Times New Roman"/>
          <w:sz w:val="24"/>
        </w:rPr>
      </w:pPr>
      <w:r>
        <w:rPr>
          <w:rFonts w:ascii="仿宋" w:eastAsia="仿宋" w:hAnsi="仿宋" w:cs="Times New Roman"/>
          <w:sz w:val="24"/>
        </w:rPr>
        <w:t>F</w:t>
      </w:r>
      <w:r>
        <w:rPr>
          <w:rFonts w:ascii="仿宋" w:eastAsia="仿宋" w:hAnsi="仿宋" w:cs="Times New Roman" w:hint="eastAsia"/>
          <w:sz w:val="24"/>
        </w:rPr>
        <w:t>ast forward mpeg</w:t>
      </w:r>
    </w:p>
    <w:p w:rsidR="003C7925" w:rsidRPr="00333DEF" w:rsidRDefault="003C7925" w:rsidP="00333DEF">
      <w:pPr>
        <w:pStyle w:val="a3"/>
        <w:numPr>
          <w:ilvl w:val="1"/>
          <w:numId w:val="10"/>
        </w:numPr>
        <w:spacing w:line="360" w:lineRule="auto"/>
        <w:ind w:firstLineChars="0"/>
        <w:rPr>
          <w:rFonts w:ascii="仿宋" w:eastAsia="仿宋" w:hAnsi="仿宋" w:cs="Times New Roman"/>
          <w:sz w:val="24"/>
        </w:rPr>
      </w:pPr>
      <w:proofErr w:type="spellStart"/>
      <w:r w:rsidRPr="00333DEF">
        <w:rPr>
          <w:rFonts w:ascii="仿宋" w:eastAsia="仿宋" w:hAnsi="仿宋" w:cs="Times New Roman"/>
          <w:sz w:val="24"/>
        </w:rPr>
        <w:t>FFmpeg</w:t>
      </w:r>
      <w:proofErr w:type="spellEnd"/>
      <w:r w:rsidRPr="00333DEF">
        <w:rPr>
          <w:rFonts w:ascii="仿宋" w:eastAsia="仿宋" w:hAnsi="仿宋" w:cs="Times New Roman"/>
          <w:sz w:val="24"/>
        </w:rPr>
        <w:t>是一套可以用来记录、转换数字音频、视频，并能将其转化为流的开源计算机程序。采用LGPL或GPL许可证。它提供了录制、转换以及流化音视频的完整解决方案。它包含了非常先进的音频/视频编解码库</w:t>
      </w:r>
      <w:proofErr w:type="spellStart"/>
      <w:r w:rsidRPr="00333DEF">
        <w:rPr>
          <w:rFonts w:ascii="仿宋" w:eastAsia="仿宋" w:hAnsi="仿宋" w:cs="Times New Roman"/>
          <w:sz w:val="24"/>
        </w:rPr>
        <w:t>libavcodec</w:t>
      </w:r>
      <w:proofErr w:type="spellEnd"/>
      <w:r w:rsidRPr="00333DEF">
        <w:rPr>
          <w:rFonts w:ascii="仿宋" w:eastAsia="仿宋" w:hAnsi="仿宋" w:cs="Times New Roman"/>
          <w:sz w:val="24"/>
        </w:rPr>
        <w:t>，为了保证高可移植性和编解码质量，</w:t>
      </w:r>
      <w:proofErr w:type="spellStart"/>
      <w:r w:rsidRPr="00333DEF">
        <w:rPr>
          <w:rFonts w:ascii="仿宋" w:eastAsia="仿宋" w:hAnsi="仿宋" w:cs="Times New Roman"/>
          <w:sz w:val="24"/>
        </w:rPr>
        <w:t>libavcodec</w:t>
      </w:r>
      <w:proofErr w:type="spellEnd"/>
      <w:r w:rsidRPr="00333DEF">
        <w:rPr>
          <w:rFonts w:ascii="仿宋" w:eastAsia="仿宋" w:hAnsi="仿宋" w:cs="Times New Roman"/>
          <w:sz w:val="24"/>
        </w:rPr>
        <w:t>里很多codec</w:t>
      </w:r>
      <w:r w:rsidR="00333DEF" w:rsidRPr="00333DEF">
        <w:rPr>
          <w:rFonts w:ascii="仿宋" w:eastAsia="仿宋" w:hAnsi="仿宋" w:cs="Times New Roman"/>
          <w:sz w:val="24"/>
        </w:rPr>
        <w:t>都是从头开发的</w:t>
      </w:r>
      <w:r w:rsidR="00333DEF" w:rsidRPr="00333DEF">
        <w:rPr>
          <w:rFonts w:ascii="仿宋" w:eastAsia="仿宋" w:hAnsi="仿宋" w:cs="Times New Roman" w:hint="eastAsia"/>
          <w:sz w:val="24"/>
        </w:rPr>
        <w:t>。</w:t>
      </w:r>
      <w:proofErr w:type="spellStart"/>
      <w:r w:rsidRPr="00333DEF">
        <w:rPr>
          <w:rFonts w:ascii="仿宋" w:eastAsia="仿宋" w:hAnsi="仿宋" w:cs="Times New Roman"/>
          <w:sz w:val="24"/>
        </w:rPr>
        <w:t>FFmpeg</w:t>
      </w:r>
      <w:proofErr w:type="spellEnd"/>
      <w:r w:rsidRPr="00333DEF">
        <w:rPr>
          <w:rFonts w:ascii="仿宋" w:eastAsia="仿宋" w:hAnsi="仿宋" w:cs="Times New Roman"/>
          <w:sz w:val="24"/>
        </w:rPr>
        <w:t>在Linux平台下开发，但它同样也可以在其它</w:t>
      </w:r>
      <w:r w:rsidRPr="00333DEF">
        <w:rPr>
          <w:rFonts w:ascii="仿宋" w:eastAsia="仿宋" w:hAnsi="仿宋" w:cs="Times New Roman"/>
          <w:sz w:val="24"/>
        </w:rPr>
        <w:fldChar w:fldCharType="begin"/>
      </w:r>
      <w:r w:rsidRPr="00333DEF">
        <w:rPr>
          <w:rFonts w:ascii="仿宋" w:eastAsia="仿宋" w:hAnsi="仿宋" w:cs="Times New Roman"/>
          <w:sz w:val="24"/>
        </w:rPr>
        <w:instrText xml:space="preserve"> HYPERLINK "http://baike.baidu.com/view/880.htm" \t "_blank" </w:instrText>
      </w:r>
      <w:r w:rsidRPr="00333DEF">
        <w:rPr>
          <w:rFonts w:ascii="仿宋" w:eastAsia="仿宋" w:hAnsi="仿宋" w:cs="Times New Roman"/>
          <w:sz w:val="24"/>
        </w:rPr>
        <w:fldChar w:fldCharType="separate"/>
      </w:r>
      <w:r w:rsidRPr="00333DEF">
        <w:rPr>
          <w:rFonts w:ascii="仿宋" w:eastAsia="仿宋" w:hAnsi="仿宋" w:cs="Times New Roman"/>
          <w:sz w:val="24"/>
        </w:rPr>
        <w:t>操作系统</w:t>
      </w:r>
      <w:r w:rsidRPr="00333DEF">
        <w:rPr>
          <w:rFonts w:ascii="仿宋" w:eastAsia="仿宋" w:hAnsi="仿宋" w:cs="Times New Roman"/>
          <w:sz w:val="24"/>
        </w:rPr>
        <w:fldChar w:fldCharType="end"/>
      </w:r>
      <w:r w:rsidRPr="00333DEF">
        <w:rPr>
          <w:rFonts w:ascii="仿宋" w:eastAsia="仿宋" w:hAnsi="仿宋" w:cs="Times New Roman"/>
          <w:sz w:val="24"/>
        </w:rPr>
        <w:t>环境中编译运行，包括Windows、Mac OS X等。这个项目最早由</w:t>
      </w:r>
      <w:proofErr w:type="spellStart"/>
      <w:r w:rsidRPr="00333DEF">
        <w:rPr>
          <w:rFonts w:ascii="仿宋" w:eastAsia="仿宋" w:hAnsi="仿宋" w:cs="Times New Roman"/>
          <w:sz w:val="24"/>
        </w:rPr>
        <w:t>Fabrice</w:t>
      </w:r>
      <w:proofErr w:type="spellEnd"/>
      <w:r w:rsidRPr="00333DEF">
        <w:rPr>
          <w:rFonts w:ascii="仿宋" w:eastAsia="仿宋" w:hAnsi="仿宋" w:cs="Times New Roman"/>
          <w:sz w:val="24"/>
        </w:rPr>
        <w:t xml:space="preserve"> </w:t>
      </w:r>
      <w:proofErr w:type="spellStart"/>
      <w:r w:rsidRPr="00333DEF">
        <w:rPr>
          <w:rFonts w:ascii="仿宋" w:eastAsia="仿宋" w:hAnsi="仿宋" w:cs="Times New Roman"/>
          <w:sz w:val="24"/>
        </w:rPr>
        <w:t>Bellard</w:t>
      </w:r>
      <w:proofErr w:type="spellEnd"/>
      <w:r w:rsidRPr="00333DEF">
        <w:rPr>
          <w:rFonts w:ascii="仿宋" w:eastAsia="仿宋" w:hAnsi="仿宋" w:cs="Times New Roman"/>
          <w:sz w:val="24"/>
        </w:rPr>
        <w:t xml:space="preserve">发起，现在由Michael </w:t>
      </w:r>
      <w:proofErr w:type="spellStart"/>
      <w:r w:rsidRPr="00333DEF">
        <w:rPr>
          <w:rFonts w:ascii="仿宋" w:eastAsia="仿宋" w:hAnsi="仿宋" w:cs="Times New Roman"/>
          <w:sz w:val="24"/>
        </w:rPr>
        <w:t>Niedermayer</w:t>
      </w:r>
      <w:proofErr w:type="spellEnd"/>
      <w:r w:rsidRPr="00333DEF">
        <w:rPr>
          <w:rFonts w:ascii="仿宋" w:eastAsia="仿宋" w:hAnsi="仿宋" w:cs="Times New Roman"/>
          <w:sz w:val="24"/>
        </w:rPr>
        <w:t>维护。许多</w:t>
      </w:r>
      <w:proofErr w:type="spellStart"/>
      <w:r w:rsidRPr="00333DEF">
        <w:rPr>
          <w:rFonts w:ascii="仿宋" w:eastAsia="仿宋" w:hAnsi="仿宋" w:cs="Times New Roman"/>
          <w:sz w:val="24"/>
        </w:rPr>
        <w:t>FFmpeg</w:t>
      </w:r>
      <w:proofErr w:type="spellEnd"/>
      <w:r w:rsidRPr="00333DEF">
        <w:rPr>
          <w:rFonts w:ascii="仿宋" w:eastAsia="仿宋" w:hAnsi="仿宋" w:cs="Times New Roman"/>
          <w:sz w:val="24"/>
        </w:rPr>
        <w:t>的开发人员都来自</w:t>
      </w:r>
      <w:proofErr w:type="spellStart"/>
      <w:r w:rsidRPr="00333DEF">
        <w:rPr>
          <w:rFonts w:ascii="仿宋" w:eastAsia="仿宋" w:hAnsi="仿宋" w:cs="Times New Roman"/>
          <w:sz w:val="24"/>
        </w:rPr>
        <w:t>MPlayer</w:t>
      </w:r>
      <w:proofErr w:type="spellEnd"/>
      <w:r w:rsidRPr="00333DEF">
        <w:rPr>
          <w:rFonts w:ascii="仿宋" w:eastAsia="仿宋" w:hAnsi="仿宋" w:cs="Times New Roman"/>
          <w:sz w:val="24"/>
        </w:rPr>
        <w:t>项目，而且当前</w:t>
      </w:r>
      <w:proofErr w:type="spellStart"/>
      <w:r w:rsidRPr="00333DEF">
        <w:rPr>
          <w:rFonts w:ascii="仿宋" w:eastAsia="仿宋" w:hAnsi="仿宋" w:cs="Times New Roman"/>
          <w:sz w:val="24"/>
        </w:rPr>
        <w:t>FFmpeg</w:t>
      </w:r>
      <w:proofErr w:type="spellEnd"/>
      <w:r w:rsidRPr="00333DEF">
        <w:rPr>
          <w:rFonts w:ascii="仿宋" w:eastAsia="仿宋" w:hAnsi="仿宋" w:cs="Times New Roman"/>
          <w:sz w:val="24"/>
        </w:rPr>
        <w:t>也是放在</w:t>
      </w:r>
      <w:proofErr w:type="spellStart"/>
      <w:r w:rsidRPr="00333DEF">
        <w:rPr>
          <w:rFonts w:ascii="仿宋" w:eastAsia="仿宋" w:hAnsi="仿宋" w:cs="Times New Roman"/>
          <w:sz w:val="24"/>
        </w:rPr>
        <w:t>MPlayer</w:t>
      </w:r>
      <w:proofErr w:type="spellEnd"/>
      <w:r w:rsidRPr="00333DEF">
        <w:rPr>
          <w:rFonts w:ascii="仿宋" w:eastAsia="仿宋" w:hAnsi="仿宋" w:cs="Times New Roman"/>
          <w:sz w:val="24"/>
        </w:rPr>
        <w:t>项目组的服务器上。项目的名称来自MPEG</w:t>
      </w:r>
      <w:hyperlink r:id="rId9" w:tgtFrame="_blank" w:history="1">
        <w:r w:rsidRPr="00333DEF">
          <w:rPr>
            <w:rFonts w:ascii="仿宋" w:eastAsia="仿宋" w:hAnsi="仿宋" w:cs="Times New Roman"/>
            <w:sz w:val="24"/>
          </w:rPr>
          <w:t>视频编码标准</w:t>
        </w:r>
      </w:hyperlink>
      <w:r w:rsidRPr="00333DEF">
        <w:rPr>
          <w:rFonts w:ascii="仿宋" w:eastAsia="仿宋" w:hAnsi="仿宋" w:cs="Times New Roman"/>
          <w:sz w:val="24"/>
        </w:rPr>
        <w:t>，前面的"FF"代表"Fast Forward"。</w:t>
      </w:r>
    </w:p>
    <w:p w:rsidR="00CE2DD9" w:rsidRPr="00D53027" w:rsidRDefault="00200454" w:rsidP="003C7925">
      <w:pPr>
        <w:pStyle w:val="a3"/>
        <w:numPr>
          <w:ilvl w:val="1"/>
          <w:numId w:val="10"/>
        </w:numPr>
        <w:spacing w:line="360" w:lineRule="auto"/>
        <w:ind w:firstLineChars="0"/>
        <w:rPr>
          <w:rStyle w:val="a4"/>
          <w:rFonts w:ascii="仿宋" w:eastAsia="仿宋" w:hAnsi="仿宋" w:cs="Times New Roman"/>
          <w:color w:val="auto"/>
          <w:sz w:val="24"/>
          <w:u w:val="none"/>
        </w:rPr>
      </w:pPr>
      <w:hyperlink r:id="rId10" w:history="1">
        <w:r w:rsidR="00CE2DD9" w:rsidRPr="003C7925">
          <w:rPr>
            <w:rStyle w:val="a4"/>
            <w:rFonts w:ascii="仿宋" w:eastAsia="仿宋" w:hAnsi="仿宋" w:cs="Times New Roman"/>
            <w:sz w:val="24"/>
          </w:rPr>
          <w:t>http://baike.baidu.com/link?url=cZTy1VI-qbRy_jiUMihFGFj-lyrZiDP0Cg3Iqqj9ZNqz_OuLnZ3O1lhJzJ7lQW5vV5UBjAcAFOYwTQjaUK69_q</w:t>
        </w:r>
      </w:hyperlink>
    </w:p>
    <w:p w:rsidR="00782368" w:rsidRDefault="00D53027" w:rsidP="00782368">
      <w:pPr>
        <w:pStyle w:val="a3"/>
        <w:numPr>
          <w:ilvl w:val="0"/>
          <w:numId w:val="10"/>
        </w:numPr>
        <w:spacing w:line="360" w:lineRule="auto"/>
        <w:ind w:firstLineChars="0"/>
        <w:outlineLvl w:val="1"/>
        <w:rPr>
          <w:rFonts w:ascii="仿宋" w:eastAsia="仿宋" w:hAnsi="仿宋" w:cs="Times New Roman"/>
          <w:sz w:val="24"/>
        </w:rPr>
      </w:pPr>
      <w:r w:rsidRPr="00AC1531">
        <w:rPr>
          <w:rFonts w:ascii="仿宋" w:eastAsia="仿宋" w:hAnsi="仿宋" w:cs="Times New Roman" w:hint="eastAsia"/>
          <w:sz w:val="24"/>
        </w:rPr>
        <w:lastRenderedPageBreak/>
        <w:t>反向代理</w:t>
      </w:r>
    </w:p>
    <w:p w:rsidR="009926BB" w:rsidRDefault="00200454" w:rsidP="005710A3">
      <w:pPr>
        <w:pStyle w:val="a3"/>
        <w:numPr>
          <w:ilvl w:val="1"/>
          <w:numId w:val="10"/>
        </w:numPr>
        <w:spacing w:line="360" w:lineRule="auto"/>
        <w:ind w:firstLineChars="0"/>
        <w:rPr>
          <w:rFonts w:ascii="仿宋" w:eastAsia="仿宋" w:hAnsi="仿宋" w:cs="Times New Roman"/>
          <w:sz w:val="24"/>
        </w:rPr>
      </w:pPr>
      <w:hyperlink r:id="rId11" w:history="1">
        <w:r w:rsidR="009926BB" w:rsidRPr="000B1956">
          <w:rPr>
            <w:rStyle w:val="a4"/>
            <w:rFonts w:ascii="仿宋" w:eastAsia="仿宋" w:hAnsi="仿宋" w:cs="Times New Roman"/>
            <w:sz w:val="24"/>
          </w:rPr>
          <w:t>http://baike.baidu.com/link?url=9_dgIykRyhHjM7dknExm4V7CNkrjlGlRiN73hNjJMH7YTYZnAMFJI7xs1BmS0UN2SwBxJSA3dFdJzCG2Azjdya</w:t>
        </w:r>
      </w:hyperlink>
    </w:p>
    <w:p w:rsidR="00A75007" w:rsidRDefault="00B602A3" w:rsidP="005E1BC4">
      <w:pPr>
        <w:pStyle w:val="a3"/>
        <w:numPr>
          <w:ilvl w:val="0"/>
          <w:numId w:val="10"/>
        </w:numPr>
        <w:spacing w:line="360" w:lineRule="auto"/>
        <w:ind w:firstLineChars="0"/>
        <w:outlineLvl w:val="1"/>
        <w:rPr>
          <w:rFonts w:ascii="仿宋" w:eastAsia="仿宋" w:hAnsi="仿宋" w:cs="Times New Roman" w:hint="eastAsia"/>
          <w:sz w:val="24"/>
        </w:rPr>
      </w:pPr>
      <w:proofErr w:type="spellStart"/>
      <w:r>
        <w:rPr>
          <w:rFonts w:ascii="仿宋" w:eastAsia="仿宋" w:hAnsi="仿宋" w:cs="Times New Roman"/>
          <w:sz w:val="24"/>
        </w:rPr>
        <w:t>V</w:t>
      </w:r>
      <w:r>
        <w:rPr>
          <w:rFonts w:ascii="仿宋" w:eastAsia="仿宋" w:hAnsi="仿宋" w:cs="Times New Roman" w:hint="eastAsia"/>
          <w:sz w:val="24"/>
        </w:rPr>
        <w:t>lc</w:t>
      </w:r>
      <w:proofErr w:type="spellEnd"/>
      <w:r>
        <w:rPr>
          <w:rFonts w:ascii="仿宋" w:eastAsia="仿宋" w:hAnsi="仿宋" w:cs="Times New Roman" w:hint="eastAsia"/>
          <w:sz w:val="24"/>
        </w:rPr>
        <w:t xml:space="preserve"> media player</w:t>
      </w:r>
    </w:p>
    <w:p w:rsidR="00D579F2" w:rsidRDefault="00A75007" w:rsidP="00A75007">
      <w:pPr>
        <w:pStyle w:val="a3"/>
        <w:numPr>
          <w:ilvl w:val="1"/>
          <w:numId w:val="10"/>
        </w:numPr>
        <w:spacing w:line="360" w:lineRule="auto"/>
        <w:ind w:firstLineChars="0"/>
        <w:rPr>
          <w:rFonts w:ascii="仿宋" w:eastAsia="仿宋" w:hAnsi="仿宋" w:cs="Times New Roman" w:hint="eastAsia"/>
          <w:sz w:val="24"/>
        </w:rPr>
      </w:pPr>
      <w:r w:rsidRPr="00A75007">
        <w:rPr>
          <w:rFonts w:ascii="仿宋" w:eastAsia="仿宋" w:hAnsi="仿宋" w:cs="Times New Roman"/>
          <w:sz w:val="24"/>
        </w:rPr>
        <w:t>VLC多媒体播放器（最初命名为</w:t>
      </w:r>
      <w:proofErr w:type="spellStart"/>
      <w:r w:rsidRPr="00A75007">
        <w:rPr>
          <w:rFonts w:ascii="仿宋" w:eastAsia="仿宋" w:hAnsi="仿宋" w:cs="Times New Roman"/>
          <w:sz w:val="24"/>
        </w:rPr>
        <w:t>VideoLAN</w:t>
      </w:r>
      <w:proofErr w:type="spellEnd"/>
      <w:r w:rsidRPr="00A75007">
        <w:rPr>
          <w:rFonts w:ascii="仿宋" w:eastAsia="仿宋" w:hAnsi="仿宋" w:cs="Times New Roman"/>
          <w:sz w:val="24"/>
        </w:rPr>
        <w:t>客户端）是</w:t>
      </w:r>
      <w:proofErr w:type="spellStart"/>
      <w:r w:rsidRPr="00A75007">
        <w:rPr>
          <w:rFonts w:ascii="仿宋" w:eastAsia="仿宋" w:hAnsi="仿宋" w:cs="Times New Roman"/>
          <w:sz w:val="24"/>
        </w:rPr>
        <w:t>VideoLAN</w:t>
      </w:r>
      <w:proofErr w:type="spellEnd"/>
      <w:r w:rsidRPr="00A75007">
        <w:rPr>
          <w:rFonts w:ascii="仿宋" w:eastAsia="仿宋" w:hAnsi="仿宋" w:cs="Times New Roman"/>
          <w:sz w:val="24"/>
        </w:rPr>
        <w:t>计划的多媒体播放器。它支持众多音频与视频解码器及</w:t>
      </w:r>
      <w:hyperlink r:id="rId12" w:tgtFrame="_blank" w:history="1">
        <w:r w:rsidRPr="00A75007">
          <w:rPr>
            <w:rFonts w:ascii="仿宋" w:eastAsia="仿宋" w:hAnsi="仿宋" w:cs="Times New Roman"/>
            <w:sz w:val="24"/>
          </w:rPr>
          <w:t>文件格式</w:t>
        </w:r>
      </w:hyperlink>
      <w:r w:rsidRPr="00A75007">
        <w:rPr>
          <w:rFonts w:ascii="仿宋" w:eastAsia="仿宋" w:hAnsi="仿宋" w:cs="Times New Roman"/>
          <w:sz w:val="24"/>
        </w:rPr>
        <w:t>，并支持</w:t>
      </w:r>
      <w:hyperlink r:id="rId13" w:tgtFrame="_blank" w:history="1">
        <w:r w:rsidRPr="00A75007">
          <w:rPr>
            <w:rFonts w:ascii="仿宋" w:eastAsia="仿宋" w:hAnsi="仿宋" w:cs="Times New Roman"/>
            <w:sz w:val="24"/>
          </w:rPr>
          <w:t>DVD</w:t>
        </w:r>
      </w:hyperlink>
      <w:r w:rsidRPr="00A75007">
        <w:rPr>
          <w:rFonts w:ascii="仿宋" w:eastAsia="仿宋" w:hAnsi="仿宋" w:cs="Times New Roman"/>
          <w:sz w:val="24"/>
        </w:rPr>
        <w:t>影音光盘，</w:t>
      </w:r>
      <w:hyperlink r:id="rId14" w:tgtFrame="_blank" w:history="1">
        <w:r w:rsidRPr="00A75007">
          <w:rPr>
            <w:rFonts w:ascii="仿宋" w:eastAsia="仿宋" w:hAnsi="仿宋" w:cs="Times New Roman"/>
            <w:sz w:val="24"/>
          </w:rPr>
          <w:t>VCD</w:t>
        </w:r>
      </w:hyperlink>
      <w:r w:rsidRPr="00A75007">
        <w:rPr>
          <w:rFonts w:ascii="仿宋" w:eastAsia="仿宋" w:hAnsi="仿宋" w:cs="Times New Roman"/>
          <w:sz w:val="24"/>
        </w:rPr>
        <w:t>影音光盘及各类流式协议。它也能作为unicast或 multicast的流式服务器在</w:t>
      </w:r>
      <w:hyperlink r:id="rId15" w:tgtFrame="_blank" w:history="1">
        <w:r w:rsidRPr="00A75007">
          <w:rPr>
            <w:rFonts w:ascii="仿宋" w:eastAsia="仿宋" w:hAnsi="仿宋" w:cs="Times New Roman"/>
            <w:sz w:val="24"/>
          </w:rPr>
          <w:t>IPv4</w:t>
        </w:r>
      </w:hyperlink>
      <w:r w:rsidRPr="00A75007">
        <w:rPr>
          <w:rFonts w:ascii="仿宋" w:eastAsia="仿宋" w:hAnsi="仿宋" w:cs="Times New Roman"/>
          <w:sz w:val="24"/>
        </w:rPr>
        <w:t>或 IPv6的高速网络连接下使用。它融合了</w:t>
      </w:r>
      <w:hyperlink r:id="rId16" w:tgtFrame="_blank" w:history="1">
        <w:r w:rsidRPr="00A75007">
          <w:rPr>
            <w:rFonts w:ascii="仿宋" w:eastAsia="仿宋" w:hAnsi="仿宋" w:cs="Times New Roman"/>
            <w:sz w:val="24"/>
          </w:rPr>
          <w:t>FFmpeg</w:t>
        </w:r>
      </w:hyperlink>
      <w:r w:rsidRPr="00A75007">
        <w:rPr>
          <w:rFonts w:ascii="仿宋" w:eastAsia="仿宋" w:hAnsi="仿宋" w:cs="Times New Roman"/>
          <w:sz w:val="24"/>
        </w:rPr>
        <w:t>计划的解码器与</w:t>
      </w:r>
      <w:proofErr w:type="spellStart"/>
      <w:r w:rsidRPr="00A75007">
        <w:rPr>
          <w:rFonts w:ascii="仿宋" w:eastAsia="仿宋" w:hAnsi="仿宋" w:cs="Times New Roman"/>
          <w:sz w:val="24"/>
        </w:rPr>
        <w:t>libdvdcss</w:t>
      </w:r>
      <w:proofErr w:type="spellEnd"/>
      <w:r w:rsidRPr="00A75007">
        <w:rPr>
          <w:rFonts w:ascii="仿宋" w:eastAsia="仿宋" w:hAnsi="仿宋" w:cs="Times New Roman"/>
          <w:sz w:val="24"/>
        </w:rPr>
        <w:t>程序库使其有播放</w:t>
      </w:r>
      <w:hyperlink r:id="rId17" w:tgtFrame="_blank" w:history="1">
        <w:r w:rsidRPr="00A75007">
          <w:rPr>
            <w:rFonts w:ascii="仿宋" w:eastAsia="仿宋" w:hAnsi="仿宋" w:cs="Times New Roman"/>
            <w:sz w:val="24"/>
          </w:rPr>
          <w:t>多媒体文件</w:t>
        </w:r>
      </w:hyperlink>
      <w:r w:rsidRPr="00A75007">
        <w:rPr>
          <w:rFonts w:ascii="仿宋" w:eastAsia="仿宋" w:hAnsi="仿宋" w:cs="Times New Roman"/>
          <w:sz w:val="24"/>
        </w:rPr>
        <w:t>及加密DVD影碟的功能。</w:t>
      </w:r>
    </w:p>
    <w:p w:rsidR="00200454" w:rsidRDefault="00200454" w:rsidP="00D579F2">
      <w:pPr>
        <w:pStyle w:val="a3"/>
        <w:numPr>
          <w:ilvl w:val="1"/>
          <w:numId w:val="10"/>
        </w:numPr>
        <w:spacing w:line="360" w:lineRule="auto"/>
        <w:ind w:firstLineChars="0"/>
        <w:rPr>
          <w:rFonts w:ascii="仿宋" w:eastAsia="仿宋" w:hAnsi="仿宋" w:cs="Times New Roman" w:hint="eastAsia"/>
          <w:sz w:val="24"/>
        </w:rPr>
      </w:pPr>
      <w:hyperlink r:id="rId18" w:history="1">
        <w:r w:rsidRPr="00CC1B58">
          <w:rPr>
            <w:rStyle w:val="a4"/>
            <w:rFonts w:ascii="仿宋" w:eastAsia="仿宋" w:hAnsi="仿宋" w:cs="Times New Roman"/>
            <w:sz w:val="24"/>
          </w:rPr>
          <w:t>http://baike.baidu.com/link?url=DVnEIU4vTXO3EuDo5pNIRNNy_lijuIiRyv4kCK4jwf1weXGSizbvThseilxZtodTT1Yc_j4jZYwx64y-nIPROa</w:t>
        </w:r>
      </w:hyperlink>
    </w:p>
    <w:p w:rsidR="007D7B1F" w:rsidRPr="00782368" w:rsidRDefault="007D7B1F" w:rsidP="00D579F2">
      <w:pPr>
        <w:pStyle w:val="a3"/>
        <w:numPr>
          <w:ilvl w:val="1"/>
          <w:numId w:val="10"/>
        </w:numPr>
        <w:spacing w:line="360" w:lineRule="auto"/>
        <w:ind w:firstLineChars="0"/>
        <w:rPr>
          <w:rFonts w:ascii="仿宋" w:eastAsia="仿宋" w:hAnsi="仿宋" w:cs="Times New Roman"/>
          <w:sz w:val="24"/>
        </w:rPr>
      </w:pPr>
      <w:bookmarkStart w:id="0" w:name="_GoBack"/>
      <w:bookmarkEnd w:id="0"/>
      <w:r w:rsidRPr="00782368">
        <w:rPr>
          <w:rFonts w:ascii="仿宋" w:eastAsia="仿宋" w:hAnsi="仿宋" w:cs="Times New Roman"/>
          <w:sz w:val="24"/>
        </w:rPr>
        <w:br w:type="page"/>
      </w:r>
    </w:p>
    <w:p w:rsidR="007C10E6" w:rsidRPr="00337E46" w:rsidRDefault="007C10E6" w:rsidP="00337E46">
      <w:pPr>
        <w:pStyle w:val="a3"/>
        <w:numPr>
          <w:ilvl w:val="0"/>
          <w:numId w:val="5"/>
        </w:numPr>
        <w:spacing w:line="360" w:lineRule="auto"/>
        <w:ind w:firstLineChars="0"/>
        <w:outlineLvl w:val="0"/>
        <w:rPr>
          <w:rFonts w:ascii="仿宋" w:eastAsia="仿宋" w:hAnsi="仿宋" w:cs="Times New Roman"/>
          <w:b/>
          <w:sz w:val="32"/>
          <w:szCs w:val="32"/>
        </w:rPr>
      </w:pPr>
      <w:r w:rsidRPr="00337E46">
        <w:rPr>
          <w:rFonts w:ascii="仿宋" w:eastAsia="仿宋" w:hAnsi="仿宋" w:cs="Times New Roman" w:hint="eastAsia"/>
          <w:b/>
          <w:sz w:val="32"/>
          <w:szCs w:val="32"/>
        </w:rPr>
        <w:lastRenderedPageBreak/>
        <w:t>工作记录</w:t>
      </w:r>
    </w:p>
    <w:p w:rsidR="002E2278" w:rsidRPr="00337E46" w:rsidRDefault="002E2278" w:rsidP="005524DA">
      <w:pPr>
        <w:pStyle w:val="a3"/>
        <w:numPr>
          <w:ilvl w:val="0"/>
          <w:numId w:val="6"/>
        </w:numPr>
        <w:spacing w:line="360" w:lineRule="auto"/>
        <w:ind w:left="480" w:hangingChars="200" w:hanging="480"/>
        <w:outlineLvl w:val="1"/>
        <w:rPr>
          <w:rFonts w:ascii="仿宋" w:eastAsia="仿宋" w:hAnsi="仿宋" w:cs="Times New Roman"/>
          <w:sz w:val="24"/>
        </w:rPr>
      </w:pPr>
      <w:r w:rsidRPr="00337E46">
        <w:rPr>
          <w:rFonts w:ascii="仿宋" w:eastAsia="仿宋" w:hAnsi="仿宋" w:cs="Times New Roman" w:hint="eastAsia"/>
          <w:sz w:val="24"/>
        </w:rPr>
        <w:t>什么是网关</w:t>
      </w:r>
    </w:p>
    <w:p w:rsidR="002E2278" w:rsidRDefault="002E2278" w:rsidP="002E2278">
      <w:pPr>
        <w:spacing w:line="360" w:lineRule="auto"/>
        <w:ind w:firstLineChars="200" w:firstLine="480"/>
        <w:rPr>
          <w:rFonts w:ascii="仿宋" w:eastAsia="仿宋" w:hAnsi="仿宋"/>
          <w:sz w:val="24"/>
          <w:szCs w:val="24"/>
        </w:rPr>
      </w:pPr>
      <w:r w:rsidRPr="00987F79">
        <w:rPr>
          <w:rFonts w:ascii="仿宋" w:eastAsia="仿宋" w:hAnsi="仿宋"/>
          <w:sz w:val="24"/>
          <w:szCs w:val="24"/>
        </w:rPr>
        <w:t>可以说，网关是一种充当转换重任的</w:t>
      </w:r>
      <w:hyperlink r:id="rId19" w:tgtFrame="_blank" w:history="1">
        <w:r w:rsidRPr="00061FA5">
          <w:rPr>
            <w:rFonts w:ascii="仿宋" w:eastAsia="仿宋" w:hAnsi="仿宋"/>
            <w:sz w:val="24"/>
            <w:szCs w:val="24"/>
          </w:rPr>
          <w:t>计算机系统</w:t>
        </w:r>
      </w:hyperlink>
      <w:r w:rsidRPr="00987F79">
        <w:rPr>
          <w:rFonts w:ascii="仿宋" w:eastAsia="仿宋" w:hAnsi="仿宋"/>
          <w:sz w:val="24"/>
          <w:szCs w:val="24"/>
        </w:rPr>
        <w:t>或设备。在使用不同的</w:t>
      </w:r>
      <w:hyperlink r:id="rId20" w:tgtFrame="_blank" w:history="1">
        <w:r w:rsidRPr="00061FA5">
          <w:rPr>
            <w:rFonts w:ascii="仿宋" w:eastAsia="仿宋" w:hAnsi="仿宋"/>
            <w:sz w:val="24"/>
            <w:szCs w:val="24"/>
          </w:rPr>
          <w:t>通信协议</w:t>
        </w:r>
      </w:hyperlink>
      <w:r w:rsidRPr="00987F79">
        <w:rPr>
          <w:rFonts w:ascii="仿宋" w:eastAsia="仿宋" w:hAnsi="仿宋"/>
          <w:sz w:val="24"/>
          <w:szCs w:val="24"/>
        </w:rPr>
        <w:t>、数据格式或语言，甚至体系结构完全不同的两种系统之间，网关是一个翻译器。与</w:t>
      </w:r>
      <w:hyperlink r:id="rId21" w:tgtFrame="_blank" w:history="1">
        <w:r w:rsidRPr="00061FA5">
          <w:rPr>
            <w:rFonts w:ascii="仿宋" w:eastAsia="仿宋" w:hAnsi="仿宋"/>
            <w:sz w:val="24"/>
            <w:szCs w:val="24"/>
          </w:rPr>
          <w:t>网桥</w:t>
        </w:r>
      </w:hyperlink>
      <w:r w:rsidRPr="00987F79">
        <w:rPr>
          <w:rFonts w:ascii="仿宋" w:eastAsia="仿宋" w:hAnsi="仿宋"/>
          <w:sz w:val="24"/>
          <w:szCs w:val="24"/>
        </w:rPr>
        <w:t>只是简单地传达信息不同，网关对收到的信息要重新打包，以适应目的系统的需求。同时，网关也可以提供过滤和安全功能。大多数网关运行在OSI 7层协议的</w:t>
      </w:r>
      <w:proofErr w:type="gramStart"/>
      <w:r w:rsidRPr="00987F79">
        <w:rPr>
          <w:rFonts w:ascii="仿宋" w:eastAsia="仿宋" w:hAnsi="仿宋"/>
          <w:sz w:val="24"/>
          <w:szCs w:val="24"/>
        </w:rPr>
        <w:t>顶层——</w:t>
      </w:r>
      <w:proofErr w:type="gramEnd"/>
      <w:r w:rsidR="00333DEF">
        <w:fldChar w:fldCharType="begin"/>
      </w:r>
      <w:r w:rsidR="00333DEF">
        <w:instrText xml:space="preserve"> HYPERLINK "http://baike.baidu.com/view/239619.htm" \t "_blank" </w:instrText>
      </w:r>
      <w:r w:rsidR="00333DEF">
        <w:fldChar w:fldCharType="separate"/>
      </w:r>
      <w:r w:rsidRPr="00061FA5">
        <w:rPr>
          <w:rFonts w:ascii="仿宋" w:eastAsia="仿宋" w:hAnsi="仿宋"/>
          <w:sz w:val="24"/>
          <w:szCs w:val="24"/>
        </w:rPr>
        <w:t>应用层</w:t>
      </w:r>
      <w:r w:rsidR="00333DEF">
        <w:rPr>
          <w:rFonts w:ascii="仿宋" w:eastAsia="仿宋" w:hAnsi="仿宋"/>
          <w:sz w:val="24"/>
          <w:szCs w:val="24"/>
        </w:rPr>
        <w:fldChar w:fldCharType="end"/>
      </w:r>
      <w:r w:rsidRPr="00987F79">
        <w:rPr>
          <w:rFonts w:ascii="仿宋" w:eastAsia="仿宋" w:hAnsi="仿宋"/>
          <w:sz w:val="24"/>
          <w:szCs w:val="24"/>
        </w:rPr>
        <w:t>。</w:t>
      </w:r>
    </w:p>
    <w:p w:rsidR="002E2278" w:rsidRDefault="002E2278" w:rsidP="002E2278">
      <w:pPr>
        <w:spacing w:line="360" w:lineRule="auto"/>
        <w:rPr>
          <w:rFonts w:ascii="仿宋" w:eastAsia="仿宋" w:hAnsi="仿宋"/>
          <w:sz w:val="24"/>
          <w:szCs w:val="24"/>
        </w:rPr>
      </w:pPr>
    </w:p>
    <w:p w:rsidR="002E2278" w:rsidRPr="00337E46" w:rsidRDefault="002E2278" w:rsidP="005524DA">
      <w:pPr>
        <w:pStyle w:val="a3"/>
        <w:numPr>
          <w:ilvl w:val="0"/>
          <w:numId w:val="6"/>
        </w:numPr>
        <w:spacing w:line="360" w:lineRule="auto"/>
        <w:ind w:left="480" w:hangingChars="200" w:hanging="480"/>
        <w:outlineLvl w:val="1"/>
        <w:rPr>
          <w:rFonts w:ascii="仿宋" w:eastAsia="仿宋" w:hAnsi="仿宋" w:cs="Times New Roman"/>
          <w:sz w:val="24"/>
        </w:rPr>
      </w:pPr>
      <w:r w:rsidRPr="00337E46">
        <w:rPr>
          <w:rFonts w:ascii="仿宋" w:eastAsia="仿宋" w:hAnsi="仿宋" w:cs="Times New Roman" w:hint="eastAsia"/>
          <w:sz w:val="24"/>
        </w:rPr>
        <w:t>什么是媒体网关</w:t>
      </w:r>
    </w:p>
    <w:p w:rsidR="002E2278" w:rsidRDefault="002E2278" w:rsidP="002E2278">
      <w:pPr>
        <w:spacing w:line="360" w:lineRule="auto"/>
        <w:ind w:firstLineChars="200" w:firstLine="480"/>
        <w:rPr>
          <w:rFonts w:ascii="仿宋" w:eastAsia="仿宋" w:hAnsi="仿宋"/>
          <w:sz w:val="24"/>
          <w:szCs w:val="24"/>
        </w:rPr>
      </w:pPr>
      <w:r>
        <w:rPr>
          <w:rFonts w:ascii="仿宋" w:eastAsia="仿宋" w:hAnsi="仿宋" w:hint="eastAsia"/>
          <w:sz w:val="24"/>
          <w:szCs w:val="24"/>
        </w:rPr>
        <w:t>媒体网关是指在可能不同的网络间提供媒体映射及代码转换功能，将数据从一类网络所需的格式转变成另一类网络所需格式的设备。</w:t>
      </w:r>
    </w:p>
    <w:p w:rsidR="002E2278" w:rsidRDefault="002E2278" w:rsidP="002E2278">
      <w:pPr>
        <w:spacing w:line="360" w:lineRule="auto"/>
        <w:ind w:firstLineChars="200" w:firstLine="480"/>
        <w:rPr>
          <w:rFonts w:ascii="仿宋" w:eastAsia="仿宋" w:hAnsi="仿宋"/>
          <w:sz w:val="24"/>
          <w:szCs w:val="24"/>
        </w:rPr>
      </w:pPr>
      <w:r>
        <w:rPr>
          <w:rFonts w:ascii="仿宋" w:eastAsia="仿宋" w:hAnsi="仿宋" w:hint="eastAsia"/>
          <w:sz w:val="24"/>
          <w:szCs w:val="24"/>
        </w:rPr>
        <w:t>在相关的标准中，媒体网关被定义为是将一种网络中的媒体转换成另一种网络所要求的媒体格式。</w:t>
      </w:r>
      <w:proofErr w:type="gramStart"/>
      <w:r>
        <w:rPr>
          <w:rFonts w:ascii="仿宋" w:eastAsia="仿宋" w:hAnsi="仿宋" w:hint="eastAsia"/>
          <w:sz w:val="24"/>
          <w:szCs w:val="24"/>
        </w:rPr>
        <w:t>如媒体</w:t>
      </w:r>
      <w:proofErr w:type="gramEnd"/>
      <w:r>
        <w:rPr>
          <w:rFonts w:ascii="仿宋" w:eastAsia="仿宋" w:hAnsi="仿宋" w:hint="eastAsia"/>
          <w:sz w:val="24"/>
          <w:szCs w:val="24"/>
        </w:rPr>
        <w:t>网关能够在电路交换网的承载通道和分组网的媒体流之间进行转换，可以处理音频、视频或T.120，同时也具备处理这三者任意组合的能力，并且能够进行全双工的媒体翻译，可以演示视频、音频消息，实现其他互动式主意应答功能，同时还可以进行媒体会议等。</w:t>
      </w:r>
    </w:p>
    <w:p w:rsidR="002E2278" w:rsidRDefault="002E2278" w:rsidP="002E2278">
      <w:pPr>
        <w:spacing w:line="360" w:lineRule="auto"/>
        <w:ind w:firstLineChars="200" w:firstLine="480"/>
        <w:rPr>
          <w:rFonts w:ascii="仿宋" w:eastAsia="仿宋" w:hAnsi="仿宋"/>
          <w:sz w:val="24"/>
          <w:szCs w:val="24"/>
        </w:rPr>
      </w:pPr>
    </w:p>
    <w:p w:rsidR="002E2278" w:rsidRDefault="002E2278" w:rsidP="002E2278">
      <w:pPr>
        <w:spacing w:line="360" w:lineRule="auto"/>
        <w:ind w:firstLineChars="200" w:firstLine="480"/>
        <w:rPr>
          <w:rFonts w:ascii="仿宋" w:eastAsia="仿宋" w:hAnsi="仿宋"/>
          <w:sz w:val="24"/>
          <w:szCs w:val="24"/>
        </w:rPr>
      </w:pPr>
      <w:r>
        <w:rPr>
          <w:rFonts w:ascii="仿宋" w:eastAsia="仿宋" w:hAnsi="仿宋" w:hint="eastAsia"/>
          <w:sz w:val="24"/>
          <w:szCs w:val="24"/>
        </w:rPr>
        <w:t>《NGN中媒体网关的设计与实现》介绍了下一代网络及其呼叫与控制的核心－软交换，在此基础上提出了一种通过对现在应用中的设备进行改造过渡到下一代网络的解决方案，</w:t>
      </w:r>
      <w:r w:rsidRPr="000E20F0">
        <w:rPr>
          <w:rFonts w:ascii="仿宋" w:eastAsia="仿宋" w:hAnsi="仿宋" w:hint="eastAsia"/>
          <w:b/>
          <w:sz w:val="24"/>
          <w:szCs w:val="24"/>
        </w:rPr>
        <w:t>通过使用媒体网关，从而用低成本解决了由公共交换电话网到下一代网络的过渡，</w:t>
      </w:r>
      <w:r>
        <w:rPr>
          <w:rFonts w:ascii="仿宋" w:eastAsia="仿宋" w:hAnsi="仿宋" w:hint="eastAsia"/>
          <w:sz w:val="24"/>
          <w:szCs w:val="24"/>
        </w:rPr>
        <w:t>极大地保护了现有的投资，并详细地论述该方案中驻地网关媒体网关控制协议流程。</w:t>
      </w:r>
    </w:p>
    <w:p w:rsidR="002E2278" w:rsidRDefault="002E2278" w:rsidP="002E2278">
      <w:pPr>
        <w:spacing w:line="360" w:lineRule="auto"/>
        <w:ind w:firstLineChars="200" w:firstLine="480"/>
        <w:rPr>
          <w:rFonts w:ascii="仿宋" w:eastAsia="仿宋" w:hAnsi="仿宋"/>
          <w:sz w:val="24"/>
          <w:szCs w:val="24"/>
        </w:rPr>
      </w:pPr>
      <w:r>
        <w:rPr>
          <w:rFonts w:ascii="仿宋" w:eastAsia="仿宋" w:hAnsi="仿宋" w:hint="eastAsia"/>
          <w:sz w:val="24"/>
          <w:szCs w:val="24"/>
        </w:rPr>
        <w:t>媒体网关主要涉及的功能有：用户或网络接入功能、接入核心媒体网络功能、媒体流的映射功能、受制操作功能及管理和统计功能。</w:t>
      </w:r>
    </w:p>
    <w:p w:rsidR="002E2278" w:rsidRDefault="002E2278" w:rsidP="002E2278">
      <w:pPr>
        <w:spacing w:line="360" w:lineRule="auto"/>
        <w:ind w:firstLineChars="200" w:firstLine="480"/>
        <w:rPr>
          <w:rFonts w:ascii="仿宋" w:eastAsia="仿宋" w:hAnsi="仿宋"/>
          <w:sz w:val="24"/>
          <w:szCs w:val="24"/>
        </w:rPr>
      </w:pPr>
    </w:p>
    <w:p w:rsidR="002E2278" w:rsidRPr="00337E46" w:rsidRDefault="002E2278" w:rsidP="005524DA">
      <w:pPr>
        <w:pStyle w:val="a3"/>
        <w:numPr>
          <w:ilvl w:val="0"/>
          <w:numId w:val="6"/>
        </w:numPr>
        <w:spacing w:line="360" w:lineRule="auto"/>
        <w:ind w:left="480" w:hangingChars="200" w:hanging="480"/>
        <w:outlineLvl w:val="1"/>
        <w:rPr>
          <w:rFonts w:ascii="仿宋" w:eastAsia="仿宋" w:hAnsi="仿宋" w:cs="Times New Roman"/>
          <w:sz w:val="24"/>
        </w:rPr>
      </w:pPr>
      <w:r w:rsidRPr="00337E46">
        <w:rPr>
          <w:rFonts w:ascii="仿宋" w:eastAsia="仿宋" w:hAnsi="仿宋" w:cs="Times New Roman" w:hint="eastAsia"/>
          <w:sz w:val="24"/>
        </w:rPr>
        <w:t>媒体网关的种类</w:t>
      </w:r>
    </w:p>
    <w:p w:rsidR="002E2278" w:rsidRDefault="002E2278" w:rsidP="002E2278">
      <w:pPr>
        <w:spacing w:line="360" w:lineRule="auto"/>
        <w:ind w:firstLineChars="200" w:firstLine="480"/>
        <w:rPr>
          <w:rFonts w:ascii="仿宋" w:eastAsia="仿宋" w:hAnsi="仿宋"/>
          <w:sz w:val="24"/>
          <w:szCs w:val="24"/>
        </w:rPr>
      </w:pPr>
      <w:r>
        <w:rPr>
          <w:rFonts w:ascii="仿宋" w:eastAsia="仿宋" w:hAnsi="仿宋" w:hint="eastAsia"/>
          <w:sz w:val="24"/>
          <w:szCs w:val="24"/>
        </w:rPr>
        <w:t>接入媒体网关、中继媒体</w:t>
      </w:r>
    </w:p>
    <w:p w:rsidR="002E2278" w:rsidRDefault="002E2278" w:rsidP="002E2278">
      <w:pPr>
        <w:spacing w:line="360" w:lineRule="auto"/>
        <w:ind w:firstLineChars="200" w:firstLine="480"/>
        <w:rPr>
          <w:rFonts w:ascii="仿宋" w:eastAsia="仿宋" w:hAnsi="仿宋"/>
          <w:sz w:val="24"/>
          <w:szCs w:val="24"/>
        </w:rPr>
      </w:pPr>
    </w:p>
    <w:p w:rsidR="002E2278" w:rsidRPr="00337E46" w:rsidRDefault="002E2278" w:rsidP="005524DA">
      <w:pPr>
        <w:pStyle w:val="a3"/>
        <w:numPr>
          <w:ilvl w:val="0"/>
          <w:numId w:val="6"/>
        </w:numPr>
        <w:spacing w:line="360" w:lineRule="auto"/>
        <w:ind w:left="480" w:hangingChars="200" w:hanging="480"/>
        <w:outlineLvl w:val="1"/>
        <w:rPr>
          <w:rFonts w:ascii="仿宋" w:eastAsia="仿宋" w:hAnsi="仿宋" w:cs="Times New Roman"/>
          <w:sz w:val="24"/>
        </w:rPr>
      </w:pPr>
      <w:r w:rsidRPr="00337E46">
        <w:rPr>
          <w:rFonts w:ascii="仿宋" w:eastAsia="仿宋" w:hAnsi="仿宋" w:cs="Times New Roman" w:hint="eastAsia"/>
          <w:sz w:val="24"/>
        </w:rPr>
        <w:t>流媒体技术基本应用</w:t>
      </w:r>
    </w:p>
    <w:p w:rsidR="002E2278" w:rsidRDefault="00200454" w:rsidP="007D7B1F">
      <w:pPr>
        <w:spacing w:line="360" w:lineRule="auto"/>
        <w:ind w:firstLineChars="200" w:firstLine="420"/>
        <w:rPr>
          <w:rFonts w:ascii="仿宋" w:eastAsia="仿宋" w:hAnsi="仿宋"/>
          <w:sz w:val="24"/>
          <w:szCs w:val="24"/>
        </w:rPr>
      </w:pPr>
      <w:hyperlink r:id="rId22" w:history="1">
        <w:r w:rsidR="002E2278" w:rsidRPr="007F1AAF">
          <w:rPr>
            <w:rStyle w:val="a4"/>
            <w:rFonts w:ascii="仿宋" w:eastAsia="仿宋" w:hAnsi="仿宋"/>
            <w:sz w:val="24"/>
            <w:szCs w:val="24"/>
          </w:rPr>
          <w:t>http://wenku.baidu.com/view/191897d3a1c7aa00b52acb81.html</w:t>
        </w:r>
      </w:hyperlink>
    </w:p>
    <w:p w:rsidR="002E2278" w:rsidRPr="00337E46" w:rsidRDefault="002E2278" w:rsidP="005524DA">
      <w:pPr>
        <w:pStyle w:val="a3"/>
        <w:numPr>
          <w:ilvl w:val="0"/>
          <w:numId w:val="6"/>
        </w:numPr>
        <w:spacing w:line="360" w:lineRule="auto"/>
        <w:ind w:left="480" w:hangingChars="200" w:hanging="480"/>
        <w:outlineLvl w:val="1"/>
        <w:rPr>
          <w:rFonts w:ascii="仿宋" w:eastAsia="仿宋" w:hAnsi="仿宋" w:cs="Times New Roman"/>
          <w:sz w:val="24"/>
        </w:rPr>
      </w:pPr>
      <w:r w:rsidRPr="00337E46">
        <w:rPr>
          <w:rFonts w:ascii="仿宋" w:eastAsia="仿宋" w:hAnsi="仿宋" w:cs="Times New Roman" w:hint="eastAsia"/>
          <w:sz w:val="24"/>
        </w:rPr>
        <w:t>流媒体技术</w:t>
      </w:r>
    </w:p>
    <w:p w:rsidR="002E2278" w:rsidRPr="00337E46" w:rsidRDefault="002E2278" w:rsidP="005524DA">
      <w:pPr>
        <w:pStyle w:val="a3"/>
        <w:numPr>
          <w:ilvl w:val="0"/>
          <w:numId w:val="6"/>
        </w:numPr>
        <w:spacing w:line="360" w:lineRule="auto"/>
        <w:ind w:left="480" w:hangingChars="200" w:hanging="480"/>
        <w:outlineLvl w:val="1"/>
        <w:rPr>
          <w:rFonts w:ascii="仿宋" w:eastAsia="仿宋" w:hAnsi="仿宋" w:cs="Times New Roman"/>
          <w:sz w:val="24"/>
        </w:rPr>
      </w:pPr>
      <w:r w:rsidRPr="00337E46">
        <w:rPr>
          <w:rFonts w:ascii="仿宋" w:eastAsia="仿宋" w:hAnsi="仿宋" w:cs="Times New Roman" w:hint="eastAsia"/>
          <w:sz w:val="24"/>
        </w:rPr>
        <w:t>音频、视频编码</w:t>
      </w:r>
    </w:p>
    <w:sectPr w:rsidR="002E2278" w:rsidRPr="00337E46" w:rsidSect="00282931">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A21"/>
    <w:multiLevelType w:val="hybridMultilevel"/>
    <w:tmpl w:val="1CBCC0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E521CAC"/>
    <w:multiLevelType w:val="hybridMultilevel"/>
    <w:tmpl w:val="FA6EF1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5F273E"/>
    <w:multiLevelType w:val="hybridMultilevel"/>
    <w:tmpl w:val="1CBCC0E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84B77E7"/>
    <w:multiLevelType w:val="hybridMultilevel"/>
    <w:tmpl w:val="1CBCC0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B2F6528"/>
    <w:multiLevelType w:val="hybridMultilevel"/>
    <w:tmpl w:val="FA6EF1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4D33851"/>
    <w:multiLevelType w:val="hybridMultilevel"/>
    <w:tmpl w:val="1CBCC0E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48354A5D"/>
    <w:multiLevelType w:val="hybridMultilevel"/>
    <w:tmpl w:val="1CBCC0EC"/>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583E14DE"/>
    <w:multiLevelType w:val="hybridMultilevel"/>
    <w:tmpl w:val="1CBCC0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695F2BE8"/>
    <w:multiLevelType w:val="hybridMultilevel"/>
    <w:tmpl w:val="501252A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F1959DE"/>
    <w:multiLevelType w:val="hybridMultilevel"/>
    <w:tmpl w:val="4B683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0E0E6C"/>
    <w:multiLevelType w:val="hybridMultilevel"/>
    <w:tmpl w:val="D77A24B4"/>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6A569CA"/>
    <w:multiLevelType w:val="hybridMultilevel"/>
    <w:tmpl w:val="87C4E690"/>
    <w:lvl w:ilvl="0" w:tplc="A8985680">
      <w:start w:val="1"/>
      <w:numFmt w:val="bullet"/>
      <w:lvlText w:val="–"/>
      <w:lvlJc w:val="left"/>
      <w:pPr>
        <w:tabs>
          <w:tab w:val="num" w:pos="720"/>
        </w:tabs>
        <w:ind w:left="720" w:hanging="360"/>
      </w:pPr>
      <w:rPr>
        <w:rFonts w:ascii="Arial" w:hAnsi="Arial" w:hint="default"/>
      </w:rPr>
    </w:lvl>
    <w:lvl w:ilvl="1" w:tplc="FA96FABE">
      <w:start w:val="1"/>
      <w:numFmt w:val="bullet"/>
      <w:lvlText w:val="–"/>
      <w:lvlJc w:val="left"/>
      <w:pPr>
        <w:tabs>
          <w:tab w:val="num" w:pos="1440"/>
        </w:tabs>
        <w:ind w:left="1440" w:hanging="360"/>
      </w:pPr>
      <w:rPr>
        <w:rFonts w:ascii="Arial" w:hAnsi="Arial" w:hint="default"/>
      </w:rPr>
    </w:lvl>
    <w:lvl w:ilvl="2" w:tplc="D77C39A6" w:tentative="1">
      <w:start w:val="1"/>
      <w:numFmt w:val="bullet"/>
      <w:lvlText w:val="–"/>
      <w:lvlJc w:val="left"/>
      <w:pPr>
        <w:tabs>
          <w:tab w:val="num" w:pos="2160"/>
        </w:tabs>
        <w:ind w:left="2160" w:hanging="360"/>
      </w:pPr>
      <w:rPr>
        <w:rFonts w:ascii="Arial" w:hAnsi="Arial" w:hint="default"/>
      </w:rPr>
    </w:lvl>
    <w:lvl w:ilvl="3" w:tplc="F8161A36" w:tentative="1">
      <w:start w:val="1"/>
      <w:numFmt w:val="bullet"/>
      <w:lvlText w:val="–"/>
      <w:lvlJc w:val="left"/>
      <w:pPr>
        <w:tabs>
          <w:tab w:val="num" w:pos="2880"/>
        </w:tabs>
        <w:ind w:left="2880" w:hanging="360"/>
      </w:pPr>
      <w:rPr>
        <w:rFonts w:ascii="Arial" w:hAnsi="Arial" w:hint="default"/>
      </w:rPr>
    </w:lvl>
    <w:lvl w:ilvl="4" w:tplc="FA4A847A" w:tentative="1">
      <w:start w:val="1"/>
      <w:numFmt w:val="bullet"/>
      <w:lvlText w:val="–"/>
      <w:lvlJc w:val="left"/>
      <w:pPr>
        <w:tabs>
          <w:tab w:val="num" w:pos="3600"/>
        </w:tabs>
        <w:ind w:left="3600" w:hanging="360"/>
      </w:pPr>
      <w:rPr>
        <w:rFonts w:ascii="Arial" w:hAnsi="Arial" w:hint="default"/>
      </w:rPr>
    </w:lvl>
    <w:lvl w:ilvl="5" w:tplc="D598C604" w:tentative="1">
      <w:start w:val="1"/>
      <w:numFmt w:val="bullet"/>
      <w:lvlText w:val="–"/>
      <w:lvlJc w:val="left"/>
      <w:pPr>
        <w:tabs>
          <w:tab w:val="num" w:pos="4320"/>
        </w:tabs>
        <w:ind w:left="4320" w:hanging="360"/>
      </w:pPr>
      <w:rPr>
        <w:rFonts w:ascii="Arial" w:hAnsi="Arial" w:hint="default"/>
      </w:rPr>
    </w:lvl>
    <w:lvl w:ilvl="6" w:tplc="09EE695E" w:tentative="1">
      <w:start w:val="1"/>
      <w:numFmt w:val="bullet"/>
      <w:lvlText w:val="–"/>
      <w:lvlJc w:val="left"/>
      <w:pPr>
        <w:tabs>
          <w:tab w:val="num" w:pos="5040"/>
        </w:tabs>
        <w:ind w:left="5040" w:hanging="360"/>
      </w:pPr>
      <w:rPr>
        <w:rFonts w:ascii="Arial" w:hAnsi="Arial" w:hint="default"/>
      </w:rPr>
    </w:lvl>
    <w:lvl w:ilvl="7" w:tplc="BE8690EC" w:tentative="1">
      <w:start w:val="1"/>
      <w:numFmt w:val="bullet"/>
      <w:lvlText w:val="–"/>
      <w:lvlJc w:val="left"/>
      <w:pPr>
        <w:tabs>
          <w:tab w:val="num" w:pos="5760"/>
        </w:tabs>
        <w:ind w:left="5760" w:hanging="360"/>
      </w:pPr>
      <w:rPr>
        <w:rFonts w:ascii="Arial" w:hAnsi="Arial" w:hint="default"/>
      </w:rPr>
    </w:lvl>
    <w:lvl w:ilvl="8" w:tplc="4B6CC99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3"/>
  </w:num>
  <w:num w:numId="4">
    <w:abstractNumId w:val="8"/>
  </w:num>
  <w:num w:numId="5">
    <w:abstractNumId w:val="10"/>
  </w:num>
  <w:num w:numId="6">
    <w:abstractNumId w:val="1"/>
  </w:num>
  <w:num w:numId="7">
    <w:abstractNumId w:val="2"/>
  </w:num>
  <w:num w:numId="8">
    <w:abstractNumId w:val="5"/>
  </w:num>
  <w:num w:numId="9">
    <w:abstractNumId w:val="11"/>
  </w:num>
  <w:num w:numId="10">
    <w:abstractNumId w:val="9"/>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110"/>
    <w:rsid w:val="000244DE"/>
    <w:rsid w:val="000757BF"/>
    <w:rsid w:val="000D75C4"/>
    <w:rsid w:val="00101EA8"/>
    <w:rsid w:val="00134B2C"/>
    <w:rsid w:val="00200454"/>
    <w:rsid w:val="002627D6"/>
    <w:rsid w:val="00270D4E"/>
    <w:rsid w:val="00282931"/>
    <w:rsid w:val="00284E7F"/>
    <w:rsid w:val="002C5689"/>
    <w:rsid w:val="002D3AF5"/>
    <w:rsid w:val="002E2278"/>
    <w:rsid w:val="003234EE"/>
    <w:rsid w:val="00333DEF"/>
    <w:rsid w:val="00337E46"/>
    <w:rsid w:val="00362110"/>
    <w:rsid w:val="00367203"/>
    <w:rsid w:val="003B0424"/>
    <w:rsid w:val="003C3056"/>
    <w:rsid w:val="003C7925"/>
    <w:rsid w:val="00431E27"/>
    <w:rsid w:val="004404EF"/>
    <w:rsid w:val="00472719"/>
    <w:rsid w:val="004D3BFC"/>
    <w:rsid w:val="00517EEE"/>
    <w:rsid w:val="005524DA"/>
    <w:rsid w:val="00556F47"/>
    <w:rsid w:val="005710A3"/>
    <w:rsid w:val="005772E1"/>
    <w:rsid w:val="00577A53"/>
    <w:rsid w:val="0058273A"/>
    <w:rsid w:val="00587A0A"/>
    <w:rsid w:val="00587F8E"/>
    <w:rsid w:val="005B42C1"/>
    <w:rsid w:val="005E1BC4"/>
    <w:rsid w:val="006029AD"/>
    <w:rsid w:val="0067689A"/>
    <w:rsid w:val="00694256"/>
    <w:rsid w:val="006C5A50"/>
    <w:rsid w:val="0073104C"/>
    <w:rsid w:val="007430FD"/>
    <w:rsid w:val="0076197F"/>
    <w:rsid w:val="00782368"/>
    <w:rsid w:val="00787F1E"/>
    <w:rsid w:val="007C10E6"/>
    <w:rsid w:val="007D7B1F"/>
    <w:rsid w:val="00804899"/>
    <w:rsid w:val="008220FA"/>
    <w:rsid w:val="00867D6C"/>
    <w:rsid w:val="00875D99"/>
    <w:rsid w:val="0087601D"/>
    <w:rsid w:val="008C757C"/>
    <w:rsid w:val="008D552A"/>
    <w:rsid w:val="00900B29"/>
    <w:rsid w:val="009357D6"/>
    <w:rsid w:val="00947B1D"/>
    <w:rsid w:val="00965B48"/>
    <w:rsid w:val="009926BB"/>
    <w:rsid w:val="00A15FDD"/>
    <w:rsid w:val="00A36794"/>
    <w:rsid w:val="00A42A53"/>
    <w:rsid w:val="00A464C0"/>
    <w:rsid w:val="00A65B22"/>
    <w:rsid w:val="00A75007"/>
    <w:rsid w:val="00AC1531"/>
    <w:rsid w:val="00AD1728"/>
    <w:rsid w:val="00B33E53"/>
    <w:rsid w:val="00B415D5"/>
    <w:rsid w:val="00B56071"/>
    <w:rsid w:val="00B602A3"/>
    <w:rsid w:val="00B90317"/>
    <w:rsid w:val="00BA405C"/>
    <w:rsid w:val="00BC4538"/>
    <w:rsid w:val="00BE5054"/>
    <w:rsid w:val="00C77C0D"/>
    <w:rsid w:val="00CA3622"/>
    <w:rsid w:val="00CC47FB"/>
    <w:rsid w:val="00CC6124"/>
    <w:rsid w:val="00CE2DD9"/>
    <w:rsid w:val="00CF4D41"/>
    <w:rsid w:val="00D53027"/>
    <w:rsid w:val="00D579F2"/>
    <w:rsid w:val="00D57A46"/>
    <w:rsid w:val="00D618E2"/>
    <w:rsid w:val="00D63B9B"/>
    <w:rsid w:val="00DC648A"/>
    <w:rsid w:val="00E05EA7"/>
    <w:rsid w:val="00E16396"/>
    <w:rsid w:val="00E21DD2"/>
    <w:rsid w:val="00E7022A"/>
    <w:rsid w:val="00EC7477"/>
    <w:rsid w:val="00F076E6"/>
    <w:rsid w:val="00F348AE"/>
    <w:rsid w:val="00F86630"/>
    <w:rsid w:val="00FA5969"/>
    <w:rsid w:val="00FF2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BFC"/>
    <w:pPr>
      <w:ind w:firstLineChars="200" w:firstLine="420"/>
    </w:pPr>
  </w:style>
  <w:style w:type="character" w:styleId="a4">
    <w:name w:val="Hyperlink"/>
    <w:basedOn w:val="a0"/>
    <w:uiPriority w:val="99"/>
    <w:unhideWhenUsed/>
    <w:rsid w:val="006768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3BFC"/>
    <w:pPr>
      <w:ind w:firstLineChars="200" w:firstLine="420"/>
    </w:pPr>
  </w:style>
  <w:style w:type="character" w:styleId="a4">
    <w:name w:val="Hyperlink"/>
    <w:basedOn w:val="a0"/>
    <w:uiPriority w:val="99"/>
    <w:unhideWhenUsed/>
    <w:rsid w:val="006768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482955">
      <w:bodyDiv w:val="1"/>
      <w:marLeft w:val="0"/>
      <w:marRight w:val="0"/>
      <w:marTop w:val="0"/>
      <w:marBottom w:val="0"/>
      <w:divBdr>
        <w:top w:val="none" w:sz="0" w:space="0" w:color="auto"/>
        <w:left w:val="none" w:sz="0" w:space="0" w:color="auto"/>
        <w:bottom w:val="none" w:sz="0" w:space="0" w:color="auto"/>
        <w:right w:val="none" w:sz="0" w:space="0" w:color="auto"/>
      </w:divBdr>
      <w:divsChild>
        <w:div w:id="2144998855">
          <w:marLeft w:val="0"/>
          <w:marRight w:val="0"/>
          <w:marTop w:val="225"/>
          <w:marBottom w:val="75"/>
          <w:divBdr>
            <w:top w:val="none" w:sz="0" w:space="0" w:color="auto"/>
            <w:left w:val="none" w:sz="0" w:space="0" w:color="auto"/>
            <w:bottom w:val="none" w:sz="0" w:space="0" w:color="auto"/>
            <w:right w:val="none" w:sz="0" w:space="0" w:color="auto"/>
          </w:divBdr>
        </w:div>
        <w:div w:id="264851859">
          <w:marLeft w:val="0"/>
          <w:marRight w:val="0"/>
          <w:marTop w:val="225"/>
          <w:marBottom w:val="75"/>
          <w:divBdr>
            <w:top w:val="none" w:sz="0" w:space="0" w:color="auto"/>
            <w:left w:val="none" w:sz="0" w:space="0" w:color="auto"/>
            <w:bottom w:val="none" w:sz="0" w:space="0" w:color="auto"/>
            <w:right w:val="none" w:sz="0" w:space="0" w:color="auto"/>
          </w:divBdr>
        </w:div>
      </w:divsChild>
    </w:div>
    <w:div w:id="1429930826">
      <w:bodyDiv w:val="1"/>
      <w:marLeft w:val="0"/>
      <w:marRight w:val="0"/>
      <w:marTop w:val="0"/>
      <w:marBottom w:val="0"/>
      <w:divBdr>
        <w:top w:val="none" w:sz="0" w:space="0" w:color="auto"/>
        <w:left w:val="none" w:sz="0" w:space="0" w:color="auto"/>
        <w:bottom w:val="none" w:sz="0" w:space="0" w:color="auto"/>
        <w:right w:val="none" w:sz="0" w:space="0" w:color="auto"/>
      </w:divBdr>
      <w:divsChild>
        <w:div w:id="687214725">
          <w:marLeft w:val="116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nku.baidu.com/view/94f2084733687e21af45a9bb.html" TargetMode="External"/><Relationship Id="rId13" Type="http://schemas.openxmlformats.org/officeDocument/2006/relationships/hyperlink" Target="http://baike.baidu.com/view/6066.htm" TargetMode="External"/><Relationship Id="rId18" Type="http://schemas.openxmlformats.org/officeDocument/2006/relationships/hyperlink" Target="http://baike.baidu.com/link?url=DVnEIU4vTXO3EuDo5pNIRNNy_lijuIiRyv4kCK4jwf1weXGSizbvThseilxZtodTT1Yc_j4jZYwx64y-nIPROa" TargetMode="External"/><Relationship Id="rId3" Type="http://schemas.microsoft.com/office/2007/relationships/stylesWithEffects" Target="stylesWithEffects.xml"/><Relationship Id="rId21" Type="http://schemas.openxmlformats.org/officeDocument/2006/relationships/hyperlink" Target="http://baike.baidu.com/view/826.htm" TargetMode="External"/><Relationship Id="rId7" Type="http://schemas.openxmlformats.org/officeDocument/2006/relationships/hyperlink" Target="http://blog.csdn.net/gubenpeiyuan/article/details/23915033?utm_source=tuicool" TargetMode="External"/><Relationship Id="rId12" Type="http://schemas.openxmlformats.org/officeDocument/2006/relationships/hyperlink" Target="http://baike.baidu.com/view/1066926.htm" TargetMode="External"/><Relationship Id="rId17" Type="http://schemas.openxmlformats.org/officeDocument/2006/relationships/hyperlink" Target="http://baike.baidu.com/view/130979.htm" TargetMode="External"/><Relationship Id="rId2" Type="http://schemas.openxmlformats.org/officeDocument/2006/relationships/styles" Target="styles.xml"/><Relationship Id="rId16" Type="http://schemas.openxmlformats.org/officeDocument/2006/relationships/hyperlink" Target="http://baike.baidu.com/view/856526.htm" TargetMode="External"/><Relationship Id="rId20" Type="http://schemas.openxmlformats.org/officeDocument/2006/relationships/hyperlink" Target="http://baike.baidu.com/view/185322.htm" TargetMode="External"/><Relationship Id="rId1" Type="http://schemas.openxmlformats.org/officeDocument/2006/relationships/numbering" Target="numbering.xml"/><Relationship Id="rId6" Type="http://schemas.openxmlformats.org/officeDocument/2006/relationships/hyperlink" Target="http://baike.baidu.com/link?url=YW5ahMDgB8BJ4RdpFlLgXmuau_GOVUxws999QJakepitnz_PBI2QIFkys2auoFla-16tmP0snOUAQcC4IL2y0K" TargetMode="External"/><Relationship Id="rId11" Type="http://schemas.openxmlformats.org/officeDocument/2006/relationships/hyperlink" Target="http://baike.baidu.com/link?url=9_dgIykRyhHjM7dknExm4V7CNkrjlGlRiN73hNjJMH7YTYZnAMFJI7xs1BmS0UN2SwBxJSA3dFdJzCG2Azjdy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aike.baidu.com/view/21992.htm" TargetMode="External"/><Relationship Id="rId23" Type="http://schemas.openxmlformats.org/officeDocument/2006/relationships/fontTable" Target="fontTable.xml"/><Relationship Id="rId10" Type="http://schemas.openxmlformats.org/officeDocument/2006/relationships/hyperlink" Target="http://baike.baidu.com/link?url=cZTy1VI-qbRy_jiUMihFGFj-lyrZiDP0Cg3Iqqj9ZNqz_OuLnZ3O1lhJzJ7lQW5vV5UBjAcAFOYwTQjaUK69_q" TargetMode="External"/><Relationship Id="rId19" Type="http://schemas.openxmlformats.org/officeDocument/2006/relationships/hyperlink" Target="http://baike.baidu.com/view/1130583.htm" TargetMode="External"/><Relationship Id="rId4" Type="http://schemas.openxmlformats.org/officeDocument/2006/relationships/settings" Target="settings.xml"/><Relationship Id="rId9" Type="http://schemas.openxmlformats.org/officeDocument/2006/relationships/hyperlink" Target="http://baike.baidu.com/view/1645953.htm" TargetMode="External"/><Relationship Id="rId14" Type="http://schemas.openxmlformats.org/officeDocument/2006/relationships/hyperlink" Target="http://baike.baidu.com/view/7313.htm" TargetMode="External"/><Relationship Id="rId22" Type="http://schemas.openxmlformats.org/officeDocument/2006/relationships/hyperlink" Target="http://wenku.baidu.com/view/191897d3a1c7aa00b52acb8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4</Pages>
  <Words>602</Words>
  <Characters>3435</Characters>
  <Application>Microsoft Office Word</Application>
  <DocSecurity>0</DocSecurity>
  <Lines>28</Lines>
  <Paragraphs>8</Paragraphs>
  <ScaleCrop>false</ScaleCrop>
  <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Derek.Zhuo</dc:creator>
  <cp:keywords/>
  <dc:description/>
  <cp:lastModifiedBy>derekzhuo</cp:lastModifiedBy>
  <cp:revision>103</cp:revision>
  <dcterms:created xsi:type="dcterms:W3CDTF">2015-03-14T10:06:00Z</dcterms:created>
  <dcterms:modified xsi:type="dcterms:W3CDTF">2015-03-14T15:28:00Z</dcterms:modified>
</cp:coreProperties>
</file>