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grep, напишем командный файл, который анализирует командную строку с заданными ключами, а затем ищет в указанном файле нужные строки, определяемые ключом -p. 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-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4870383" cy="4023360"/>
            <wp:effectExtent b="0" l="0" r="0" t="0"/>
            <wp:docPr descr="Figure 1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Командный файл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632698"/>
            <wp:effectExtent b="0" l="0" r="0" t="0"/>
            <wp:docPr descr="Figure 2: Команд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Команды</w:t>
      </w:r>
    </w:p>
    <w:bookmarkEnd w:id="0"/>
    <w:p>
      <w:pPr>
        <w:pStyle w:val="BodyText"/>
      </w:pPr>
      <w:r>
        <w:t xml:space="preserve">Напишем на языке Си программу, которая вводит число и определяет, является ли оно больше нуля, меньше нуля или равно нулю. Командный файл должен вызывать эту программу и выдать сообщение о том, какое число было введено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-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2752825" cy="2175309"/>
            <wp:effectExtent b="0" l="0" r="0" t="0"/>
            <wp:docPr descr="Figure 3: Программ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Программа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2396690" cy="2290812"/>
            <wp:effectExtent b="0" l="0" r="0" t="0"/>
            <wp:docPr descr="Figure 4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90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Командный файл</w:t>
      </w:r>
    </w:p>
    <w:bookmarkEnd w:id="0"/>
    <w:bookmarkStart w:id="0" w:name="fig:005"/>
    <w:p>
      <w:pPr>
        <w:pStyle w:val="CaptionedFigure"/>
      </w:pPr>
      <w:bookmarkStart w:id="30" w:name="fig:005"/>
      <w:r>
        <w:drawing>
          <wp:inline>
            <wp:extent cx="3022332" cy="1501541"/>
            <wp:effectExtent b="0" l="0" r="0" t="0"/>
            <wp:docPr descr="Figure 5: Команд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150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Команда</w:t>
      </w:r>
    </w:p>
    <w:bookmarkEnd w:id="0"/>
    <w:p>
      <w:pPr>
        <w:pStyle w:val="BodyTex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N. Этот же командный файл должен уметь удалять все созданные им файлы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-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3282214" cy="3012707"/>
            <wp:effectExtent b="0" l="0" r="0" t="0"/>
            <wp:docPr descr="Figure 6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Командный файл</w:t>
      </w:r>
    </w:p>
    <w:bookmarkEnd w:id="0"/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1821578"/>
            <wp:effectExtent b="0" l="0" r="0" t="0"/>
            <wp:docPr descr="Figure 7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Создание файлов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1824332"/>
            <wp:effectExtent b="0" l="0" r="0" t="0"/>
            <wp:docPr descr="Figure 8: Удаление файло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Удаление файлов</w:t>
      </w:r>
    </w:p>
    <w:bookmarkEnd w:id="0"/>
    <w:p>
      <w:pPr>
        <w:pStyle w:val="BodyText"/>
      </w:pPr>
      <w:r>
        <w:t xml:space="preserve">Напишем командный файл, который с помощью команды tar запаковывает в архив все файлы в указанной директории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-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3262964" cy="2261936"/>
            <wp:effectExtent b="0" l="0" r="0" t="0"/>
            <wp:docPr descr="Figure 9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Командный файл</w:t>
      </w:r>
    </w:p>
    <w:bookmarkEnd w:id="0"/>
    <w:bookmarkStart w:id="0" w:name="fig:010"/>
    <w:p>
      <w:pPr>
        <w:pStyle w:val="CaptionedFigure"/>
      </w:pPr>
      <w:bookmarkStart w:id="40" w:name="fig:010"/>
      <w:r>
        <w:drawing>
          <wp:inline>
            <wp:extent cx="4100362" cy="1020277"/>
            <wp:effectExtent b="0" l="0" r="0" t="0"/>
            <wp:docPr descr="Figure 10: Создание архив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Создание архива</w:t>
      </w:r>
    </w:p>
    <w:bookmarkEnd w:id="0"/>
    <w:bookmarkStart w:id="0" w:name="fig:011"/>
    <w:p>
      <w:pPr>
        <w:pStyle w:val="CaptionedFigure"/>
      </w:pPr>
      <w:bookmarkStart w:id="42" w:name="fig:011"/>
      <w:r>
        <w:drawing>
          <wp:inline>
            <wp:extent cx="3840479" cy="1010652"/>
            <wp:effectExtent b="0" l="0" r="0" t="0"/>
            <wp:docPr descr="Figure 11: Создание архив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Создание архива</w:t>
      </w:r>
    </w:p>
    <w:bookmarkEnd w:id="0"/>
    <w:bookmarkStart w:id="0" w:name="fig:012"/>
    <w:p>
      <w:pPr>
        <w:pStyle w:val="CaptionedFigure"/>
      </w:pPr>
      <w:bookmarkStart w:id="44" w:name="fig:012"/>
      <w:r>
        <w:drawing>
          <wp:inline>
            <wp:extent cx="1347536" cy="519764"/>
            <wp:effectExtent b="0" l="0" r="0" t="0"/>
            <wp:docPr descr="Figure 12: Архив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536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Архив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 основы программирования в оболочке ОС UNIX/Linux. Научился писать более сложные командные файлы с использованием логических управляющих конструкций и циклов.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Команда getopts используется для обработки опций командной строки в скриптах на языке Bash. Она позволяет скрипту распознавать и обрабатывать опции, переданные ему при запуске, и выполнять соответствующие действия.</w:t>
      </w:r>
    </w:p>
    <w:p>
      <w:pPr>
        <w:numPr>
          <w:ilvl w:val="0"/>
          <w:numId w:val="1001"/>
        </w:numPr>
      </w:pPr>
      <w:r>
        <w:t xml:space="preserve">Метасимволы используются в Bash для шаблонного поиска и замены файлов в командной строке, а также для генерации имен файлов. Например, символ звездочки (*) может заменять любое количество любых символов в имени файла.</w:t>
      </w:r>
    </w:p>
    <w:p>
      <w:pPr>
        <w:numPr>
          <w:ilvl w:val="0"/>
          <w:numId w:val="1001"/>
        </w:numPr>
      </w:pPr>
      <w:r>
        <w:t xml:space="preserve">В Bash есть несколько операторов управления действиями, таких как if, else, elif, case, for, while, until. Они используются для выполнения определенных действий в зависимости от условий, заданных в скрипте.</w:t>
      </w:r>
    </w:p>
    <w:p>
      <w:pPr>
        <w:numPr>
          <w:ilvl w:val="0"/>
          <w:numId w:val="1001"/>
        </w:numPr>
      </w:pPr>
      <w:r>
        <w:t xml:space="preserve">Для прерывания цикла в Bash можно использовать операторы break и continue. Оператор break прерывает выполнение цикла и переходит к следующей команде после цикла, а оператор continue прерывает текущую итерацию цикла и переходит к следующей итерации.</w:t>
      </w:r>
    </w:p>
    <w:p>
      <w:pPr>
        <w:numPr>
          <w:ilvl w:val="0"/>
          <w:numId w:val="1001"/>
        </w:numPr>
      </w:pPr>
      <w:r>
        <w:t xml:space="preserve">Команда false возвращает код ошибки в скрипте, что может быть полезно для тестирования и отладки. Команда true, напротив, всегда возвращает успешный код завершения, что может быть полезно, например, для создания бесконечных циклов.</w:t>
      </w:r>
    </w:p>
    <w:p>
      <w:pPr>
        <w:numPr>
          <w:ilvl w:val="0"/>
          <w:numId w:val="1001"/>
        </w:numPr>
      </w:pPr>
      <w:r>
        <w:t xml:space="preserve">Данная строка проверяет, существует ли файл man</w:t>
      </w:r>
      <m:oMath>
        <m:r>
          <m:t>s</m:t>
        </m:r>
        <m:r>
          <m:rPr>
            <m:sty m:val="p"/>
          </m:rPr>
          <m:t>/</m:t>
        </m:r>
      </m:oMath>
      <w:r>
        <w:t xml:space="preserve">i.$s в текущей директории, где $s и $i - переменные, заданные в скрипте.</w:t>
      </w:r>
    </w:p>
    <w:p>
      <w:pPr>
        <w:numPr>
          <w:ilvl w:val="0"/>
          <w:numId w:val="1001"/>
        </w:numPr>
      </w:pPr>
      <w:r>
        <w:t xml:space="preserve">Конструкция while используется для повторения блока команд до тех пор, пока определенное условие истинно, а конструкция until - до тех пор, пока определенное условие ложно. Поэтому, если условие выполняется сразу, блок команд в while ни разу не выполнится, а в until - выполнится один раз.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Панченко Денис Дмитриевич</dc:creator>
  <dc:language>ru-RU</dc:language>
  <cp:keywords/>
  <dcterms:created xsi:type="dcterms:W3CDTF">2023-04-17T10:56:58Z</dcterms:created>
  <dcterms:modified xsi:type="dcterms:W3CDTF">2023-04-17T10:56:58Z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