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Использование</w:t>
      </w:r>
      <w:r>
        <w:t xml:space="preserve"> </w:t>
      </w:r>
      <w:r>
        <w:t xml:space="preserve">nikto</w:t>
      </w:r>
    </w:p>
    <w:p>
      <w:pPr>
        <w:pStyle w:val="Author"/>
      </w:pPr>
      <w:r>
        <w:t xml:space="preserve">Панченко</w:t>
      </w:r>
      <w:r>
        <w:t xml:space="preserve"> </w:t>
      </w:r>
      <w:r>
        <w:t xml:space="preserve">Денис</w:t>
      </w:r>
      <w:r>
        <w:t xml:space="preserve"> </w:t>
      </w:r>
      <w:r>
        <w:t xml:space="preserve">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пользоваться nikto в системе Kali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nikto в систему Kali Linux.</w:t>
      </w:r>
      <w:r>
        <w:t xml:space="preserve"> </w:t>
      </w:r>
      <w:r>
        <w:t xml:space="preserve">Познакомиться с nikto.</w:t>
      </w:r>
    </w:p>
    <w:bookmarkEnd w:id="21"/>
    <w:bookmarkStart w:id="2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nikto — базовый сканер безопасности веб-сервера. Он сканирует и обнаруживает уязвимости в веб-приложениях, обычно вызванные неправильной конфигурацией на самом сервере, файлами, установленными по умолчанию, и небезопасными файлами, а также устаревшими серверными приложениями.</w:t>
      </w:r>
    </w:p>
    <w:p>
      <w:pPr>
        <w:pStyle w:val="BodyText"/>
      </w:pPr>
      <w:r>
        <w:t xml:space="preserve">Установим nikto (рис. 1).</w:t>
      </w:r>
    </w:p>
    <w:p>
      <w:pPr>
        <w:pStyle w:val="CaptionedFigure"/>
      </w:pPr>
      <w:r>
        <w:drawing>
          <wp:inline>
            <wp:extent cx="3733800" cy="863876"/>
            <wp:effectExtent b="0" l="0" r="0" t="0"/>
            <wp:docPr descr="Установк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3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</w:t>
      </w:r>
    </w:p>
    <w:p>
      <w:pPr>
        <w:pStyle w:val="BodyText"/>
      </w:pPr>
      <w:r>
        <w:t xml:space="preserve">Познакомимся с командами (рис. 2).</w:t>
      </w:r>
    </w:p>
    <w:p>
      <w:pPr>
        <w:pStyle w:val="CaptionedFigure"/>
      </w:pPr>
      <w:r>
        <w:drawing>
          <wp:inline>
            <wp:extent cx="3733800" cy="2025017"/>
            <wp:effectExtent b="0" l="0" r="0" t="0"/>
            <wp:docPr descr="Знакомство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5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Знакомство</w:t>
      </w:r>
    </w:p>
    <w:bookmarkEnd w:id="28"/>
    <w:bookmarkStart w:id="29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научился использовать nikto в Kali Linux.</w:t>
      </w:r>
    </w:p>
    <w:bookmarkEnd w:id="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4</dc:title>
  <dc:creator>Панченко Денис Дмитриевич</dc:creator>
  <dc:language>ru-RU</dc:language>
  <cp:keywords/>
  <dcterms:created xsi:type="dcterms:W3CDTF">2024-04-24T13:22:50Z</dcterms:created>
  <dcterms:modified xsi:type="dcterms:W3CDTF">2024-04-24T13:22:50Z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False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Использование nikto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