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Loss (MNIST-resnet50) 0.0121, 0.0701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366963" cy="15603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56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accuracy (MNIST-resnet50) 97.76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14765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47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Train accuracy (MNIST-resnet50) 99.7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15373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53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Loss (MNIST-resnet101) 0.0353, 0.0698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331318" cy="15382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318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accuracy (MNIST-resnet101) 97.98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28863" cy="1524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52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Train accuracy (MNIST-resnet101) 99.67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151290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12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  <w:cols w:equalWidth="0" w:num="2" w:sep="1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