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AB" w:rsidRDefault="00B642AB">
      <w:pPr>
        <w:pStyle w:val="Titolo1"/>
        <w:jc w:val="both"/>
        <w:rPr>
          <w:lang w:val="en-US"/>
        </w:rPr>
      </w:pPr>
      <w:bookmarkStart w:id="0" w:name="__RefHeading__1604_902468705"/>
      <w:bookmarkStart w:id="1" w:name="_Toc365981938"/>
      <w:bookmarkStart w:id="2" w:name="_Toc365981973"/>
      <w:bookmarkStart w:id="3" w:name="_Toc365982148"/>
      <w:bookmarkStart w:id="4" w:name="_Toc365990037"/>
      <w:bookmarkEnd w:id="0"/>
      <w:r>
        <w:rPr>
          <w:lang w:val="en-US"/>
        </w:rPr>
        <w:t>LTFSArchiver 1.1 Configuration and Administration</w:t>
      </w:r>
      <w:bookmarkEnd w:id="1"/>
      <w:bookmarkEnd w:id="2"/>
      <w:bookmarkEnd w:id="3"/>
      <w:bookmarkEnd w:id="4"/>
    </w:p>
    <w:p w:rsidR="00B642AB" w:rsidRDefault="00B642AB">
      <w:pPr>
        <w:pStyle w:val="Corpodeltesto"/>
        <w:rPr>
          <w:lang w:val="en-US"/>
        </w:rPr>
      </w:pPr>
    </w:p>
    <w:p w:rsidR="00B642AB" w:rsidRDefault="00B642AB">
      <w:pPr>
        <w:pStyle w:val="Intestazioneindice"/>
        <w:rPr>
          <w:rFonts w:ascii="Arial" w:hAnsi="Arial" w:cs="Arial"/>
          <w:sz w:val="24"/>
          <w:szCs w:val="24"/>
          <w:lang w:val="en-US"/>
        </w:rPr>
      </w:pPr>
      <w:bookmarkStart w:id="5" w:name="_Toc365981939"/>
      <w:bookmarkStart w:id="6" w:name="_Toc365981974"/>
      <w:bookmarkStart w:id="7" w:name="_Toc365982149"/>
      <w:bookmarkStart w:id="8" w:name="_Toc365990038"/>
      <w:r>
        <w:rPr>
          <w:rFonts w:ascii="Arial" w:hAnsi="Arial" w:cs="Arial"/>
          <w:sz w:val="24"/>
          <w:szCs w:val="24"/>
          <w:lang w:val="en-US"/>
        </w:rPr>
        <w:t>Summary</w:t>
      </w:r>
      <w:bookmarkEnd w:id="5"/>
      <w:bookmarkEnd w:id="6"/>
      <w:bookmarkEnd w:id="7"/>
      <w:bookmarkEnd w:id="8"/>
    </w:p>
    <w:p w:rsidR="00B642AB" w:rsidRPr="00B642AB" w:rsidRDefault="00B642AB">
      <w:pPr>
        <w:rPr>
          <w:lang w:val="en-US"/>
        </w:rPr>
        <w:sectPr w:rsidR="00B642AB" w:rsidRPr="00B642AB">
          <w:headerReference w:type="default" r:id="rId8"/>
          <w:footerReference w:type="default" r:id="rId9"/>
          <w:pgSz w:w="11906" w:h="16838"/>
          <w:pgMar w:top="1134" w:right="1134" w:bottom="1134" w:left="1134" w:header="720" w:footer="720" w:gutter="0"/>
          <w:cols w:space="720"/>
          <w:docGrid w:linePitch="400" w:charSpace="-6350"/>
        </w:sectPr>
      </w:pPr>
    </w:p>
    <w:p w:rsidR="004835FD" w:rsidRPr="004835FD" w:rsidRDefault="00B642AB" w:rsidP="004835FD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>
        <w:lastRenderedPageBreak/>
        <w:fldChar w:fldCharType="begin"/>
      </w:r>
      <w:r w:rsidRPr="00B642AB">
        <w:rPr>
          <w:lang w:val="en-US"/>
        </w:rPr>
        <w:instrText xml:space="preserve"> TOC </w:instrText>
      </w:r>
      <w:r>
        <w:fldChar w:fldCharType="separate"/>
      </w:r>
    </w:p>
    <w:p w:rsidR="004835FD" w:rsidRPr="004835FD" w:rsidRDefault="004835FD">
      <w:pPr>
        <w:pStyle w:val="Sommario1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rFonts w:ascii="Arial" w:hAnsi="Arial" w:cs="Arial"/>
          <w:noProof/>
          <w:lang w:val="en-US"/>
        </w:rPr>
        <w:t>Scope: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_Toc365990039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1</w:t>
      </w:r>
      <w:r>
        <w:rPr>
          <w:noProof/>
        </w:rPr>
        <w:fldChar w:fldCharType="end"/>
      </w:r>
    </w:p>
    <w:p w:rsidR="004835FD" w:rsidRPr="004835FD" w:rsidRDefault="004835FD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1.</w:t>
      </w:r>
      <w:r w:rsidRPr="004835FD"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  <w:tab/>
      </w:r>
      <w:r w:rsidRPr="006B11A2">
        <w:rPr>
          <w:noProof/>
          <w:lang w:val="en-US"/>
        </w:rPr>
        <w:t>Configuration file(s)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_Toc365990040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4835FD" w:rsidRP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4835FD">
        <w:rPr>
          <w:noProof/>
          <w:lang w:val="en-US"/>
        </w:rPr>
        <w:t>Section 1: Operating mode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_Toc365990041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4835FD" w:rsidRP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Section 2: Runtime parameters and variables section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_Toc365990042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4835FD" w:rsidRP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Section 3: Paths to command and db access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_Toc365990043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4835FD" w:rsidRP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Section 4: Library and tape devices (see usage of guess_config further)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_Toc365990044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4835FD" w:rsidRP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Guessed_config file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_Toc365990045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4835FD" w:rsidRPr="004835FD" w:rsidRDefault="004835FD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2.</w:t>
      </w:r>
      <w:r w:rsidRPr="004835FD"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  <w:tab/>
      </w:r>
      <w:r w:rsidRPr="006B11A2">
        <w:rPr>
          <w:noProof/>
          <w:lang w:val="en-US"/>
        </w:rPr>
        <w:t>Starting/stopping the service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_Toc365990046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10</w:t>
      </w:r>
      <w:r>
        <w:rPr>
          <w:noProof/>
        </w:rPr>
        <w:fldChar w:fldCharType="end"/>
      </w:r>
    </w:p>
    <w:p w:rsidR="004835FD" w:rsidRP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4835FD">
        <w:rPr>
          <w:noProof/>
          <w:lang w:val="en-US"/>
        </w:rPr>
        <w:t>Status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_Toc365990047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10</w:t>
      </w:r>
      <w:r>
        <w:rPr>
          <w:noProof/>
        </w:rPr>
        <w:fldChar w:fldCharType="end"/>
      </w:r>
    </w:p>
    <w:p w:rsidR="004835FD" w:rsidRP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4835FD">
        <w:rPr>
          <w:noProof/>
          <w:lang w:val="en-US"/>
        </w:rPr>
        <w:t>Start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_Toc365990048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10</w:t>
      </w:r>
      <w:r>
        <w:rPr>
          <w:noProof/>
        </w:rPr>
        <w:fldChar w:fldCharType="end"/>
      </w:r>
    </w:p>
    <w:p w:rsidR="004835FD" w:rsidRP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4835FD">
        <w:rPr>
          <w:noProof/>
          <w:lang w:val="en-US"/>
        </w:rPr>
        <w:t>Stop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_Toc365990049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10</w:t>
      </w:r>
      <w:r>
        <w:rPr>
          <w:noProof/>
        </w:rPr>
        <w:fldChar w:fldCharType="end"/>
      </w:r>
    </w:p>
    <w:p w:rsidR="004835FD" w:rsidRPr="004835FD" w:rsidRDefault="004835FD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3.</w:t>
      </w:r>
      <w:r w:rsidRPr="004835FD"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  <w:tab/>
      </w:r>
      <w:r w:rsidRPr="006B11A2">
        <w:rPr>
          <w:noProof/>
          <w:lang w:val="en-US"/>
        </w:rPr>
        <w:t>Log files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_Toc365990050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11</w:t>
      </w:r>
      <w:r>
        <w:rPr>
          <w:noProof/>
        </w:rPr>
        <w:fldChar w:fldCharType="end"/>
      </w:r>
    </w:p>
    <w:p w:rsidR="004835FD" w:rsidRPr="004835FD" w:rsidRDefault="004835FD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4.</w:t>
      </w:r>
      <w:r w:rsidRPr="004835FD"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  <w:tab/>
      </w:r>
      <w:r w:rsidRPr="006B11A2">
        <w:rPr>
          <w:noProof/>
          <w:lang w:val="en-US"/>
        </w:rPr>
        <w:t>Appendix A – Guessed configuration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_Toc365990051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12</w:t>
      </w:r>
      <w:r>
        <w:rPr>
          <w:noProof/>
        </w:rPr>
        <w:fldChar w:fldCharType="end"/>
      </w:r>
    </w:p>
    <w:p w:rsidR="004835FD" w:rsidRPr="004835FD" w:rsidRDefault="004835FD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5.</w:t>
      </w:r>
      <w:r w:rsidRPr="004835FD"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  <w:tab/>
      </w:r>
      <w:r w:rsidRPr="006B11A2">
        <w:rPr>
          <w:noProof/>
          <w:lang w:val="en-US"/>
        </w:rPr>
        <w:t>Appendix B – LTFS devname and backend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_Toc365990052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4835FD" w:rsidRPr="004835FD" w:rsidRDefault="004835FD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6.</w:t>
      </w:r>
      <w:r w:rsidRPr="004835FD"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  <w:tab/>
      </w:r>
      <w:r w:rsidRPr="006B11A2">
        <w:rPr>
          <w:noProof/>
          <w:lang w:val="en-US"/>
        </w:rPr>
        <w:t>Appendix C - Compatibility tests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_Toc365990053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14</w:t>
      </w:r>
      <w:r>
        <w:rPr>
          <w:noProof/>
        </w:rPr>
        <w:fldChar w:fldCharType="end"/>
      </w:r>
    </w:p>
    <w:p w:rsidR="004835FD" w:rsidRP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val="en-US" w:eastAsia="it-IT" w:bidi="ar-SA"/>
        </w:rPr>
      </w:pPr>
      <w:r w:rsidRPr="006B11A2">
        <w:rPr>
          <w:noProof/>
          <w:lang w:val="en-US"/>
        </w:rPr>
        <w:t>LTFS Versions</w:t>
      </w:r>
      <w:r w:rsidRPr="004835FD">
        <w:rPr>
          <w:noProof/>
          <w:lang w:val="en-US"/>
        </w:rPr>
        <w:tab/>
      </w:r>
      <w:r>
        <w:rPr>
          <w:noProof/>
        </w:rPr>
        <w:fldChar w:fldCharType="begin"/>
      </w:r>
      <w:r w:rsidRPr="004835FD">
        <w:rPr>
          <w:noProof/>
          <w:lang w:val="en-US"/>
        </w:rPr>
        <w:instrText xml:space="preserve"> PAGEREF _Toc365990054 \h </w:instrText>
      </w:r>
      <w:r>
        <w:rPr>
          <w:noProof/>
        </w:rPr>
      </w:r>
      <w:r>
        <w:rPr>
          <w:noProof/>
        </w:rPr>
        <w:fldChar w:fldCharType="separate"/>
      </w:r>
      <w:r w:rsidRPr="004835FD">
        <w:rPr>
          <w:noProof/>
          <w:lang w:val="en-US"/>
        </w:rPr>
        <w:t>14</w:t>
      </w:r>
      <w:r>
        <w:rPr>
          <w:noProof/>
        </w:rPr>
        <w:fldChar w:fldCharType="end"/>
      </w:r>
    </w:p>
    <w:p w:rsid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eastAsia="it-IT" w:bidi="ar-SA"/>
        </w:rPr>
      </w:pPr>
      <w:r w:rsidRPr="006B11A2">
        <w:rPr>
          <w:noProof/>
          <w:lang w:val="en-US"/>
        </w:rPr>
        <w:t>LTO Tape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_Toc365990055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835FD" w:rsidRDefault="004835FD">
      <w:pPr>
        <w:pStyle w:val="Sommario2"/>
        <w:rPr>
          <w:rFonts w:ascii="Calibri" w:eastAsia="Times New Roman" w:hAnsi="Calibri" w:cs="Times New Roman"/>
          <w:noProof/>
          <w:kern w:val="0"/>
          <w:sz w:val="22"/>
          <w:szCs w:val="22"/>
          <w:lang w:eastAsia="it-IT" w:bidi="ar-SA"/>
        </w:rPr>
      </w:pPr>
      <w:r w:rsidRPr="006B11A2">
        <w:rPr>
          <w:noProof/>
          <w:lang w:val="en-US"/>
        </w:rPr>
        <w:t>Media changers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_Toc365990056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642AB" w:rsidRPr="00B642AB" w:rsidRDefault="00B642AB">
      <w:pPr>
        <w:pStyle w:val="Sommario2"/>
        <w:tabs>
          <w:tab w:val="right" w:leader="dot" w:pos="9638"/>
        </w:tabs>
        <w:rPr>
          <w:lang w:val="en-US"/>
        </w:rPr>
        <w:sectPr w:rsidR="00B642AB" w:rsidRPr="00B642AB">
          <w:type w:val="continuous"/>
          <w:pgSz w:w="11906" w:h="16838"/>
          <w:pgMar w:top="1134" w:right="1134" w:bottom="1134" w:left="1134" w:header="720" w:footer="720" w:gutter="0"/>
          <w:cols w:space="720"/>
          <w:docGrid w:linePitch="400" w:charSpace="-6350"/>
        </w:sectPr>
      </w:pPr>
      <w:r>
        <w:fldChar w:fldCharType="end"/>
      </w:r>
    </w:p>
    <w:p w:rsidR="00B642AB" w:rsidRPr="00B642AB" w:rsidRDefault="00B642AB">
      <w:pPr>
        <w:rPr>
          <w:lang w:val="en-US"/>
        </w:rPr>
      </w:pPr>
      <w:hyperlink w:anchor="_Toc349912587" w:history="1"/>
    </w:p>
    <w:p w:rsidR="00B642AB" w:rsidRDefault="00B642AB">
      <w:pPr>
        <w:pStyle w:val="Corpodeltesto"/>
        <w:rPr>
          <w:lang w:val="en-US"/>
        </w:rPr>
      </w:pPr>
    </w:p>
    <w:p w:rsidR="00B642AB" w:rsidRPr="00B642AB" w:rsidRDefault="00B642AB" w:rsidP="00B642AB">
      <w:pPr>
        <w:pStyle w:val="Intestazioneindice"/>
        <w:rPr>
          <w:rFonts w:ascii="Arial" w:hAnsi="Arial" w:cs="Arial"/>
          <w:sz w:val="24"/>
          <w:szCs w:val="24"/>
          <w:lang w:val="en-US"/>
        </w:rPr>
      </w:pPr>
      <w:bookmarkStart w:id="9" w:name="_Toc365981975"/>
      <w:bookmarkStart w:id="10" w:name="_Toc365990039"/>
      <w:r w:rsidRPr="00B642AB">
        <w:rPr>
          <w:rFonts w:ascii="Arial" w:hAnsi="Arial" w:cs="Arial"/>
          <w:sz w:val="24"/>
          <w:szCs w:val="24"/>
          <w:lang w:val="en-US"/>
        </w:rPr>
        <w:t>Scope:</w:t>
      </w:r>
      <w:bookmarkEnd w:id="9"/>
      <w:bookmarkEnd w:id="10"/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document describes in detail the configuration of a LTFSArch</w:t>
      </w:r>
      <w:r w:rsidR="00F63E31">
        <w:rPr>
          <w:rFonts w:ascii="Arial" w:hAnsi="Arial" w:cs="Arial"/>
          <w:lang w:val="en-US"/>
        </w:rPr>
        <w:t>iver system and its management including how to start and stop the main service and how to check the most relevant log files.</w:t>
      </w:r>
    </w:p>
    <w:p w:rsidR="00B642AB" w:rsidRDefault="00B642AB">
      <w:pPr>
        <w:widowControl/>
        <w:suppressAutoHyphens w:val="0"/>
        <w:spacing w:after="200" w:line="276" w:lineRule="auto"/>
        <w:rPr>
          <w:rFonts w:ascii="Arial" w:hAnsi="Arial" w:cs="font254"/>
          <w:b/>
          <w:bCs/>
          <w:sz w:val="28"/>
          <w:szCs w:val="29"/>
          <w:lang w:val="en-US"/>
        </w:rPr>
      </w:pPr>
    </w:p>
    <w:p w:rsidR="00B642AB" w:rsidRDefault="00B642AB">
      <w:pPr>
        <w:pStyle w:val="Titolo1"/>
        <w:pageBreakBefore/>
        <w:numPr>
          <w:ilvl w:val="0"/>
          <w:numId w:val="2"/>
        </w:numPr>
        <w:rPr>
          <w:lang w:val="en-US"/>
        </w:rPr>
      </w:pPr>
      <w:bookmarkStart w:id="11" w:name="__RefHeading__1606_902468705"/>
      <w:bookmarkStart w:id="12" w:name="_Toc365981976"/>
      <w:bookmarkStart w:id="13" w:name="_Toc365990040"/>
      <w:r>
        <w:rPr>
          <w:lang w:val="en-US"/>
        </w:rPr>
        <w:lastRenderedPageBreak/>
        <w:t>Configuration file(s)</w:t>
      </w:r>
      <w:bookmarkEnd w:id="12"/>
      <w:bookmarkEnd w:id="13"/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main configuration file of</w:t>
      </w:r>
      <w:r w:rsidR="00F41ADF">
        <w:rPr>
          <w:rFonts w:ascii="Arial" w:hAnsi="Arial" w:cs="Arial"/>
          <w:lang w:val="en-US"/>
        </w:rPr>
        <w:t xml:space="preserve"> LTFSArchiver is the  plain text file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/opt/ltfsarchiver/conf/ltfsarchiver.conf</w:t>
      </w:r>
    </w:p>
    <w:p w:rsidR="00F41ADF" w:rsidRPr="00F41ADF" w:rsidRDefault="00F41ADF">
      <w:pPr>
        <w:jc w:val="both"/>
        <w:rPr>
          <w:rFonts w:ascii="Arial" w:hAnsi="Arial" w:cs="Arial"/>
          <w:lang w:val="en-US"/>
        </w:rPr>
      </w:pPr>
    </w:p>
    <w:p w:rsidR="00F41ADF" w:rsidRPr="00F41ADF" w:rsidRDefault="00F41ADF">
      <w:pPr>
        <w:jc w:val="both"/>
        <w:rPr>
          <w:rFonts w:ascii="Arial" w:hAnsi="Arial" w:cs="Arial"/>
          <w:lang w:val="en-US"/>
        </w:rPr>
      </w:pPr>
      <w:r w:rsidRPr="00F41ADF">
        <w:rPr>
          <w:rFonts w:ascii="Arial" w:hAnsi="Arial" w:cs="Arial"/>
          <w:lang w:val="en-US"/>
        </w:rPr>
        <w:t xml:space="preserve">Lines beginning with the character “#” are comments while useful lines contain the assigning of specific values to </w:t>
      </w:r>
      <w:r>
        <w:rPr>
          <w:rFonts w:ascii="Arial" w:hAnsi="Arial" w:cs="Arial"/>
          <w:lang w:val="en-US"/>
        </w:rPr>
        <w:t xml:space="preserve">name </w:t>
      </w:r>
      <w:r w:rsidRPr="00F41ADF">
        <w:rPr>
          <w:rFonts w:ascii="Arial" w:hAnsi="Arial" w:cs="Arial"/>
          <w:lang w:val="en-US"/>
        </w:rPr>
        <w:t>variable</w:t>
      </w:r>
      <w:r>
        <w:rPr>
          <w:rFonts w:ascii="Arial" w:hAnsi="Arial" w:cs="Arial"/>
          <w:lang w:val="en-US"/>
        </w:rPr>
        <w:t>s.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config</w:t>
      </w:r>
      <w:r w:rsidR="00275E19">
        <w:rPr>
          <w:rFonts w:ascii="Arial" w:hAnsi="Arial" w:cs="Arial"/>
          <w:lang w:val="en-US"/>
        </w:rPr>
        <w:t>uration</w:t>
      </w:r>
      <w:r w:rsidR="00F41ADF">
        <w:rPr>
          <w:rFonts w:ascii="Arial" w:hAnsi="Arial" w:cs="Arial"/>
          <w:lang w:val="en-US"/>
        </w:rPr>
        <w:t xml:space="preserve"> file has four sections  each of which defining specific parameters.</w:t>
      </w:r>
    </w:p>
    <w:p w:rsidR="00B642AB" w:rsidRDefault="00B642AB">
      <w:pPr>
        <w:jc w:val="both"/>
        <w:rPr>
          <w:lang w:val="en-US"/>
        </w:rPr>
      </w:pPr>
    </w:p>
    <w:p w:rsidR="00B642AB" w:rsidRDefault="00B642AB">
      <w:pPr>
        <w:pStyle w:val="Titolo2"/>
      </w:pPr>
      <w:bookmarkStart w:id="14" w:name="__RefHeading__1608_902468705"/>
      <w:bookmarkStart w:id="15" w:name="_Toc365981977"/>
      <w:bookmarkStart w:id="16" w:name="_Toc365990041"/>
      <w:bookmarkEnd w:id="14"/>
      <w:r>
        <w:t>Section 1: Operating mode</w:t>
      </w:r>
      <w:bookmarkEnd w:id="15"/>
      <w:bookmarkEnd w:id="16"/>
    </w:p>
    <w:p w:rsidR="00B642AB" w:rsidRDefault="00B642AB" w:rsidP="00F41ADF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LTFSARCHIVER_MODE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parameter sets the operating mode used by LTFSArchiver, accepted values are: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 w:rsidP="00F41ADF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“B”</w:t>
      </w:r>
      <w:r>
        <w:rPr>
          <w:rFonts w:ascii="Arial" w:hAnsi="Arial" w:cs="Arial"/>
          <w:lang w:val="en-US"/>
        </w:rPr>
        <w:t>: this corresponds to the Mixed mode, LTFSArchiver will hence use both internal (library managed) and external (manually managed) LTO tape devices.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Effects: Each archive request will be evaluated to verify if an existing internal tape (loaded into a managed library) can be used to write the data on it. If a tape is found, the request will be queued in “library mode”.</w:t>
      </w:r>
      <w:r w:rsidR="00F41A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If no internal tape can be used, the system will try to find an external usable one (a tape not loaded into a library but known</w:t>
      </w:r>
      <w:r w:rsidR="00F41ADF">
        <w:rPr>
          <w:rFonts w:ascii="Arial" w:hAnsi="Arial" w:cs="Arial"/>
          <w:lang w:val="en-US"/>
        </w:rPr>
        <w:t xml:space="preserve"> to the system</w:t>
      </w:r>
      <w:r>
        <w:rPr>
          <w:rFonts w:ascii="Arial" w:hAnsi="Arial" w:cs="Arial"/>
          <w:lang w:val="en-US"/>
        </w:rPr>
        <w:t>). If such a tape is found, the request will be queued in “manual mode”.</w:t>
      </w:r>
      <w:r w:rsidR="00F41A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If </w:t>
      </w:r>
      <w:r w:rsidR="00F41ADF">
        <w:rPr>
          <w:rFonts w:ascii="Arial" w:hAnsi="Arial" w:cs="Arial"/>
          <w:lang w:val="en-US"/>
        </w:rPr>
        <w:t xml:space="preserve">even </w:t>
      </w:r>
      <w:r>
        <w:rPr>
          <w:rFonts w:ascii="Arial" w:hAnsi="Arial" w:cs="Arial"/>
          <w:lang w:val="en-US"/>
        </w:rPr>
        <w:t>this search fails, the request will be refused (fallout status).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“C”</w:t>
      </w:r>
      <w:r>
        <w:rPr>
          <w:rFonts w:ascii="Arial" w:hAnsi="Arial" w:cs="Arial"/>
          <w:lang w:val="en-US"/>
        </w:rPr>
        <w:t>: LTFSArchiver will use only internal (library managed) LTO tape devices.</w:t>
      </w:r>
    </w:p>
    <w:p w:rsidR="00F41ADF" w:rsidRDefault="00F41ADF">
      <w:pPr>
        <w:jc w:val="both"/>
        <w:rPr>
          <w:rFonts w:ascii="Arial" w:hAnsi="Arial" w:cs="Arial"/>
          <w:lang w:val="en-US"/>
        </w:rPr>
      </w:pPr>
    </w:p>
    <w:p w:rsidR="00B642AB" w:rsidRDefault="00B642AB" w:rsidP="00F41AD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Effects: Each archive request will be evaluated to verify if an existing internal tape can be used to write the data on it. If a tape is found, the request will be queued in “library mode”.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no internal tape can be used, the request will be refused (fallout status).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“M”</w:t>
      </w:r>
      <w:r>
        <w:rPr>
          <w:rFonts w:ascii="Arial" w:hAnsi="Arial" w:cs="Arial"/>
          <w:lang w:val="en-US"/>
        </w:rPr>
        <w:t>: LTFSArchiver will use only external (manually managed) LTO tape devices.</w:t>
      </w:r>
    </w:p>
    <w:p w:rsidR="00F41ADF" w:rsidRDefault="00F41ADF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Effects: Each archive request will be evaluated to verify if an existing external tape can be used to write the data on it. If a tape is found, the request will be queued in “manual mode”. If no external tape can be used, the request will be refused (fallout status).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LTFSARCHIVER_MODE="M"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HW_CHANGER_TYPE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to set the type of  external library used.</w:t>
      </w:r>
    </w:p>
    <w:p w:rsidR="00B642AB" w:rsidRDefault="00B642AB" w:rsidP="00F41AD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now the only accepted value is </w:t>
      </w:r>
      <w:r>
        <w:rPr>
          <w:rFonts w:ascii="Courier New" w:hAnsi="Courier New" w:cs="Courier New"/>
          <w:lang w:val="en-US"/>
        </w:rPr>
        <w:t>“MSL”</w:t>
      </w:r>
      <w:r>
        <w:rPr>
          <w:rFonts w:ascii="Arial" w:hAnsi="Arial" w:cs="Arial"/>
          <w:lang w:val="en-US"/>
        </w:rPr>
        <w:t xml:space="preserve"> standing </w:t>
      </w:r>
      <w:r w:rsidR="00F41ADF">
        <w:rPr>
          <w:rFonts w:ascii="Arial" w:hAnsi="Arial" w:cs="Arial"/>
          <w:lang w:val="en-US"/>
        </w:rPr>
        <w:t>for  HP MSL-xxxx tape libraries, possibly will be expanded in the future to</w:t>
      </w:r>
      <w:r>
        <w:rPr>
          <w:rFonts w:ascii="Arial" w:hAnsi="Arial" w:cs="Arial"/>
          <w:lang w:val="en-US"/>
        </w:rPr>
        <w:t xml:space="preserve"> support to other libraries.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HW_CHANGER_TYPE="MSL"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CHANGER_ADDRESSES</w:t>
      </w:r>
      <w:r>
        <w:rPr>
          <w:rFonts w:ascii="Arial" w:hAnsi="Arial" w:cs="Arial"/>
          <w:lang w:val="en-US"/>
        </w:rPr>
        <w:t xml:space="preserve"> (Not yet implemented)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 containing the URLs of the administrator web interface for MSL libraries.</w:t>
      </w:r>
      <w:r w:rsidR="00F41A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If more than one library is used, a blank must be used as a separator.</w:t>
      </w:r>
      <w:r w:rsidR="00F41AD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Useful only if the library(ies) will be network connected.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CHANGER_ADDRESSES=( http://198.162.0.2 )</w:t>
      </w:r>
    </w:p>
    <w:p w:rsidR="00B642AB" w:rsidRDefault="00B642AB">
      <w:pPr>
        <w:jc w:val="both"/>
        <w:rPr>
          <w:rFonts w:ascii="Arial" w:hAnsi="Arial" w:cs="Arial"/>
          <w:u w:val="single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HW_TAPE_TYPE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to set the type of  tape device used.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only accepted value is </w:t>
      </w:r>
      <w:r>
        <w:rPr>
          <w:rFonts w:ascii="Courier New" w:hAnsi="Courier New" w:cs="Courier New"/>
          <w:lang w:val="en-US"/>
        </w:rPr>
        <w:t>“LTO”</w:t>
      </w:r>
      <w:r>
        <w:rPr>
          <w:rFonts w:ascii="Arial" w:hAnsi="Arial" w:cs="Arial"/>
          <w:lang w:val="en-US"/>
        </w:rPr>
        <w:t>, that supports LTO5 and LTO6  devices.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done for possible future use with other tape types.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Deafult: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HW_TAPE_TYPE="LTO"</w:t>
      </w:r>
    </w:p>
    <w:p w:rsidR="00B642AB" w:rsidRDefault="00B642AB">
      <w:pPr>
        <w:pStyle w:val="Corpodeltesto"/>
        <w:rPr>
          <w:lang w:val="en-US"/>
        </w:rPr>
      </w:pPr>
    </w:p>
    <w:p w:rsidR="00B642AB" w:rsidRDefault="00B642AB">
      <w:pPr>
        <w:pStyle w:val="Corpodeltesto"/>
        <w:rPr>
          <w:lang w:val="en-US"/>
        </w:rPr>
      </w:pPr>
    </w:p>
    <w:p w:rsidR="00B642AB" w:rsidRDefault="00B642AB">
      <w:pPr>
        <w:pStyle w:val="Titolo2"/>
        <w:rPr>
          <w:iCs w:val="0"/>
          <w:szCs w:val="24"/>
          <w:lang w:val="en-US"/>
        </w:rPr>
      </w:pPr>
      <w:bookmarkStart w:id="17" w:name="__RefHeading__1610_902468705"/>
      <w:bookmarkStart w:id="18" w:name="_Toc365981978"/>
      <w:bookmarkStart w:id="19" w:name="_Toc365990042"/>
      <w:r>
        <w:rPr>
          <w:iCs w:val="0"/>
          <w:szCs w:val="24"/>
          <w:lang w:val="en-US"/>
        </w:rPr>
        <w:t>Section 2: Runtime parameters and variables section</w:t>
      </w:r>
      <w:bookmarkStart w:id="20" w:name="_GoBack"/>
      <w:bookmarkEnd w:id="18"/>
      <w:bookmarkEnd w:id="19"/>
      <w:bookmarkEnd w:id="20"/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LTFSARCHIVER_TITLE </w:t>
      </w:r>
      <w:r>
        <w:rPr>
          <w:rFonts w:ascii="Arial" w:hAnsi="Arial" w:cs="Arial"/>
          <w:lang w:val="en-US"/>
        </w:rPr>
        <w:t>and</w:t>
      </w:r>
      <w:r>
        <w:rPr>
          <w:rFonts w:ascii="Courier New" w:hAnsi="Courier New" w:cs="Courier New"/>
          <w:lang w:val="en-US"/>
        </w:rPr>
        <w:t xml:space="preserve"> LTFSARCHIVER_VERSION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These strings are shown on the web interface to present the tool.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LTFSARCHIVER_TITLE="LTFS Archiver"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LTFSARCHIVER_VERSION="1.</w:t>
      </w:r>
      <w:r w:rsidR="00F564D8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LTFSARCHIVER_HOME </w:t>
      </w:r>
      <w:r>
        <w:rPr>
          <w:rFonts w:ascii="Arial" w:hAnsi="Arial" w:cs="Arial"/>
          <w:lang w:val="en-US"/>
        </w:rPr>
        <w:t>and</w:t>
      </w:r>
      <w:r>
        <w:rPr>
          <w:rFonts w:ascii="Courier New" w:hAnsi="Courier New" w:cs="Courier New"/>
          <w:lang w:val="en-US"/>
        </w:rPr>
        <w:t xml:space="preserve"> LTFSARCHIVER_LOGDIR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These are the paths to home and log directories 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LTFSARCHVER_HOME="/opt/ltfsarchiver"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LTFSARCHIVER_LOGDIR="$LTFSARCHIVER_HOME/logs"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LTFSARCHIVER_LOGLEVEL </w:t>
      </w:r>
      <w:r>
        <w:rPr>
          <w:rFonts w:ascii="Arial" w:hAnsi="Arial" w:cs="Arial"/>
          <w:lang w:val="en-US"/>
        </w:rPr>
        <w:t>and</w:t>
      </w:r>
      <w:r>
        <w:rPr>
          <w:rFonts w:ascii="Courier New" w:hAnsi="Courier New" w:cs="Courier New"/>
          <w:lang w:val="en-US"/>
        </w:rPr>
        <w:t xml:space="preserve"> LTFSARCHIVER_DEBUG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LTFSARCHIVER_LOGLEVEL</w:t>
      </w:r>
      <w:r>
        <w:rPr>
          <w:rFonts w:ascii="Arial" w:hAnsi="Arial" w:cs="Arial"/>
          <w:lang w:val="en-US"/>
        </w:rPr>
        <w:t xml:space="preserve"> is used to set the verbosity of the log (0=minimum, 4=maximum)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LTFSARCHIVER_DEBUG</w:t>
      </w:r>
      <w:r>
        <w:rPr>
          <w:rFonts w:ascii="Arial" w:hAnsi="Arial" w:cs="Arial"/>
          <w:lang w:val="en-US"/>
        </w:rPr>
        <w:t xml:space="preserve"> </w:t>
      </w:r>
      <w:r w:rsidR="00F564D8">
        <w:rPr>
          <w:rFonts w:ascii="Arial" w:hAnsi="Arial" w:cs="Arial"/>
          <w:lang w:val="en-US"/>
        </w:rPr>
        <w:t xml:space="preserve">if </w:t>
      </w:r>
      <w:r>
        <w:rPr>
          <w:rFonts w:ascii="Arial" w:hAnsi="Arial" w:cs="Arial"/>
          <w:lang w:val="en-US"/>
        </w:rPr>
        <w:t xml:space="preserve">is set to “1”, the log strings (those that have to be printed according to </w:t>
      </w:r>
      <w:r>
        <w:rPr>
          <w:rFonts w:ascii="Courier New" w:hAnsi="Courier New" w:cs="Courier New"/>
          <w:lang w:val="en-US"/>
        </w:rPr>
        <w:t xml:space="preserve">LTFSARCHIVER_LOGLEVEL </w:t>
      </w:r>
      <w:r>
        <w:rPr>
          <w:rFonts w:ascii="Arial" w:hAnsi="Arial" w:cs="Arial"/>
          <w:lang w:val="en-US"/>
        </w:rPr>
        <w:t>value) will be also sent to standard output (useful when manually launching LTFSArchiver as a script, instead of service)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F564D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</w:t>
      </w:r>
      <w:r w:rsidR="00B642AB">
        <w:rPr>
          <w:rFonts w:ascii="Arial" w:hAnsi="Arial" w:cs="Arial"/>
          <w:lang w:val="en-US"/>
        </w:rPr>
        <w:t>efault</w:t>
      </w:r>
      <w:r>
        <w:rPr>
          <w:rFonts w:ascii="Arial" w:hAnsi="Arial" w:cs="Arial"/>
          <w:lang w:val="en-US"/>
        </w:rPr>
        <w:t>s</w:t>
      </w:r>
      <w:r w:rsidR="00B642AB">
        <w:rPr>
          <w:rFonts w:ascii="Arial" w:hAnsi="Arial" w:cs="Arial"/>
          <w:lang w:val="en-US"/>
        </w:rPr>
        <w:t>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LTFSARCHIVER_LOGLEVEL=1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LTFSARCHIVER_DEBUG=0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LTFSARCHIVER_USER</w:t>
      </w:r>
      <w:r>
        <w:rPr>
          <w:rFonts w:ascii="Arial" w:hAnsi="Arial" w:cs="Arial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LTFSARCHIVER_GROUP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LTFSARCHIVER_DB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first two parameters define the user name and group used as UID and GID during the ltfs mount procedure.</w:t>
      </w:r>
      <w:r w:rsidR="00F564D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 </w:t>
      </w:r>
      <w:r>
        <w:rPr>
          <w:rFonts w:ascii="Courier New" w:hAnsi="Courier New" w:cs="Courier New"/>
          <w:lang w:val="en-US"/>
        </w:rPr>
        <w:t>LTFSARCHIVER_USER</w:t>
      </w:r>
      <w:r>
        <w:rPr>
          <w:rFonts w:ascii="Arial" w:hAnsi="Arial" w:cs="Arial"/>
          <w:lang w:val="en-US"/>
        </w:rPr>
        <w:t xml:space="preserve"> has also to be the owner of the database used by LTFSArchiver, whose name has to be set through the </w:t>
      </w:r>
      <w:r>
        <w:rPr>
          <w:rFonts w:ascii="Courier New" w:hAnsi="Courier New" w:cs="Courier New"/>
          <w:lang w:val="en-US"/>
        </w:rPr>
        <w:t>LTFSARCHIVER_DB</w:t>
      </w:r>
      <w:r>
        <w:rPr>
          <w:rFonts w:ascii="Arial" w:hAnsi="Arial" w:cs="Arial"/>
          <w:lang w:val="en-US"/>
        </w:rPr>
        <w:t xml:space="preserve"> variable</w:t>
      </w:r>
      <w:r w:rsidR="00F564D8">
        <w:rPr>
          <w:rFonts w:ascii="Arial" w:hAnsi="Arial" w:cs="Arial"/>
          <w:lang w:val="en-US"/>
        </w:rPr>
        <w:t>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LTFSARCHIVER_USER="pprime"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LTFSARCHIVER_GROUP="pprime"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LTFSARCHIVER_DB="ltfsarchiver"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LTFSARCHIVER_LTFSTIMEOUT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 the time in seconds LTFSArchiver wait</w:t>
      </w:r>
      <w:r w:rsidR="00F564D8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after ltfs unmount command (if mount issued in RW mode) before considering succes</w:t>
      </w:r>
      <w:r w:rsidR="00F564D8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fully completed the eject/recovery tape.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After an umount command, in fact, ltfs needs some time to physically update the index partition. Removing the tape before the index update </w:t>
      </w:r>
      <w:r w:rsidR="00F564D8">
        <w:rPr>
          <w:rStyle w:val="Rimandonotaapidipagina"/>
          <w:rFonts w:ascii="Arial" w:hAnsi="Arial" w:cs="Arial"/>
          <w:lang w:val="en-US"/>
        </w:rPr>
        <w:footnoteReference w:id="1"/>
      </w:r>
      <w:r>
        <w:rPr>
          <w:rFonts w:ascii="Arial" w:hAnsi="Arial" w:cs="Arial"/>
          <w:lang w:val="en-US"/>
        </w:rPr>
        <w:t>(even if physically allowed by the device) may cause a filesystem corruption</w:t>
      </w:r>
      <w:r w:rsidR="00F564D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(see also </w:t>
      </w:r>
      <w:r>
        <w:rPr>
          <w:rFonts w:ascii="Courier New" w:hAnsi="Courier New" w:cs="Courier New"/>
          <w:lang w:val="en-US"/>
        </w:rPr>
        <w:t>LTFSARCHIVER_LTFSSYNC</w:t>
      </w:r>
      <w:r>
        <w:rPr>
          <w:rFonts w:ascii="Arial" w:hAnsi="Arial" w:cs="Arial"/>
          <w:lang w:val="en-US"/>
        </w:rPr>
        <w:t xml:space="preserve"> parameter)</w:t>
      </w:r>
      <w:r w:rsidR="00F564D8">
        <w:rPr>
          <w:rFonts w:ascii="Arial" w:hAnsi="Arial" w:cs="Arial"/>
          <w:lang w:val="en-US"/>
        </w:rPr>
        <w:t>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parameter is ignored when unmountig a </w:t>
      </w:r>
      <w:r w:rsidR="00F564D8">
        <w:rPr>
          <w:rFonts w:ascii="Arial" w:hAnsi="Arial" w:cs="Arial"/>
          <w:lang w:val="en-US"/>
        </w:rPr>
        <w:t>read only</w:t>
      </w:r>
      <w:r>
        <w:rPr>
          <w:rFonts w:ascii="Arial" w:hAnsi="Arial" w:cs="Arial"/>
          <w:lang w:val="en-US"/>
        </w:rPr>
        <w:t xml:space="preserve"> ltfs. Please be careful when considering to lower the default that is set to 120 seconds.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LTFSARCHIVER_LTFSTIMEOUT=120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LTFSARCHIVER_MAXRESTORE_PRIORITY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Reserved for future use, it is intended to set a priority </w:t>
      </w:r>
      <w:r w:rsidR="00F564D8">
        <w:rPr>
          <w:rFonts w:ascii="Arial" w:hAnsi="Arial" w:cs="Arial"/>
          <w:lang w:val="en-US"/>
        </w:rPr>
        <w:t xml:space="preserve">level on </w:t>
      </w:r>
      <w:r>
        <w:rPr>
          <w:rFonts w:ascii="Arial" w:hAnsi="Arial" w:cs="Arial"/>
          <w:lang w:val="en-US"/>
        </w:rPr>
        <w:t>requests.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LTFSARCHIVER_MAXRESTORE_PRIORITY=0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LTFSARCHIVER_INTERRUN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the number of seconds between each agent run. Lower values assure more promptness of the system but also a higher overhead.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LTFSARCHIVER_INTERRUN=60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LTFSARCHIVER_LTFSSYNC</w:t>
      </w:r>
    </w:p>
    <w:p w:rsidR="00B642AB" w:rsidRDefault="00B642AB">
      <w:pPr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lang w:val="en-US"/>
        </w:rPr>
        <w:t xml:space="preserve">Determines the mode ltfs will executes the sync of the index partition (see also </w:t>
      </w:r>
      <w:r>
        <w:rPr>
          <w:rFonts w:ascii="Courier New" w:hAnsi="Courier New" w:cs="Courier New"/>
          <w:lang w:val="en-US"/>
        </w:rPr>
        <w:t>LTFSARCHIVER_LTFSTIMEOUT</w:t>
      </w:r>
      <w:r>
        <w:rPr>
          <w:rFonts w:ascii="Arial" w:hAnsi="Arial" w:cs="Arial"/>
          <w:lang w:val="en-US"/>
        </w:rPr>
        <w:t xml:space="preserve"> parameter). Used only when the LTO Tape is mounted in R/W. Accepted values are the same accepted by the system command ltfs mount: </w:t>
      </w:r>
      <w:r>
        <w:rPr>
          <w:rFonts w:ascii="Arial" w:hAnsi="Arial" w:cs="Arial"/>
          <w:i/>
          <w:lang w:val="en-US"/>
        </w:rPr>
        <w:t>time, close, unmount.</w:t>
      </w:r>
    </w:p>
    <w:p w:rsidR="00B642AB" w:rsidRDefault="00F564D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Usually t</w:t>
      </w:r>
      <w:r w:rsidR="00B642AB">
        <w:rPr>
          <w:rFonts w:ascii="Arial" w:hAnsi="Arial" w:cs="Arial"/>
          <w:lang w:val="en-US"/>
        </w:rPr>
        <w:t xml:space="preserve">he </w:t>
      </w:r>
      <w:r w:rsidR="00B642AB">
        <w:rPr>
          <w:rFonts w:ascii="Arial" w:hAnsi="Arial" w:cs="Arial"/>
          <w:i/>
          <w:lang w:val="en-US"/>
        </w:rPr>
        <w:t>unmount</w:t>
      </w:r>
      <w:r w:rsidR="00B642AB">
        <w:rPr>
          <w:rFonts w:ascii="Arial" w:hAnsi="Arial" w:cs="Arial"/>
          <w:lang w:val="en-US"/>
        </w:rPr>
        <w:t xml:space="preserve"> mode is preferred (the default) because if the archive procedure has to write a lot of files, </w:t>
      </w:r>
      <w:r w:rsidR="00B642AB">
        <w:rPr>
          <w:rFonts w:ascii="Arial" w:hAnsi="Arial" w:cs="Arial"/>
          <w:i/>
          <w:lang w:val="en-US"/>
        </w:rPr>
        <w:t>time</w:t>
      </w:r>
      <w:r w:rsidR="00B642AB">
        <w:rPr>
          <w:rFonts w:ascii="Arial" w:hAnsi="Arial" w:cs="Arial"/>
          <w:lang w:val="en-US"/>
        </w:rPr>
        <w:t xml:space="preserve"> and </w:t>
      </w:r>
      <w:r w:rsidR="00B642AB">
        <w:rPr>
          <w:rFonts w:ascii="Arial" w:hAnsi="Arial" w:cs="Arial"/>
          <w:i/>
          <w:lang w:val="en-US"/>
        </w:rPr>
        <w:t>close</w:t>
      </w:r>
      <w:r w:rsidR="00B642AB">
        <w:rPr>
          <w:rFonts w:ascii="Arial" w:hAnsi="Arial" w:cs="Arial"/>
          <w:lang w:val="en-US"/>
        </w:rPr>
        <w:t xml:space="preserve"> modalities can cause frequent index updates and consequent</w:t>
      </w:r>
      <w:r>
        <w:rPr>
          <w:rFonts w:ascii="Arial" w:hAnsi="Arial" w:cs="Arial"/>
          <w:lang w:val="en-US"/>
        </w:rPr>
        <w:t>ly</w:t>
      </w:r>
      <w:r w:rsidR="00B642AB">
        <w:rPr>
          <w:rFonts w:ascii="Arial" w:hAnsi="Arial" w:cs="Arial"/>
          <w:lang w:val="en-US"/>
        </w:rPr>
        <w:t xml:space="preserve"> long rewind/update/fast forward operations).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Using </w:t>
      </w:r>
      <w:r>
        <w:rPr>
          <w:rFonts w:ascii="Arial" w:hAnsi="Arial" w:cs="Arial"/>
          <w:i/>
          <w:lang w:val="en-US"/>
        </w:rPr>
        <w:t xml:space="preserve">unmount </w:t>
      </w:r>
      <w:r>
        <w:rPr>
          <w:rFonts w:ascii="Arial" w:hAnsi="Arial" w:cs="Arial"/>
          <w:lang w:val="en-US"/>
        </w:rPr>
        <w:t>instead</w:t>
      </w:r>
      <w:r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lang w:val="en-US"/>
        </w:rPr>
        <w:t xml:space="preserve"> the index update will be executed only once per run.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LTFSARCHIVER_LTFSSYNC="unmount"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LTFSARCHIVER_RULESIZE </w:t>
      </w:r>
      <w:r>
        <w:rPr>
          <w:rFonts w:ascii="Arial" w:hAnsi="Arial" w:cs="Arial"/>
          <w:lang w:val="en-US"/>
        </w:rPr>
        <w:t>and</w:t>
      </w:r>
      <w:r>
        <w:rPr>
          <w:rFonts w:ascii="Courier New" w:hAnsi="Courier New" w:cs="Courier New"/>
          <w:lang w:val="en-US"/>
        </w:rPr>
        <w:t xml:space="preserve"> LTFSARCHIVER_RULEEXTS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Set these variable to determine the files that should be stored into the index partition </w:t>
      </w:r>
      <w:r w:rsidR="00B60D75">
        <w:rPr>
          <w:rFonts w:ascii="Arial" w:hAnsi="Arial" w:cs="Arial"/>
          <w:lang w:val="en-US"/>
        </w:rPr>
        <w:t xml:space="preserve">(“a” partition) </w:t>
      </w:r>
      <w:r>
        <w:rPr>
          <w:rFonts w:ascii="Arial" w:hAnsi="Arial" w:cs="Arial"/>
          <w:lang w:val="en-US"/>
        </w:rPr>
        <w:t>of a LTO5/LTFS tape.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 xml:space="preserve">LTFSARCHIVER_RULESIZE </w:t>
      </w:r>
      <w:r>
        <w:rPr>
          <w:rFonts w:ascii="Arial" w:hAnsi="Arial" w:cs="Arial"/>
          <w:lang w:val="en-US"/>
        </w:rPr>
        <w:t xml:space="preserve">sets the maximum size </w:t>
      </w:r>
      <w:r w:rsidR="00B60D75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 xml:space="preserve">a file </w:t>
      </w:r>
      <w:r w:rsidR="00B60D75">
        <w:rPr>
          <w:rFonts w:ascii="Arial" w:hAnsi="Arial" w:cs="Arial"/>
          <w:lang w:val="en-US"/>
        </w:rPr>
        <w:t xml:space="preserve">that, as a rule, will </w:t>
      </w:r>
      <w:r>
        <w:rPr>
          <w:rFonts w:ascii="Arial" w:hAnsi="Arial" w:cs="Arial"/>
          <w:lang w:val="en-US"/>
        </w:rPr>
        <w:t>be stored in the index partition</w:t>
      </w:r>
      <w:r w:rsidR="00B60D75">
        <w:rPr>
          <w:rFonts w:ascii="Arial" w:hAnsi="Arial" w:cs="Arial"/>
          <w:lang w:val="en-US"/>
        </w:rPr>
        <w:t>.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LTFSARCHIVER_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RULEEXTS </w:t>
      </w:r>
      <w:r>
        <w:rPr>
          <w:rFonts w:ascii="Arial" w:hAnsi="Arial" w:cs="Arial"/>
          <w:lang w:val="en-US"/>
        </w:rPr>
        <w:t>array sets the extension(s) of the files that</w:t>
      </w:r>
      <w:r w:rsidR="00B60D75">
        <w:rPr>
          <w:rFonts w:ascii="Arial" w:hAnsi="Arial" w:cs="Arial"/>
          <w:lang w:val="en-US"/>
        </w:rPr>
        <w:t>, as a rule,</w:t>
      </w:r>
      <w:r>
        <w:rPr>
          <w:rFonts w:ascii="Arial" w:hAnsi="Arial" w:cs="Arial"/>
          <w:lang w:val="en-US"/>
        </w:rPr>
        <w:t xml:space="preserve"> will be stored in the index partition</w:t>
      </w:r>
      <w:r w:rsidR="00B60D75">
        <w:rPr>
          <w:rFonts w:ascii="Arial" w:hAnsi="Arial" w:cs="Arial"/>
          <w:lang w:val="en-US"/>
        </w:rPr>
        <w:t>.</w:t>
      </w:r>
    </w:p>
    <w:p w:rsidR="00B60D75" w:rsidRDefault="00B60D75">
      <w:pPr>
        <w:jc w:val="both"/>
        <w:rPr>
          <w:rFonts w:ascii="Arial" w:hAnsi="Arial" w:cs="Arial"/>
          <w:lang w:val="en-US"/>
        </w:rPr>
      </w:pPr>
    </w:p>
    <w:p w:rsidR="00B60D75" w:rsidRDefault="00B60D7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 In order for a file to be stored in the index partition all the two previous conditions has to be satisfied contemporarily.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0D7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</w:t>
      </w:r>
      <w:r w:rsidR="00B642AB">
        <w:rPr>
          <w:rFonts w:ascii="Arial" w:hAnsi="Arial" w:cs="Arial"/>
          <w:lang w:val="en-US"/>
        </w:rPr>
        <w:t>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LTFSARCHIVER_RULESIZE="2M"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LTFSARCHIVER_RULEEXTS=( txt htm html )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rule will cause storing into the index partition </w:t>
      </w:r>
      <w:r w:rsidR="00B60D75">
        <w:rPr>
          <w:rFonts w:ascii="Arial" w:hAnsi="Arial" w:cs="Arial"/>
          <w:lang w:val="en-US"/>
        </w:rPr>
        <w:t xml:space="preserve">all the files with extension </w:t>
      </w:r>
      <w:r>
        <w:rPr>
          <w:rFonts w:ascii="Arial" w:hAnsi="Arial" w:cs="Arial"/>
          <w:lang w:val="en-US"/>
        </w:rPr>
        <w:t xml:space="preserve">txt, htm and html </w:t>
      </w:r>
      <w:r w:rsidR="00B60D75">
        <w:rPr>
          <w:rFonts w:ascii="Arial" w:hAnsi="Arial" w:cs="Arial"/>
          <w:lang w:val="en-US"/>
        </w:rPr>
        <w:t xml:space="preserve">only when </w:t>
      </w:r>
      <w:r>
        <w:rPr>
          <w:rFonts w:ascii="Arial" w:hAnsi="Arial" w:cs="Arial"/>
          <w:lang w:val="en-US"/>
        </w:rPr>
        <w:t>smaller than 2 MB</w:t>
      </w:r>
      <w:r w:rsidR="00B60D75">
        <w:rPr>
          <w:rFonts w:ascii="Arial" w:hAnsi="Arial" w:cs="Arial"/>
          <w:lang w:val="en-US"/>
        </w:rPr>
        <w:t>ytes in size</w:t>
      </w:r>
      <w:r>
        <w:rPr>
          <w:rFonts w:ascii="Arial" w:hAnsi="Arial" w:cs="Arial"/>
          <w:lang w:val="en-US"/>
        </w:rPr>
        <w:t>.</w:t>
      </w:r>
      <w:r w:rsidR="00B60D7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Files with </w:t>
      </w:r>
      <w:r w:rsidR="00B60D75">
        <w:rPr>
          <w:rFonts w:ascii="Arial" w:hAnsi="Arial" w:cs="Arial"/>
          <w:lang w:val="en-US"/>
        </w:rPr>
        <w:t xml:space="preserve">different </w:t>
      </w:r>
      <w:r>
        <w:rPr>
          <w:rFonts w:ascii="Arial" w:hAnsi="Arial" w:cs="Arial"/>
          <w:lang w:val="en-US"/>
        </w:rPr>
        <w:t xml:space="preserve">extension </w:t>
      </w:r>
      <w:r w:rsidR="00B60D75">
        <w:rPr>
          <w:rFonts w:ascii="Arial" w:hAnsi="Arial" w:cs="Arial"/>
          <w:lang w:val="en-US"/>
        </w:rPr>
        <w:t xml:space="preserve">or </w:t>
      </w:r>
      <w:r>
        <w:rPr>
          <w:rFonts w:ascii="Arial" w:hAnsi="Arial" w:cs="Arial"/>
          <w:lang w:val="en-US"/>
        </w:rPr>
        <w:t>bigger will be stored into the data partition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LTFSARCHIVER_RULESIZE="5M"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LTFSARCHIVER_RULEEXTS=( txt xml jpg )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Caveat: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same criteria will be applied during a directory archiving process to optimize the performance of the process itself.</w:t>
      </w:r>
      <w:r w:rsidR="009F5CC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Changing </w:t>
      </w:r>
      <w:r w:rsidR="009F5CC7">
        <w:rPr>
          <w:rFonts w:ascii="Arial" w:hAnsi="Arial" w:cs="Arial"/>
          <w:lang w:val="en-US"/>
        </w:rPr>
        <w:t xml:space="preserve">these parameters </w:t>
      </w:r>
      <w:r>
        <w:rPr>
          <w:rFonts w:ascii="Arial" w:hAnsi="Arial" w:cs="Arial"/>
          <w:lang w:val="en-US"/>
        </w:rPr>
        <w:t>after having formatted one o more tape may lead to slow</w:t>
      </w:r>
      <w:r w:rsidR="009F5CC7">
        <w:rPr>
          <w:rFonts w:ascii="Arial" w:hAnsi="Arial" w:cs="Arial"/>
          <w:lang w:val="en-US"/>
        </w:rPr>
        <w:t>er</w:t>
      </w:r>
      <w:r>
        <w:rPr>
          <w:rFonts w:ascii="Arial" w:hAnsi="Arial" w:cs="Arial"/>
          <w:lang w:val="en-US"/>
        </w:rPr>
        <w:t xml:space="preserve"> archive operations</w:t>
      </w:r>
      <w:r w:rsidR="009F5CC7">
        <w:rPr>
          <w:rFonts w:ascii="Arial" w:hAnsi="Arial" w:cs="Arial"/>
          <w:lang w:val="en-US"/>
        </w:rPr>
        <w:t xml:space="preserve">. 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 xml:space="preserve">LTFSARCHIVER_RULEOVER </w:t>
      </w:r>
      <w:r>
        <w:rPr>
          <w:rFonts w:ascii="Arial" w:hAnsi="Arial" w:cs="Arial"/>
          <w:lang w:val="en-US"/>
        </w:rPr>
        <w:t>(not implemented yet)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set to (Y)es mkltfs will format tape allowing a future override of formatting rules.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set to (N)o mkltfs will format tape without allowing future override.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future use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LTFSARCHIVER_RULEOVER="n"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LTFSARCHIVER_MAXAVAIL</w:t>
      </w:r>
    </w:p>
    <w:p w:rsidR="00B642AB" w:rsidRDefault="009F5CC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establishes the maximum number of </w:t>
      </w:r>
      <w:r w:rsidR="00B642AB">
        <w:rPr>
          <w:rFonts w:ascii="Arial" w:hAnsi="Arial" w:cs="Arial"/>
          <w:lang w:val="en-US"/>
        </w:rPr>
        <w:t>concurrent makeavailable requests.</w:t>
      </w:r>
      <w:r>
        <w:rPr>
          <w:rFonts w:ascii="Arial" w:hAnsi="Arial" w:cs="Arial"/>
          <w:lang w:val="en-US"/>
        </w:rPr>
        <w:t xml:space="preserve"> </w:t>
      </w:r>
      <w:r w:rsidR="00B642AB">
        <w:rPr>
          <w:rFonts w:ascii="Arial" w:hAnsi="Arial" w:cs="Arial"/>
          <w:lang w:val="en-US"/>
        </w:rPr>
        <w:t xml:space="preserve">When a tape is loaded due to a “makeavailable” request, it will lock both  the tape and the drive device during the time it stays online. If </w:t>
      </w:r>
      <w:r>
        <w:rPr>
          <w:rFonts w:ascii="Arial" w:hAnsi="Arial" w:cs="Arial"/>
          <w:lang w:val="en-US"/>
        </w:rPr>
        <w:t xml:space="preserve">the system has </w:t>
      </w:r>
      <w:r w:rsidR="00B642AB">
        <w:rPr>
          <w:rFonts w:ascii="Arial" w:hAnsi="Arial" w:cs="Arial"/>
          <w:lang w:val="en-US"/>
        </w:rPr>
        <w:t xml:space="preserve">more than one LTO driver, </w:t>
      </w:r>
      <w:r>
        <w:rPr>
          <w:rFonts w:ascii="Arial" w:hAnsi="Arial" w:cs="Arial"/>
          <w:lang w:val="en-US"/>
        </w:rPr>
        <w:t xml:space="preserve">this </w:t>
      </w:r>
      <w:r w:rsidR="00B642AB">
        <w:rPr>
          <w:rFonts w:ascii="Arial" w:hAnsi="Arial" w:cs="Arial"/>
          <w:lang w:val="en-US"/>
        </w:rPr>
        <w:t xml:space="preserve">can </w:t>
      </w:r>
      <w:r>
        <w:rPr>
          <w:rFonts w:ascii="Arial" w:hAnsi="Arial" w:cs="Arial"/>
          <w:lang w:val="en-US"/>
        </w:rPr>
        <w:t xml:space="preserve">be conveniently </w:t>
      </w:r>
      <w:r w:rsidR="00B642AB">
        <w:rPr>
          <w:rFonts w:ascii="Arial" w:hAnsi="Arial" w:cs="Arial"/>
          <w:lang w:val="en-US"/>
        </w:rPr>
        <w:t xml:space="preserve">set to a smaller number, in order to avoid blocking </w:t>
      </w:r>
      <w:r>
        <w:rPr>
          <w:rFonts w:ascii="Arial" w:hAnsi="Arial" w:cs="Arial"/>
          <w:lang w:val="en-US"/>
        </w:rPr>
        <w:t xml:space="preserve">the other </w:t>
      </w:r>
      <w:r w:rsidR="00B642AB">
        <w:rPr>
          <w:rFonts w:ascii="Arial" w:hAnsi="Arial" w:cs="Arial"/>
          <w:lang w:val="en-US"/>
        </w:rPr>
        <w:t xml:space="preserve">queued tasks. 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LTFSARCHIVER_MAXAVAIL=2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LTFSARCHIVER_MNTAVAIL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the “base” mountpoint where the makeavailable access point will be created e.g., if the tape </w:t>
      </w:r>
      <w:r w:rsidR="009F5CC7">
        <w:rPr>
          <w:rFonts w:ascii="Arial" w:hAnsi="Arial" w:cs="Arial"/>
          <w:lang w:val="en-US"/>
        </w:rPr>
        <w:t>“</w:t>
      </w:r>
      <w:r>
        <w:rPr>
          <w:rFonts w:ascii="Courier New" w:hAnsi="Courier New" w:cs="Courier New"/>
          <w:lang w:val="en-US"/>
        </w:rPr>
        <w:t>EX000000</w:t>
      </w:r>
      <w:r w:rsidR="009F5CC7">
        <w:rPr>
          <w:rFonts w:ascii="Arial" w:hAnsi="Arial" w:cs="Arial"/>
          <w:lang w:val="en-US"/>
        </w:rPr>
        <w:t>“</w:t>
      </w:r>
      <w:r w:rsidR="009F5CC7">
        <w:rPr>
          <w:rFonts w:ascii="Courier New" w:hAnsi="Courier New" w:cs="Courier New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is made available, its mount point will be: </w:t>
      </w:r>
    </w:p>
    <w:p w:rsidR="00B642AB" w:rsidRDefault="00B642A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$LTFSARCHIVER_MNTAVAIL/EX000000</w:t>
      </w:r>
    </w:p>
    <w:bookmarkEnd w:id="11"/>
    <w:p w:rsidR="00B642AB" w:rsidRDefault="00B642AB">
      <w:pPr>
        <w:jc w:val="both"/>
        <w:rPr>
          <w:rFonts w:ascii="Arial" w:hAnsi="Arial" w:cs="Arial"/>
        </w:rPr>
      </w:pPr>
    </w:p>
    <w:p w:rsidR="00B642AB" w:rsidRDefault="00B642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LTFSARCHIVER_MNTAVAIL="/mnt/pprime/lto-ltfs"</w:t>
      </w:r>
    </w:p>
    <w:p w:rsidR="00B642AB" w:rsidRDefault="00B642AB">
      <w:pPr>
        <w:jc w:val="both"/>
        <w:rPr>
          <w:rFonts w:ascii="Arial" w:hAnsi="Arial" w:cs="Arial"/>
        </w:rPr>
      </w:pPr>
    </w:p>
    <w:p w:rsidR="00B642AB" w:rsidRDefault="00B642AB">
      <w:pPr>
        <w:jc w:val="both"/>
        <w:rPr>
          <w:rFonts w:ascii="Arial" w:hAnsi="Arial" w:cs="Arial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LTFSARCHIVER_LOCK_LABEL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dummy label used to put a tape device in unusable status through the web interface (see “LTFSArchiverWebGUI”).</w:t>
      </w:r>
      <w:r w:rsidR="009F5CC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An attempt to use Tapemanager/Add command to add a tape with this label will be refused.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LTFSARCHIVER_LOCK_LABEL="donotuse"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Arial"/>
          <w:lang w:val="en-US"/>
        </w:rPr>
      </w:pPr>
      <w:r>
        <w:rPr>
          <w:rFonts w:ascii="Courier New" w:hAnsi="Courier New" w:cs="Arial"/>
          <w:lang w:val="en-US"/>
        </w:rPr>
        <w:t>LTFSARCHIVER_DAYSKEEP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Sets the “time to live” (in days) of log</w:t>
      </w:r>
      <w:r w:rsidR="009F5CC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files and </w:t>
      </w:r>
      <w:r w:rsidR="009F5CC7">
        <w:rPr>
          <w:rFonts w:ascii="Arial" w:hAnsi="Arial" w:cs="Arial"/>
          <w:lang w:val="en-US"/>
        </w:rPr>
        <w:t>database</w:t>
      </w:r>
      <w:r>
        <w:rPr>
          <w:rFonts w:ascii="Arial" w:hAnsi="Arial" w:cs="Arial"/>
          <w:lang w:val="en-US"/>
        </w:rPr>
        <w:t xml:space="preserve"> entries.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 w:rsidR="009F5CC7">
        <w:rPr>
          <w:rFonts w:ascii="Arial" w:hAnsi="Arial" w:cs="Arial"/>
          <w:lang w:val="en-US"/>
        </w:rPr>
        <w:t xml:space="preserve">background service </w:t>
      </w:r>
      <w:r>
        <w:rPr>
          <w:rFonts w:ascii="Arial" w:hAnsi="Arial" w:cs="Arial"/>
          <w:lang w:val="en-US"/>
        </w:rPr>
        <w:t>(</w:t>
      </w:r>
      <w:r w:rsidR="009F5CC7">
        <w:rPr>
          <w:rFonts w:ascii="Arial" w:hAnsi="Arial" w:cs="Arial"/>
          <w:lang w:val="en-US"/>
        </w:rPr>
        <w:t xml:space="preserve">script </w:t>
      </w:r>
      <w:r>
        <w:rPr>
          <w:rFonts w:ascii="Arial" w:hAnsi="Arial" w:cs="Arial"/>
          <w:lang w:val="en-US"/>
        </w:rPr>
        <w:t>loc</w:t>
      </w:r>
      <w:r w:rsidR="009F5CC7">
        <w:rPr>
          <w:rFonts w:ascii="Arial" w:hAnsi="Arial" w:cs="Arial"/>
          <w:lang w:val="en-US"/>
        </w:rPr>
        <w:t>ated in /etc/cron.daily)</w:t>
      </w:r>
      <w:r>
        <w:rPr>
          <w:rFonts w:ascii="Arial" w:hAnsi="Arial" w:cs="Arial"/>
          <w:lang w:val="en-US"/>
        </w:rPr>
        <w:t xml:space="preserve"> remov</w:t>
      </w:r>
      <w:r w:rsidR="009F5CC7">
        <w:rPr>
          <w:rFonts w:ascii="Arial" w:hAnsi="Arial" w:cs="Arial"/>
          <w:lang w:val="en-US"/>
        </w:rPr>
        <w:t>es</w:t>
      </w:r>
      <w:r>
        <w:rPr>
          <w:rFonts w:ascii="Arial" w:hAnsi="Arial" w:cs="Arial"/>
          <w:lang w:val="en-US"/>
        </w:rPr>
        <w:t xml:space="preserve"> from </w:t>
      </w:r>
      <w:r w:rsidR="009F5CC7">
        <w:rPr>
          <w:rFonts w:ascii="Arial" w:hAnsi="Arial" w:cs="Arial"/>
          <w:lang w:val="en-US"/>
        </w:rPr>
        <w:t xml:space="preserve">the database </w:t>
      </w:r>
      <w:r>
        <w:rPr>
          <w:rFonts w:ascii="Arial" w:hAnsi="Arial" w:cs="Arial"/>
          <w:lang w:val="en-US"/>
        </w:rPr>
        <w:t xml:space="preserve">the records </w:t>
      </w:r>
      <w:r w:rsidR="009F5CC7">
        <w:rPr>
          <w:rFonts w:ascii="Arial" w:hAnsi="Arial" w:cs="Arial"/>
          <w:lang w:val="en-US"/>
        </w:rPr>
        <w:t xml:space="preserve">of successfully  </w:t>
      </w:r>
      <w:r>
        <w:rPr>
          <w:rFonts w:ascii="Arial" w:hAnsi="Arial" w:cs="Arial"/>
          <w:lang w:val="en-US"/>
        </w:rPr>
        <w:t xml:space="preserve">completed </w:t>
      </w:r>
      <w:r w:rsidR="009F5CC7">
        <w:rPr>
          <w:rFonts w:ascii="Arial" w:hAnsi="Arial" w:cs="Arial"/>
          <w:lang w:val="en-US"/>
        </w:rPr>
        <w:t xml:space="preserve">instances </w:t>
      </w:r>
      <w:r>
        <w:rPr>
          <w:rFonts w:ascii="Arial" w:hAnsi="Arial" w:cs="Arial"/>
          <w:lang w:val="en-US"/>
        </w:rPr>
        <w:t>(failed ones are NOT removed) and log</w:t>
      </w:r>
      <w:r w:rsidR="009F5CC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files if older th</w:t>
      </w:r>
      <w:r w:rsidR="009F5CC7">
        <w:rPr>
          <w:rFonts w:ascii="Arial" w:hAnsi="Arial" w:cs="Arial"/>
          <w:lang w:val="en-US"/>
        </w:rPr>
        <w:t>an</w:t>
      </w:r>
      <w:r>
        <w:rPr>
          <w:rFonts w:ascii="Arial" w:hAnsi="Arial" w:cs="Arial"/>
          <w:lang w:val="en-US"/>
        </w:rPr>
        <w:t xml:space="preserve"> the </w:t>
      </w:r>
      <w:r w:rsidR="009F5CC7">
        <w:rPr>
          <w:rFonts w:ascii="Arial" w:hAnsi="Arial" w:cs="Arial"/>
          <w:lang w:val="en-US"/>
        </w:rPr>
        <w:t xml:space="preserve">specified </w:t>
      </w:r>
      <w:r>
        <w:rPr>
          <w:rFonts w:ascii="Arial" w:hAnsi="Arial" w:cs="Arial"/>
          <w:lang w:val="en-US"/>
        </w:rPr>
        <w:t>number of days.</w:t>
      </w:r>
    </w:p>
    <w:p w:rsidR="00B642AB" w:rsidRDefault="009F5CC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</w:t>
      </w:r>
      <w:r w:rsidR="00B642AB">
        <w:rPr>
          <w:rFonts w:ascii="Arial" w:hAnsi="Arial" w:cs="Arial"/>
          <w:lang w:val="en-US"/>
        </w:rPr>
        <w:t xml:space="preserve">parameter </w:t>
      </w:r>
      <w:r>
        <w:rPr>
          <w:rFonts w:ascii="Arial" w:hAnsi="Arial" w:cs="Arial"/>
          <w:lang w:val="en-US"/>
        </w:rPr>
        <w:t xml:space="preserve">should be set </w:t>
      </w:r>
      <w:r w:rsidR="00B642AB">
        <w:rPr>
          <w:rFonts w:ascii="Arial" w:hAnsi="Arial" w:cs="Arial"/>
          <w:lang w:val="en-US"/>
        </w:rPr>
        <w:t xml:space="preserve">according to </w:t>
      </w:r>
      <w:r>
        <w:rPr>
          <w:rFonts w:ascii="Arial" w:hAnsi="Arial" w:cs="Arial"/>
          <w:lang w:val="en-US"/>
        </w:rPr>
        <w:t xml:space="preserve">specific tracking </w:t>
      </w:r>
      <w:r w:rsidR="00B642AB">
        <w:rPr>
          <w:rFonts w:ascii="Arial" w:hAnsi="Arial" w:cs="Arial"/>
          <w:lang w:val="en-US"/>
        </w:rPr>
        <w:t>needs.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Arial"/>
          <w:lang w:val="en-US"/>
        </w:rPr>
      </w:pPr>
      <w:r>
        <w:rPr>
          <w:rFonts w:ascii="Courier New" w:hAnsi="Courier New" w:cs="Arial"/>
          <w:lang w:val="en-US"/>
        </w:rPr>
        <w:t>LTFSARCHIVER_DAYSKEEP=10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GUESSED_CONF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It's the name of the auto-configuration file generated by the script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/opt/pprime/sbin/utils/guess_conf.sh</w:t>
      </w:r>
      <w:r>
        <w:rPr>
          <w:rFonts w:ascii="Arial" w:hAnsi="Arial" w:cs="Arial"/>
          <w:lang w:val="en-US"/>
        </w:rPr>
        <w:t xml:space="preserve"> (see further).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GUESSED_CONF=$LTFSARCHIVER_HOME/conf/guessed.conf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LTO_ALLOWED_CODES </w:t>
      </w:r>
      <w:r w:rsidRPr="009F5CC7">
        <w:rPr>
          <w:rFonts w:ascii="Arial" w:hAnsi="Arial" w:cs="Arial"/>
          <w:lang w:val="en-US"/>
        </w:rPr>
        <w:t>and</w:t>
      </w:r>
      <w:r>
        <w:rPr>
          <w:rFonts w:ascii="Courier New" w:hAnsi="Courier New" w:cs="Courier New"/>
          <w:lang w:val="en-US"/>
        </w:rPr>
        <w:t xml:space="preserve"> LTO_ALLOWED_TYPES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These arrays contain the Density Code(s) that identify the different LTO types and their </w:t>
      </w:r>
      <w:r w:rsidR="009F5CC7">
        <w:rPr>
          <w:rFonts w:ascii="Arial" w:hAnsi="Arial" w:cs="Arial"/>
          <w:lang w:val="en-US"/>
        </w:rPr>
        <w:t xml:space="preserve">official </w:t>
      </w:r>
      <w:r>
        <w:rPr>
          <w:rFonts w:ascii="Arial" w:hAnsi="Arial" w:cs="Arial"/>
          <w:lang w:val="en-US"/>
        </w:rPr>
        <w:t>names.</w:t>
      </w:r>
      <w:r w:rsidR="009F5CC7">
        <w:rPr>
          <w:rFonts w:ascii="Arial" w:hAnsi="Arial" w:cs="Arial"/>
          <w:lang w:val="en-US"/>
        </w:rPr>
        <w:t xml:space="preserve"> T</w:t>
      </w:r>
      <w:r>
        <w:rPr>
          <w:rFonts w:ascii="Arial" w:hAnsi="Arial" w:cs="Arial"/>
          <w:lang w:val="en-US"/>
        </w:rPr>
        <w:t>he n</w:t>
      </w:r>
      <w:r>
        <w:rPr>
          <w:rFonts w:ascii="Arial" w:hAnsi="Arial" w:cs="Arial"/>
          <w:vertAlign w:val="superscript"/>
          <w:lang w:val="en-US"/>
        </w:rPr>
        <w:t xml:space="preserve">th </w:t>
      </w:r>
      <w:r>
        <w:rPr>
          <w:rFonts w:ascii="Arial" w:hAnsi="Arial" w:cs="Arial"/>
          <w:lang w:val="en-US"/>
        </w:rPr>
        <w:t>density code of the first array must match with the n</w:t>
      </w:r>
      <w:r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LTO </w:t>
      </w:r>
      <w:r w:rsidR="009F5CC7">
        <w:rPr>
          <w:rFonts w:ascii="Arial" w:hAnsi="Arial" w:cs="Arial"/>
          <w:lang w:val="en-US"/>
        </w:rPr>
        <w:t>name</w:t>
      </w:r>
      <w:r>
        <w:rPr>
          <w:rFonts w:ascii="Arial" w:hAnsi="Arial" w:cs="Arial"/>
          <w:lang w:val="en-US"/>
        </w:rPr>
        <w:t>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856AE6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LTO_ALLOWED_CODES=( 0x58 0x</w:t>
      </w:r>
      <w:r w:rsidR="00856AE6">
        <w:rPr>
          <w:rFonts w:ascii="Courier New" w:hAnsi="Courier New" w:cs="Courier New"/>
          <w:lang w:val="en-US"/>
        </w:rPr>
        <w:t>5A</w:t>
      </w:r>
      <w:r>
        <w:rPr>
          <w:rFonts w:ascii="Courier New" w:hAnsi="Courier New" w:cs="Courier New"/>
          <w:lang w:val="en-US"/>
        </w:rPr>
        <w:t xml:space="preserve"> ) 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LTO_ALLOWED_TYPES=( LTO5 LTO6 )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LTO_WATERMARK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array must have the same number of elements as the previous two.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element represents the minimum available space (in MB) for a tape (according to his known type) to  be considered available for a new archive request. This is done because ltfs does not allow to fill a tape more than 98-99% of its declared capacity. If a LTO5 tape has less than about 22 GB of free space, the tape will be mounted in R/O mode even if R/W was specified.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LTO_WATERMARK=( 20200 30200 ) # 30200 for LTO6 is estimated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pStyle w:val="Titolo2"/>
        <w:numPr>
          <w:ilvl w:val="0"/>
          <w:numId w:val="0"/>
        </w:numPr>
        <w:ind w:left="576" w:hanging="576"/>
        <w:rPr>
          <w:lang w:val="en-US"/>
        </w:rPr>
      </w:pPr>
      <w:bookmarkStart w:id="21" w:name="__RefHeading__1612_902468705"/>
      <w:bookmarkStart w:id="22" w:name="_Toc365981979"/>
      <w:bookmarkStart w:id="23" w:name="_Toc365990043"/>
      <w:r>
        <w:rPr>
          <w:lang w:val="en-US"/>
        </w:rPr>
        <w:lastRenderedPageBreak/>
        <w:t>Section 3: Paths to command and db access</w:t>
      </w:r>
      <w:bookmarkEnd w:id="22"/>
      <w:bookmarkEnd w:id="23"/>
    </w:p>
    <w:p w:rsidR="00B642AB" w:rsidRDefault="00856AE6" w:rsidP="00856AE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section </w:t>
      </w:r>
      <w:r w:rsidR="00B642AB">
        <w:rPr>
          <w:rFonts w:ascii="Arial" w:hAnsi="Arial" w:cs="Arial"/>
          <w:lang w:val="en-US"/>
        </w:rPr>
        <w:t>includes the major paths to the OS commands used for the core activities</w:t>
      </w:r>
      <w:r>
        <w:rPr>
          <w:rFonts w:ascii="Arial" w:hAnsi="Arial" w:cs="Arial"/>
          <w:lang w:val="en-US"/>
        </w:rPr>
        <w:t xml:space="preserve">, </w:t>
      </w:r>
      <w:r w:rsidR="00B642AB">
        <w:rPr>
          <w:rFonts w:ascii="Arial" w:hAnsi="Arial" w:cs="Arial"/>
          <w:lang w:val="en-US"/>
        </w:rPr>
        <w:t>should not be modified, except if a non-default version of a command or utility has to be used.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CMD_MTX=`which mtx`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CMD_MT=`which mt`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CMD_PSQL=`which psql`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CMD_LTFS=`which ltfs`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CMD_RSYNC=`which rsync`" -va"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CMD_DB="$CMD_PSQL -U $LTFSARCHIVER_USER -d $LTFSARCHIVER_DB -t -c "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CMD_DB_HTML="$CMD_PSQL -U $LTFSARCHIVER_USER -d $LTFSARCHIVER_DB -H -c "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pStyle w:val="Titolo2"/>
        <w:rPr>
          <w:lang w:val="en-US"/>
        </w:rPr>
      </w:pPr>
      <w:bookmarkStart w:id="24" w:name="__RefHeading__1614_902468705"/>
      <w:bookmarkStart w:id="25" w:name="_Toc365981980"/>
      <w:bookmarkStart w:id="26" w:name="_Toc365990044"/>
      <w:bookmarkEnd w:id="24"/>
      <w:r>
        <w:rPr>
          <w:lang w:val="en-US"/>
        </w:rPr>
        <w:t>Section 4: Library and tape devices (see usage of guess_config further)</w:t>
      </w:r>
      <w:bookmarkEnd w:id="26"/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CONF_CHANGER_DEVICES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String array containing the physical device name(s) of the used library(ies), a blank must be used as a separator.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Sample of a system with two libraries with device name sg5 and sg8: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CONF_CHANGER_DEVICES=( /dev/sg5 /dev/sg8 )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CONF_CHANGER_DEVICES=( /dev/sg5 )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CONF_CHANGER_SLOTS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String array containing the number of slot</w:t>
      </w:r>
      <w:r w:rsidR="00225A00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(Storage Element</w:t>
      </w:r>
      <w:r w:rsidR="00225A00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) available for each library. 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blank must be used as a separator.</w:t>
      </w:r>
      <w:r w:rsidR="00225A0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 order must be the same used for libraries with the </w:t>
      </w:r>
      <w:r>
        <w:rPr>
          <w:rFonts w:ascii="Courier New" w:hAnsi="Courier New" w:cs="Courier New"/>
          <w:lang w:val="en-US"/>
        </w:rPr>
        <w:t>CHANGER_DEVICES</w:t>
      </w:r>
      <w:r>
        <w:rPr>
          <w:rFonts w:ascii="Arial" w:hAnsi="Arial" w:cs="Arial"/>
          <w:lang w:val="en-US"/>
        </w:rPr>
        <w:t xml:space="preserve"> array.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Referring to previous sample, and supposing that </w:t>
      </w:r>
      <w:r w:rsidR="00225A00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sg5 library has 24 slot and </w:t>
      </w:r>
      <w:r w:rsidR="00225A00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sg8 has 48 slots, the  array must be: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CONF_CHANGER_SLOTS=( 24 48 )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CONF_CHANGER_SLOTS=( 24 )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CONF_CHANGER_TAPES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 containing the number of tape devices (Data Transfer Element) available for each library. A blank must be used as a separator.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order must be the same used for libraries with the </w:t>
      </w:r>
      <w:r>
        <w:rPr>
          <w:rFonts w:ascii="Courier New" w:hAnsi="Courier New" w:cs="Courier New"/>
          <w:lang w:val="en-US"/>
        </w:rPr>
        <w:t>CHANGER_DEVICES</w:t>
      </w:r>
      <w:r>
        <w:rPr>
          <w:rFonts w:ascii="Arial" w:hAnsi="Arial" w:cs="Arial"/>
          <w:lang w:val="en-US"/>
        </w:rPr>
        <w:t xml:space="preserve"> array.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Referring to previous sample and supposing that </w:t>
      </w:r>
      <w:r w:rsidR="00225A00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sg5 library has 2 tapes and </w:t>
      </w:r>
      <w:r w:rsidR="00225A00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sg8 has 1 tape, the array must be: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CONF_CHANGER_TAPES=( 2 1 )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Deafult: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CONF_CHANGER_TAPES=( 1 )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CONF_CHANGER_TAPEDEV_X</w:t>
      </w:r>
      <w:r>
        <w:rPr>
          <w:rFonts w:ascii="Arial" w:hAnsi="Arial" w:cs="Arial"/>
          <w:lang w:val="en-US"/>
        </w:rPr>
        <w:t xml:space="preserve"> (where x= 0, 1... n)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</w:t>
      </w:r>
      <w:r w:rsidR="00225A00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containing the device address(es) of the tape devices associated to library X (where X is the zero-based index of the library array </w:t>
      </w:r>
      <w:r>
        <w:rPr>
          <w:rFonts w:ascii="Courier New" w:hAnsi="Courier New" w:cs="Courier New"/>
          <w:lang w:val="en-US"/>
        </w:rPr>
        <w:t>CHANGER_DEVICES</w:t>
      </w:r>
      <w:r>
        <w:rPr>
          <w:rFonts w:ascii="Arial" w:hAnsi="Arial" w:cs="Arial"/>
          <w:lang w:val="en-US"/>
        </w:rPr>
        <w:t>).</w:t>
      </w:r>
      <w:r w:rsidR="00225A0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 blank must be used as a separator.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Referring to previous sample and supposing that sg5 library has two  tape drives st6 and st7 and sg8 library has a single tape </w:t>
      </w:r>
      <w:r w:rsidR="00225A00">
        <w:rPr>
          <w:rFonts w:ascii="Arial" w:hAnsi="Arial" w:cs="Arial"/>
          <w:lang w:val="en-US"/>
        </w:rPr>
        <w:t xml:space="preserve">drive </w:t>
      </w:r>
      <w:r>
        <w:rPr>
          <w:rFonts w:ascii="Arial" w:hAnsi="Arial" w:cs="Arial"/>
          <w:lang w:val="en-US"/>
        </w:rPr>
        <w:t>st9, the arrays must appear as: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CONF_CHANGER_TAPEDEV_0=( /dev/st6 /dev/st7 )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CONF_CHANGER_TAPEDEV_1=( /dev/st9 )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CONF_CHANGER_TAPEDEV_0=( /dev/st0 )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CONF_MANUAL_TAPEDEV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 the array containing the device address(</w:t>
      </w:r>
      <w:r w:rsidR="00225A00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s) of ALL </w:t>
      </w:r>
      <w:r w:rsidR="00225A00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external tape device</w:t>
      </w:r>
      <w:r w:rsidR="00225A00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connected to the LTFSarchiver system.</w:t>
      </w:r>
      <w:r w:rsidR="00225A0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 blank must be used as a separator.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Sample: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CONF_MANUAL_TAPEDEV=( /dev/st2 /dev/st3 )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Default: 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CONF_MANUAL_TAPEDEV =( /dev/st1 )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CONF_BACKEND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Array containing information about the </w:t>
      </w:r>
      <w:r w:rsidR="00225A00">
        <w:rPr>
          <w:rFonts w:ascii="Arial" w:hAnsi="Arial" w:cs="Arial"/>
          <w:lang w:val="en-US"/>
        </w:rPr>
        <w:t>“</w:t>
      </w:r>
      <w:r>
        <w:rPr>
          <w:rFonts w:ascii="Arial" w:hAnsi="Arial" w:cs="Arial"/>
          <w:lang w:val="en-US"/>
        </w:rPr>
        <w:t>backend emulator</w:t>
      </w:r>
      <w:r w:rsidR="00225A00"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t xml:space="preserve"> that will be used by LTFS commands.</w:t>
      </w:r>
      <w:r w:rsidR="00225A00">
        <w:rPr>
          <w:rFonts w:ascii="Arial" w:hAnsi="Arial" w:cs="Arial"/>
          <w:lang w:val="en-US"/>
        </w:rPr>
        <w:t xml:space="preserve"> Because</w:t>
      </w:r>
      <w:r>
        <w:rPr>
          <w:rFonts w:ascii="Arial" w:hAnsi="Arial" w:cs="Arial"/>
          <w:lang w:val="en-US"/>
        </w:rPr>
        <w:t xml:space="preserve"> different LTFS builds use different backend</w:t>
      </w:r>
      <w:r w:rsidR="00225A00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and device default values, a correct setting of this array </w:t>
      </w:r>
      <w:r w:rsidR="00225A00">
        <w:rPr>
          <w:rFonts w:ascii="Arial" w:hAnsi="Arial" w:cs="Arial"/>
          <w:lang w:val="en-US"/>
        </w:rPr>
        <w:t xml:space="preserve">is necessary for </w:t>
      </w:r>
      <w:r>
        <w:rPr>
          <w:rFonts w:ascii="Arial" w:hAnsi="Arial" w:cs="Arial"/>
          <w:lang w:val="en-US"/>
        </w:rPr>
        <w:t xml:space="preserve">LTFSArchiver to manage </w:t>
      </w:r>
      <w:r w:rsidR="00225A00">
        <w:rPr>
          <w:rFonts w:ascii="Arial" w:hAnsi="Arial" w:cs="Arial"/>
          <w:lang w:val="en-US"/>
        </w:rPr>
        <w:t xml:space="preserve">correctly the </w:t>
      </w:r>
      <w:r>
        <w:rPr>
          <w:rFonts w:ascii="Arial" w:hAnsi="Arial" w:cs="Arial"/>
          <w:lang w:val="en-US"/>
        </w:rPr>
        <w:t>tape devices from different vendors.</w:t>
      </w:r>
    </w:p>
    <w:p w:rsidR="00B642AB" w:rsidRDefault="00B642AB">
      <w:pPr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lang w:val="en-US"/>
        </w:rPr>
        <w:t xml:space="preserve">The array data are stored in the form </w:t>
      </w:r>
      <w:r>
        <w:rPr>
          <w:rFonts w:ascii="Arial" w:hAnsi="Arial" w:cs="Arial"/>
          <w:i/>
          <w:lang w:val="en-US"/>
        </w:rPr>
        <w:t>“scsi-tapedevice-address” “backend-value”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See Appendix B for a deeper discussion about backend and device name.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Sample: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CONF_BACKENDS=( /dev/st0 ibmtape /dev/st1 ltotape /dev/st2 orcltape)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 :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CONF_BACKENDS=( /dev/st0 ltotape /dev/st1 ltotape )</w:t>
      </w:r>
    </w:p>
    <w:p w:rsidR="00B642AB" w:rsidRDefault="00B642AB">
      <w:pPr>
        <w:jc w:val="both"/>
        <w:rPr>
          <w:lang w:val="en-US"/>
        </w:rPr>
      </w:pPr>
    </w:p>
    <w:p w:rsidR="00B642AB" w:rsidRDefault="00B642AB">
      <w:pPr>
        <w:widowControl/>
        <w:suppressAutoHyphens w:val="0"/>
        <w:spacing w:after="200" w:line="276" w:lineRule="auto"/>
        <w:rPr>
          <w:lang w:val="en-US"/>
        </w:rPr>
      </w:pPr>
    </w:p>
    <w:p w:rsidR="00B642AB" w:rsidRDefault="00B642AB">
      <w:pPr>
        <w:pageBreakBefore/>
        <w:widowControl/>
        <w:suppressAutoHyphens w:val="0"/>
        <w:spacing w:after="200" w:line="276" w:lineRule="auto"/>
        <w:rPr>
          <w:rFonts w:ascii="Arial" w:eastAsia="Microsoft YaHei" w:hAnsi="Arial" w:cs="Mangal"/>
          <w:b/>
          <w:bCs/>
          <w:iCs/>
          <w:szCs w:val="28"/>
          <w:lang w:val="en-US"/>
        </w:rPr>
      </w:pPr>
    </w:p>
    <w:p w:rsidR="00B642AB" w:rsidRDefault="00B642AB">
      <w:pPr>
        <w:pStyle w:val="Titolo2"/>
        <w:rPr>
          <w:lang w:val="en-US"/>
        </w:rPr>
      </w:pPr>
      <w:bookmarkStart w:id="27" w:name="__RefHeading__1616_902468705"/>
      <w:bookmarkStart w:id="28" w:name="_Toc365981981"/>
      <w:bookmarkStart w:id="29" w:name="_Toc365990045"/>
      <w:bookmarkEnd w:id="27"/>
      <w:r>
        <w:rPr>
          <w:lang w:val="en-US"/>
        </w:rPr>
        <w:t>G</w:t>
      </w:r>
      <w:bookmarkEnd w:id="21"/>
      <w:r>
        <w:rPr>
          <w:lang w:val="en-US"/>
        </w:rPr>
        <w:t>u</w:t>
      </w:r>
      <w:bookmarkEnd w:id="25"/>
      <w:r>
        <w:rPr>
          <w:lang w:val="en-US"/>
        </w:rPr>
        <w:t>essed_config file</w:t>
      </w:r>
      <w:bookmarkEnd w:id="28"/>
      <w:bookmarkEnd w:id="29"/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Trying to make simpler the parameters set up in section 4 of the configuration file, it is possible to execute a script based on the </w:t>
      </w:r>
      <w:r>
        <w:rPr>
          <w:rFonts w:ascii="Arial" w:hAnsi="Arial" w:cs="Arial"/>
          <w:i/>
          <w:lang w:val="en-US"/>
        </w:rPr>
        <w:t>sg_map</w:t>
      </w:r>
      <w:r>
        <w:rPr>
          <w:rFonts w:ascii="Arial" w:hAnsi="Arial" w:cs="Arial"/>
          <w:lang w:val="en-US"/>
        </w:rPr>
        <w:t xml:space="preserve"> system utility</w:t>
      </w:r>
      <w:r w:rsidR="002D08EA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please ensure that </w:t>
      </w:r>
      <w:r>
        <w:rPr>
          <w:rFonts w:ascii="Arial" w:hAnsi="Arial" w:cs="Arial"/>
          <w:i/>
          <w:lang w:val="en-US"/>
        </w:rPr>
        <w:t>sg_map</w:t>
      </w:r>
      <w:r>
        <w:rPr>
          <w:rFonts w:ascii="Arial" w:hAnsi="Arial" w:cs="Arial"/>
          <w:lang w:val="en-US"/>
        </w:rPr>
        <w:t xml:space="preserve"> </w:t>
      </w:r>
      <w:r w:rsidR="002D08EA">
        <w:rPr>
          <w:rFonts w:ascii="Arial" w:hAnsi="Arial" w:cs="Arial"/>
          <w:lang w:val="en-US"/>
        </w:rPr>
        <w:t xml:space="preserve">rpm </w:t>
      </w:r>
      <w:r>
        <w:rPr>
          <w:rFonts w:ascii="Arial" w:hAnsi="Arial" w:cs="Arial"/>
          <w:lang w:val="en-US"/>
        </w:rPr>
        <w:t xml:space="preserve">package </w:t>
      </w:r>
      <w:r w:rsidR="002D08EA">
        <w:rPr>
          <w:rFonts w:ascii="Arial" w:hAnsi="Arial" w:cs="Arial"/>
          <w:lang w:val="en-US"/>
        </w:rPr>
        <w:t xml:space="preserve">is </w:t>
      </w:r>
      <w:r>
        <w:rPr>
          <w:rFonts w:ascii="Arial" w:hAnsi="Arial" w:cs="Arial"/>
          <w:lang w:val="en-US"/>
        </w:rPr>
        <w:t xml:space="preserve">installed </w:t>
      </w:r>
      <w:r w:rsidR="002D08EA">
        <w:rPr>
          <w:rFonts w:ascii="Arial" w:hAnsi="Arial" w:cs="Arial"/>
          <w:lang w:val="en-US"/>
        </w:rPr>
        <w:t xml:space="preserve">otherwise </w:t>
      </w:r>
      <w:r>
        <w:rPr>
          <w:rFonts w:ascii="Arial" w:hAnsi="Arial" w:cs="Arial"/>
          <w:lang w:val="en-US"/>
        </w:rPr>
        <w:t>the script will fail.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Launching the script.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 xml:space="preserve">Login as root user and run: </w:t>
      </w:r>
      <w:r>
        <w:rPr>
          <w:rFonts w:ascii="Courier New" w:hAnsi="Courier New" w:cs="Courier New"/>
          <w:lang w:val="en-US"/>
        </w:rPr>
        <w:t>/opt/pprime/sbin/utils/guess_conf.sh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time the script finds a device that announce itself as a library or as a tape, a message will be printed. An example follows: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Step 1: Tape changers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Tape loader(s) found: 1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scsi device /dev/sg6 appears to be a library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Step 2: Tape devices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Tape device(s) found: 2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Step 3: Changers/Tape associations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scsi device /dev/st1 appears to be a tape owned by /dev/sg6 library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Step 4: Standalone tapes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scsi device /dev/st0 appears to be an external tape</w:t>
      </w:r>
    </w:p>
    <w:p w:rsidR="00B642AB" w:rsidRDefault="00B642AB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Finally, the guessed configuration found will be compared with the existing (if existing) guessed configuration file (see </w:t>
      </w:r>
      <w:r>
        <w:rPr>
          <w:rFonts w:ascii="Courier New" w:hAnsi="Courier New" w:cs="Courier New"/>
          <w:lang w:val="en-US"/>
        </w:rPr>
        <w:t>GUESSED_CONF</w:t>
      </w:r>
      <w:r>
        <w:rPr>
          <w:rFonts w:ascii="Arial" w:hAnsi="Arial" w:cs="Arial"/>
          <w:lang w:val="en-US"/>
        </w:rPr>
        <w:t xml:space="preserve"> variable) and shown: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guessed conf doesn't differ from running conf: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CONF_BACKENDS=( /dev/st0 ltotape /dev/st1 ltotape )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CONF_CHANGER_DEVICES=( /dev/sg6 )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CONF_CHANGER_SLOTS=( 48 )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CONF_CHANGER_TAPEDEV_0=( /dev/st1 )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CONF_CHANGER_TAPES=( 2 )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CONF_MANUAL_TAPEDEV=( /dev/st0 )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</w:t>
      </w:r>
    </w:p>
    <w:p w:rsidR="00B642AB" w:rsidRDefault="00B642AB">
      <w:pPr>
        <w:jc w:val="both"/>
        <w:rPr>
          <w:rFonts w:ascii="Courier New" w:hAnsi="Courier New" w:cs="Courier New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Updating the configuration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the guessed conf file doesn't exist or differs from active configuration, the user is asked whether to update the configuration or not. Answering “Y”, the old </w:t>
      </w:r>
      <w:r>
        <w:rPr>
          <w:rFonts w:ascii="Courier New" w:hAnsi="Courier New" w:cs="Courier New"/>
          <w:lang w:val="en-US"/>
        </w:rPr>
        <w:t>GUESSED_CONF</w:t>
      </w:r>
      <w:r>
        <w:rPr>
          <w:rFonts w:ascii="Arial" w:hAnsi="Arial" w:cs="Arial"/>
          <w:lang w:val="en-US"/>
        </w:rPr>
        <w:t xml:space="preserve"> file will be overwritten by the new one. Please </w:t>
      </w:r>
      <w:r w:rsidR="002D08EA">
        <w:rPr>
          <w:rFonts w:ascii="Arial" w:hAnsi="Arial" w:cs="Arial"/>
          <w:lang w:val="en-US"/>
        </w:rPr>
        <w:t xml:space="preserve">pay attention to this delicate configuration step and </w:t>
      </w:r>
      <w:r>
        <w:rPr>
          <w:rFonts w:ascii="Arial" w:hAnsi="Arial" w:cs="Arial"/>
          <w:lang w:val="en-US"/>
        </w:rPr>
        <w:t>refer to Appendix A for more information.</w:t>
      </w: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jc w:val="both"/>
        <w:rPr>
          <w:rFonts w:ascii="Arial" w:hAnsi="Arial" w:cs="Arial"/>
          <w:lang w:val="en-US"/>
        </w:rPr>
      </w:pPr>
    </w:p>
    <w:p w:rsidR="00B642AB" w:rsidRDefault="00B642AB">
      <w:pPr>
        <w:pStyle w:val="Titolo1"/>
        <w:numPr>
          <w:ilvl w:val="0"/>
          <w:numId w:val="2"/>
        </w:numPr>
        <w:rPr>
          <w:lang w:val="en-US"/>
        </w:rPr>
      </w:pPr>
      <w:bookmarkStart w:id="30" w:name="__RefHeading__1618_902468705"/>
      <w:bookmarkStart w:id="31" w:name="_Toc365981982"/>
      <w:bookmarkStart w:id="32" w:name="_Toc365990046"/>
      <w:r>
        <w:rPr>
          <w:lang w:val="en-US"/>
        </w:rPr>
        <w:lastRenderedPageBreak/>
        <w:t xml:space="preserve">Starting/stopping </w:t>
      </w:r>
      <w:r w:rsidR="00275E19">
        <w:rPr>
          <w:lang w:val="en-US"/>
        </w:rPr>
        <w:t xml:space="preserve">the </w:t>
      </w:r>
      <w:r>
        <w:rPr>
          <w:lang w:val="en-US"/>
        </w:rPr>
        <w:t>service</w:t>
      </w:r>
      <w:bookmarkEnd w:id="31"/>
      <w:bookmarkEnd w:id="32"/>
    </w:p>
    <w:p w:rsidR="00B642AB" w:rsidRDefault="00275E19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</w:t>
      </w:r>
      <w:r w:rsidR="00B642AB">
        <w:rPr>
          <w:rFonts w:ascii="Arial" w:hAnsi="Arial" w:cs="Arial"/>
          <w:color w:val="000000"/>
          <w:lang w:val="en-US"/>
        </w:rPr>
        <w:t xml:space="preserve">real actions </w:t>
      </w:r>
      <w:r>
        <w:rPr>
          <w:rFonts w:ascii="Arial" w:hAnsi="Arial" w:cs="Arial"/>
          <w:color w:val="000000"/>
          <w:lang w:val="en-US"/>
        </w:rPr>
        <w:t xml:space="preserve">like </w:t>
      </w:r>
      <w:r w:rsidR="00B642AB">
        <w:rPr>
          <w:rFonts w:ascii="Arial" w:hAnsi="Arial" w:cs="Arial"/>
          <w:color w:val="000000"/>
          <w:lang w:val="en-US"/>
        </w:rPr>
        <w:t>read</w:t>
      </w:r>
      <w:r>
        <w:rPr>
          <w:rFonts w:ascii="Arial" w:hAnsi="Arial" w:cs="Arial"/>
          <w:color w:val="000000"/>
          <w:lang w:val="en-US"/>
        </w:rPr>
        <w:t xml:space="preserve"> and </w:t>
      </w:r>
      <w:r w:rsidR="00B642AB">
        <w:rPr>
          <w:rFonts w:ascii="Arial" w:hAnsi="Arial" w:cs="Arial"/>
          <w:color w:val="000000"/>
          <w:lang w:val="en-US"/>
        </w:rPr>
        <w:t xml:space="preserve">write operations are performed by a </w:t>
      </w:r>
      <w:r>
        <w:rPr>
          <w:rFonts w:ascii="Arial" w:hAnsi="Arial" w:cs="Arial"/>
          <w:color w:val="000000"/>
          <w:lang w:val="en-US"/>
        </w:rPr>
        <w:t xml:space="preserve">single </w:t>
      </w:r>
      <w:r w:rsidR="00B642AB">
        <w:rPr>
          <w:rFonts w:ascii="Arial" w:hAnsi="Arial" w:cs="Arial"/>
          <w:color w:val="000000"/>
          <w:lang w:val="en-US"/>
        </w:rPr>
        <w:t xml:space="preserve">system service called </w:t>
      </w:r>
      <w:r w:rsidR="00B642AB">
        <w:rPr>
          <w:rFonts w:ascii="Arial" w:hAnsi="Arial" w:cs="Arial"/>
          <w:i/>
          <w:color w:val="000000"/>
          <w:lang w:val="en-US"/>
        </w:rPr>
        <w:t xml:space="preserve">ltfsarchiver </w:t>
      </w:r>
      <w:r w:rsidR="00B642AB">
        <w:rPr>
          <w:rFonts w:ascii="Arial" w:hAnsi="Arial" w:cs="Arial"/>
          <w:color w:val="000000"/>
          <w:lang w:val="en-US"/>
        </w:rPr>
        <w:t xml:space="preserve">that works </w:t>
      </w:r>
      <w:r>
        <w:rPr>
          <w:rFonts w:ascii="Arial" w:hAnsi="Arial" w:cs="Arial"/>
          <w:color w:val="000000"/>
          <w:lang w:val="en-US"/>
        </w:rPr>
        <w:t xml:space="preserve">sequentially </w:t>
      </w:r>
      <w:r w:rsidR="00B642AB">
        <w:rPr>
          <w:rFonts w:ascii="Arial" w:hAnsi="Arial" w:cs="Arial"/>
          <w:color w:val="000000"/>
          <w:lang w:val="en-US"/>
        </w:rPr>
        <w:t>by carrying out jobs queued on the database.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service should be configured to be started at run</w:t>
      </w:r>
      <w:r w:rsidR="00275E19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  <w:lang w:val="en-US"/>
        </w:rPr>
        <w:t xml:space="preserve">levels 3 and 5, using 90 as start priority (at least at a lower priority than </w:t>
      </w:r>
      <w:r w:rsidR="00275E19">
        <w:rPr>
          <w:rFonts w:ascii="Arial" w:hAnsi="Arial" w:cs="Arial"/>
          <w:color w:val="000000"/>
          <w:lang w:val="en-US"/>
        </w:rPr>
        <w:t>P</w:t>
      </w:r>
      <w:r>
        <w:rPr>
          <w:rFonts w:ascii="Arial" w:hAnsi="Arial" w:cs="Arial"/>
          <w:color w:val="000000"/>
          <w:lang w:val="en-US"/>
        </w:rPr>
        <w:t xml:space="preserve">ostgresql and </w:t>
      </w:r>
      <w:r w:rsidR="00275E19">
        <w:rPr>
          <w:rFonts w:ascii="Arial" w:hAnsi="Arial" w:cs="Arial"/>
          <w:color w:val="000000"/>
          <w:lang w:val="en-US"/>
        </w:rPr>
        <w:t>A</w:t>
      </w:r>
      <w:r>
        <w:rPr>
          <w:rFonts w:ascii="Arial" w:hAnsi="Arial" w:cs="Arial"/>
          <w:color w:val="000000"/>
          <w:lang w:val="en-US"/>
        </w:rPr>
        <w:t>pache daemons)</w:t>
      </w:r>
      <w:r w:rsidR="00275E19">
        <w:rPr>
          <w:rFonts w:ascii="Arial" w:hAnsi="Arial" w:cs="Arial"/>
          <w:color w:val="000000"/>
          <w:lang w:val="en-US"/>
        </w:rPr>
        <w:t>.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pStyle w:val="Titolo2"/>
      </w:pPr>
      <w:bookmarkStart w:id="33" w:name="__RefHeading__1620_902468705"/>
      <w:bookmarkStart w:id="34" w:name="_Toc365990047"/>
      <w:r>
        <w:t>Status</w:t>
      </w:r>
      <w:bookmarkEnd w:id="34"/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To check the status of the agent</w:t>
      </w:r>
      <w:r w:rsidR="00275E19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 use the command:</w:t>
      </w:r>
    </w:p>
    <w:p w:rsidR="00B642AB" w:rsidRDefault="00B642AB">
      <w:pPr>
        <w:widowControl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service lftsarchiver status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Possible answers are: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 is running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 is stopped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[WARNING] ltfsarchiver (RUNPID) is running, but pidfile is missing.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[WARNING] ltfsarchiver not running, but pidfile (</w:t>
      </w:r>
      <w:r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FOUNDPID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exixts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RUNPID is the process id (PID) of the running instance.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FOUNDPID is the process id (PID) found into the pidfile.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pStyle w:val="Titolo2"/>
      </w:pPr>
      <w:bookmarkStart w:id="35" w:name="__RefHeading__1622_902468705"/>
      <w:bookmarkStart w:id="36" w:name="_Toc365990048"/>
      <w:bookmarkEnd w:id="30"/>
      <w:r>
        <w:t>Start</w:t>
      </w:r>
      <w:bookmarkEnd w:id="36"/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To start the agent</w:t>
      </w:r>
      <w:r w:rsidR="00275E19">
        <w:rPr>
          <w:rFonts w:ascii="Arial" w:hAnsi="Arial" w:cs="Arial"/>
          <w:color w:val="000000"/>
          <w:lang w:val="en-US"/>
        </w:rPr>
        <w:t xml:space="preserve"> use </w:t>
      </w:r>
      <w:r>
        <w:rPr>
          <w:rFonts w:ascii="Arial" w:hAnsi="Arial" w:cs="Arial"/>
          <w:color w:val="000000"/>
          <w:lang w:val="en-US"/>
        </w:rPr>
        <w:t>the command: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service lftsarchiver start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Start will be actually attempted only if no other instance is currently running AND pidfile does</w:t>
      </w:r>
      <w:r w:rsidR="00275E19">
        <w:rPr>
          <w:rFonts w:ascii="Arial" w:hAnsi="Arial" w:cs="Arial"/>
          <w:color w:val="000000"/>
          <w:lang w:val="en-US"/>
        </w:rPr>
        <w:t xml:space="preserve"> not</w:t>
      </w:r>
      <w:r>
        <w:rPr>
          <w:rFonts w:ascii="Arial" w:hAnsi="Arial" w:cs="Arial"/>
          <w:color w:val="000000"/>
          <w:lang w:val="en-US"/>
        </w:rPr>
        <w:t xml:space="preserve"> exist.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Possible answers are: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 started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 (</w:t>
      </w:r>
      <w:r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RUNPID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is already running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[WARNING] ltfsarchiver not running, but pidfile (</w:t>
      </w:r>
      <w:r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FOUNDPID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exixts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[WARNING] ltfsarchiver (RUNPID ) is running, but pidfile is missing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pStyle w:val="Titolo2"/>
      </w:pPr>
      <w:bookmarkStart w:id="37" w:name="__RefHeading__1624_902468705"/>
      <w:bookmarkStart w:id="38" w:name="_Toc365990049"/>
      <w:bookmarkEnd w:id="33"/>
      <w:r>
        <w:t>Stop</w:t>
      </w:r>
      <w:bookmarkEnd w:id="38"/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To stop the agent, supply the command: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service lftsarchiver stop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Stop will be actually attempted only if an instance is currently running AND pidfile matches </w:t>
      </w:r>
      <w:r w:rsidR="00275E19">
        <w:rPr>
          <w:rFonts w:ascii="Arial" w:hAnsi="Arial" w:cs="Arial"/>
          <w:color w:val="000000"/>
          <w:lang w:val="en-US"/>
        </w:rPr>
        <w:t xml:space="preserve">the one of the running instance, </w:t>
      </w:r>
      <w:r>
        <w:rPr>
          <w:rFonts w:ascii="Arial" w:hAnsi="Arial" w:cs="Arial"/>
          <w:color w:val="000000"/>
          <w:lang w:val="en-US"/>
        </w:rPr>
        <w:t>possible answers are: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 stopped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 already stopped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[WARNING] ltfsarchiver not running, but pidfile exists... removing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[WARNING] Running process pid (RUNPID) didn't match pidfile (</w:t>
      </w:r>
      <w:r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FOUNDPID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[WARNING] ltfsarchiver (RUNPID ) is running, but pidfile is missing</w:t>
      </w: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Pr="00275E19" w:rsidRDefault="00275E19">
      <w:pPr>
        <w:widowControl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lastRenderedPageBreak/>
        <w:t>NOTE:</w:t>
      </w:r>
      <w:r w:rsidR="00B642AB">
        <w:rPr>
          <w:rFonts w:ascii="Arial" w:hAnsi="Arial" w:cs="Arial"/>
          <w:b/>
          <w:bCs/>
          <w:color w:val="000000"/>
          <w:lang w:val="en-US"/>
        </w:rPr>
        <w:t xml:space="preserve"> stopping the agent will NOT break currently active requests, but simply prevents LTFSArchiver from </w:t>
      </w:r>
      <w:r>
        <w:rPr>
          <w:rFonts w:ascii="Arial" w:hAnsi="Arial" w:cs="Arial"/>
          <w:b/>
          <w:bCs/>
          <w:color w:val="000000"/>
          <w:lang w:val="en-US"/>
        </w:rPr>
        <w:t xml:space="preserve">serving </w:t>
      </w:r>
      <w:r w:rsidR="00B642AB">
        <w:rPr>
          <w:rFonts w:ascii="Arial" w:hAnsi="Arial" w:cs="Arial"/>
          <w:b/>
          <w:bCs/>
          <w:color w:val="000000"/>
          <w:lang w:val="en-US"/>
        </w:rPr>
        <w:t xml:space="preserve">further requests. </w:t>
      </w:r>
      <w:r>
        <w:rPr>
          <w:rFonts w:ascii="Arial" w:hAnsi="Arial" w:cs="Arial"/>
          <w:b/>
          <w:bCs/>
          <w:color w:val="000000"/>
          <w:lang w:val="en-US"/>
        </w:rPr>
        <w:t xml:space="preserve">Pending </w:t>
      </w:r>
      <w:r w:rsidR="00B642AB">
        <w:rPr>
          <w:rFonts w:ascii="Arial" w:hAnsi="Arial" w:cs="Arial"/>
          <w:b/>
          <w:bCs/>
          <w:color w:val="000000"/>
          <w:lang w:val="en-US"/>
        </w:rPr>
        <w:t xml:space="preserve">requests </w:t>
      </w:r>
      <w:r>
        <w:rPr>
          <w:rFonts w:ascii="Arial" w:hAnsi="Arial" w:cs="Arial"/>
          <w:b/>
          <w:bCs/>
          <w:color w:val="000000"/>
          <w:lang w:val="en-US"/>
        </w:rPr>
        <w:t>(</w:t>
      </w:r>
      <w:r w:rsidR="00B642AB">
        <w:rPr>
          <w:rFonts w:ascii="Arial" w:hAnsi="Arial" w:cs="Arial"/>
          <w:b/>
          <w:bCs/>
          <w:color w:val="000000"/>
          <w:lang w:val="en-US"/>
        </w:rPr>
        <w:t>wait status</w:t>
      </w:r>
      <w:r>
        <w:rPr>
          <w:rFonts w:ascii="Arial" w:hAnsi="Arial" w:cs="Arial"/>
          <w:b/>
          <w:bCs/>
          <w:color w:val="000000"/>
          <w:lang w:val="en-US"/>
        </w:rPr>
        <w:t>)</w:t>
      </w:r>
      <w:r w:rsidR="00B642AB">
        <w:rPr>
          <w:rFonts w:ascii="Arial" w:hAnsi="Arial" w:cs="Arial"/>
          <w:b/>
          <w:bCs/>
          <w:color w:val="000000"/>
          <w:lang w:val="en-US"/>
        </w:rPr>
        <w:t xml:space="preserve"> at the moment of the switch off are not lost but executed when the service will be </w:t>
      </w:r>
      <w:r>
        <w:rPr>
          <w:rFonts w:ascii="Arial" w:hAnsi="Arial" w:cs="Arial"/>
          <w:b/>
          <w:bCs/>
          <w:color w:val="000000"/>
          <w:lang w:val="en-US"/>
        </w:rPr>
        <w:t>re-</w:t>
      </w:r>
      <w:r w:rsidR="00B642AB">
        <w:rPr>
          <w:rFonts w:ascii="Arial" w:hAnsi="Arial" w:cs="Arial"/>
          <w:b/>
          <w:bCs/>
          <w:color w:val="000000"/>
          <w:lang w:val="en-US"/>
        </w:rPr>
        <w:t>started.</w:t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 xml:space="preserve">If </w:t>
      </w:r>
      <w:r w:rsidR="00B642AB" w:rsidRPr="00275E19">
        <w:rPr>
          <w:rFonts w:ascii="Arial" w:hAnsi="Arial" w:cs="Arial"/>
          <w:bCs/>
          <w:color w:val="000000"/>
          <w:lang w:val="en-US"/>
        </w:rPr>
        <w:t>a tape has been put in “available online” status</w:t>
      </w:r>
      <w:r>
        <w:rPr>
          <w:rFonts w:ascii="Arial" w:hAnsi="Arial" w:cs="Arial"/>
          <w:bCs/>
          <w:color w:val="000000"/>
          <w:lang w:val="en-US"/>
        </w:rPr>
        <w:t xml:space="preserve">, it </w:t>
      </w:r>
      <w:r w:rsidR="00B642AB" w:rsidRPr="00275E19">
        <w:rPr>
          <w:rFonts w:ascii="Arial" w:hAnsi="Arial" w:cs="Arial"/>
          <w:bCs/>
          <w:color w:val="000000"/>
          <w:lang w:val="en-US"/>
        </w:rPr>
        <w:t xml:space="preserve"> will be left mounted </w:t>
      </w:r>
      <w:r w:rsidRPr="00275E19">
        <w:rPr>
          <w:rFonts w:ascii="Arial" w:hAnsi="Arial" w:cs="Arial"/>
          <w:bCs/>
          <w:color w:val="000000"/>
          <w:lang w:val="en-US"/>
        </w:rPr>
        <w:t xml:space="preserve">even </w:t>
      </w:r>
      <w:r w:rsidR="00B642AB" w:rsidRPr="00275E19">
        <w:rPr>
          <w:rFonts w:ascii="Arial" w:hAnsi="Arial" w:cs="Arial"/>
          <w:bCs/>
          <w:color w:val="000000"/>
          <w:lang w:val="en-US"/>
        </w:rPr>
        <w:t>if a</w:t>
      </w:r>
      <w:r w:rsidRPr="00275E19">
        <w:rPr>
          <w:rFonts w:ascii="Arial" w:hAnsi="Arial" w:cs="Arial"/>
          <w:bCs/>
          <w:color w:val="000000"/>
          <w:lang w:val="en-US"/>
        </w:rPr>
        <w:t>n</w:t>
      </w:r>
      <w:r w:rsidR="00B642AB" w:rsidRPr="00275E19">
        <w:rPr>
          <w:rFonts w:ascii="Arial" w:hAnsi="Arial" w:cs="Arial"/>
          <w:bCs/>
          <w:color w:val="000000"/>
          <w:lang w:val="en-US"/>
        </w:rPr>
        <w:t xml:space="preserve"> umount command has been issued but still </w:t>
      </w:r>
      <w:r w:rsidRPr="00275E19">
        <w:rPr>
          <w:rFonts w:ascii="Arial" w:hAnsi="Arial" w:cs="Arial"/>
          <w:bCs/>
          <w:color w:val="000000"/>
          <w:lang w:val="en-US"/>
        </w:rPr>
        <w:t xml:space="preserve">has </w:t>
      </w:r>
      <w:r w:rsidR="00B642AB" w:rsidRPr="00275E19">
        <w:rPr>
          <w:rFonts w:ascii="Arial" w:hAnsi="Arial" w:cs="Arial"/>
          <w:bCs/>
          <w:color w:val="000000"/>
          <w:lang w:val="en-US"/>
        </w:rPr>
        <w:t xml:space="preserve">not </w:t>
      </w:r>
      <w:r w:rsidRPr="00275E19">
        <w:rPr>
          <w:rFonts w:ascii="Arial" w:hAnsi="Arial" w:cs="Arial"/>
          <w:bCs/>
          <w:color w:val="000000"/>
          <w:lang w:val="en-US"/>
        </w:rPr>
        <w:t xml:space="preserve">been </w:t>
      </w:r>
      <w:r w:rsidR="00B642AB" w:rsidRPr="00275E19">
        <w:rPr>
          <w:rFonts w:ascii="Arial" w:hAnsi="Arial" w:cs="Arial"/>
          <w:bCs/>
          <w:color w:val="000000"/>
          <w:lang w:val="en-US"/>
        </w:rPr>
        <w:t xml:space="preserve">executed at </w:t>
      </w:r>
      <w:r>
        <w:rPr>
          <w:rFonts w:ascii="Arial" w:hAnsi="Arial" w:cs="Arial"/>
          <w:bCs/>
          <w:color w:val="000000"/>
          <w:lang w:val="en-US"/>
        </w:rPr>
        <w:t>the time of the switch off</w:t>
      </w:r>
      <w:r w:rsidR="00B642AB" w:rsidRPr="00275E19">
        <w:rPr>
          <w:rFonts w:ascii="Arial" w:hAnsi="Arial" w:cs="Arial"/>
          <w:bCs/>
          <w:color w:val="000000"/>
          <w:lang w:val="en-US"/>
        </w:rPr>
        <w:t>.</w:t>
      </w:r>
    </w:p>
    <w:p w:rsidR="00B642AB" w:rsidRDefault="00B642AB">
      <w:pPr>
        <w:widowControl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B642AB" w:rsidRDefault="00B642AB">
      <w:pPr>
        <w:pStyle w:val="Titolo1"/>
        <w:numPr>
          <w:ilvl w:val="0"/>
          <w:numId w:val="2"/>
        </w:numPr>
        <w:rPr>
          <w:lang w:val="en-US"/>
        </w:rPr>
      </w:pPr>
      <w:bookmarkStart w:id="39" w:name="__RefHeading__1626_902468705"/>
      <w:bookmarkStart w:id="40" w:name="_Toc365990050"/>
      <w:r>
        <w:rPr>
          <w:lang w:val="en-US"/>
        </w:rPr>
        <w:t>Log files</w:t>
      </w:r>
      <w:bookmarkEnd w:id="40"/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LTFSArchiver logs its activities using several files, all of them are placed in the directory specified with the </w:t>
      </w:r>
      <w:r>
        <w:rPr>
          <w:rFonts w:ascii="Courier New" w:hAnsi="Courier New" w:cs="Courier New"/>
          <w:color w:val="000000"/>
          <w:lang w:val="en-US"/>
        </w:rPr>
        <w:t xml:space="preserve">LTFSARCHIVER_LOGDIR </w:t>
      </w:r>
      <w:r>
        <w:rPr>
          <w:rFonts w:ascii="Arial" w:hAnsi="Arial" w:cs="Arial"/>
          <w:color w:val="000000"/>
          <w:lang w:val="en-US"/>
        </w:rPr>
        <w:t>parameter.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main logfile has the following name:</w:t>
      </w:r>
    </w:p>
    <w:p w:rsidR="00B642AB" w:rsidRDefault="00B642AB">
      <w:pPr>
        <w:widowControl/>
        <w:jc w:val="both"/>
        <w:rPr>
          <w:lang w:val="en-US"/>
        </w:rPr>
      </w:pPr>
    </w:p>
    <w:p w:rsidR="00B642AB" w:rsidRDefault="00B642AB">
      <w:pPr>
        <w:widowControl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  <w:lang w:val="en-US"/>
        </w:rPr>
        <w:t>ltfsarchiver.YYYYMMDD.log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where  </w:t>
      </w:r>
      <w:r>
        <w:rPr>
          <w:rFonts w:ascii="Courier New" w:hAnsi="Courier New" w:cs="Courier New"/>
          <w:color w:val="000000"/>
          <w:lang w:val="en-US"/>
        </w:rPr>
        <w:t>YYYYMMDD</w:t>
      </w:r>
      <w:r>
        <w:rPr>
          <w:rFonts w:ascii="Arial" w:hAnsi="Arial" w:cs="Arial"/>
          <w:color w:val="000000"/>
          <w:lang w:val="en-US"/>
        </w:rPr>
        <w:t xml:space="preserve"> is the date when tape_agent started.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It reports new incoming requests and if they are going to be processed or not (and the reason in the last case).</w:t>
      </w:r>
      <w:r w:rsidR="00275E19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When a request is processed the corresponding activity is reported in a separate log file named: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  <w:lang w:val="en-US"/>
        </w:rPr>
        <w:t>tape_agent_ssssssssss.log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where </w:t>
      </w:r>
      <w:r>
        <w:rPr>
          <w:rFonts w:ascii="Courier New" w:hAnsi="Courier New" w:cs="Courier New"/>
          <w:b/>
          <w:bCs/>
          <w:color w:val="000000"/>
          <w:lang w:val="en-US"/>
        </w:rPr>
        <w:t>ssssssssss</w:t>
      </w:r>
      <w:r>
        <w:rPr>
          <w:rFonts w:ascii="Arial" w:hAnsi="Arial" w:cs="Arial"/>
          <w:color w:val="000000"/>
          <w:lang w:val="en-US"/>
        </w:rPr>
        <w:t xml:space="preserve"> is the time when tape agent started in “seconds since 1970/01/01”</w:t>
      </w:r>
    </w:p>
    <w:p w:rsidR="00B642AB" w:rsidRDefault="00B642AB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B642AB" w:rsidRDefault="00B642AB">
      <w:pPr>
        <w:widowControl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log </w:t>
      </w:r>
      <w:r w:rsidR="00275E19">
        <w:rPr>
          <w:rFonts w:ascii="Arial" w:hAnsi="Arial" w:cs="Arial"/>
          <w:color w:val="000000"/>
          <w:lang w:val="en-US"/>
        </w:rPr>
        <w:t xml:space="preserve">verbosity </w:t>
      </w:r>
      <w:r>
        <w:rPr>
          <w:rFonts w:ascii="Arial" w:hAnsi="Arial" w:cs="Arial"/>
          <w:color w:val="000000"/>
          <w:lang w:val="en-US"/>
        </w:rPr>
        <w:t xml:space="preserve">level is determined by the parameter </w:t>
      </w:r>
      <w:r>
        <w:rPr>
          <w:rFonts w:ascii="Courier New" w:hAnsi="Courier New" w:cs="Courier New"/>
          <w:color w:val="000000"/>
          <w:lang w:val="en-US"/>
        </w:rPr>
        <w:t>LTFSARCHIVER_LOGLEVEL</w:t>
      </w:r>
    </w:p>
    <w:p w:rsidR="00B642AB" w:rsidRDefault="00B642AB">
      <w:pPr>
        <w:pStyle w:val="Titolo1"/>
        <w:pageBreakBefore/>
        <w:numPr>
          <w:ilvl w:val="0"/>
          <w:numId w:val="2"/>
        </w:numPr>
        <w:rPr>
          <w:lang w:val="en-US"/>
        </w:rPr>
      </w:pPr>
      <w:bookmarkStart w:id="41" w:name="__RefHeading__1628_902468705"/>
      <w:bookmarkStart w:id="42" w:name="_Toc365990051"/>
      <w:bookmarkEnd w:id="41"/>
      <w:r>
        <w:rPr>
          <w:lang w:val="en-US"/>
        </w:rPr>
        <w:lastRenderedPageBreak/>
        <w:t>Appendix A – Guessed configuration</w:t>
      </w:r>
      <w:bookmarkEnd w:id="42"/>
    </w:p>
    <w:p w:rsidR="00B642AB" w:rsidRDefault="00BD7815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installing operator is advised </w:t>
      </w:r>
      <w:r w:rsidR="00B642AB">
        <w:rPr>
          <w:rFonts w:ascii="Arial" w:hAnsi="Arial" w:cs="Arial"/>
          <w:lang w:val="en-US"/>
        </w:rPr>
        <w:t xml:space="preserve">that the result of the </w:t>
      </w:r>
      <w:r w:rsidR="00B642AB">
        <w:rPr>
          <w:rFonts w:ascii="Courier New" w:hAnsi="Courier New" w:cs="Courier New"/>
          <w:lang w:val="en-US"/>
        </w:rPr>
        <w:t>guess_conf</w:t>
      </w:r>
      <w:r w:rsidR="00B642AB">
        <w:rPr>
          <w:rFonts w:ascii="Arial" w:hAnsi="Arial" w:cs="Arial"/>
          <w:lang w:val="en-US"/>
        </w:rPr>
        <w:t xml:space="preserve"> script may, in some cases, lead to  wrong configurations.</w:t>
      </w:r>
    </w:p>
    <w:p w:rsidR="00B642AB" w:rsidRDefault="00BD7815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happened with</w:t>
      </w:r>
      <w:r w:rsidR="00B642AB">
        <w:rPr>
          <w:rFonts w:ascii="Arial" w:hAnsi="Arial" w:cs="Arial"/>
          <w:lang w:val="en-US"/>
        </w:rPr>
        <w:t xml:space="preserve"> a HP MSL4048 </w:t>
      </w:r>
      <w:r>
        <w:rPr>
          <w:rFonts w:ascii="Arial" w:hAnsi="Arial" w:cs="Arial"/>
          <w:lang w:val="en-US"/>
        </w:rPr>
        <w:t xml:space="preserve">library with two tape drives, to </w:t>
      </w:r>
      <w:r w:rsidR="00B642AB">
        <w:rPr>
          <w:rFonts w:ascii="Arial" w:hAnsi="Arial" w:cs="Arial"/>
          <w:lang w:val="en-US"/>
        </w:rPr>
        <w:t xml:space="preserve">appear with a single drive, while the second internal tape </w:t>
      </w:r>
      <w:r>
        <w:rPr>
          <w:rFonts w:ascii="Arial" w:hAnsi="Arial" w:cs="Arial"/>
          <w:lang w:val="en-US"/>
        </w:rPr>
        <w:t xml:space="preserve">was </w:t>
      </w:r>
      <w:r w:rsidR="00B642AB">
        <w:rPr>
          <w:rFonts w:ascii="Arial" w:hAnsi="Arial" w:cs="Arial"/>
          <w:lang w:val="en-US"/>
        </w:rPr>
        <w:t>detected as an external one.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happens because the </w:t>
      </w:r>
      <w:r w:rsidR="00BD7815">
        <w:rPr>
          <w:rFonts w:ascii="Arial" w:hAnsi="Arial" w:cs="Arial"/>
          <w:lang w:val="en-US"/>
        </w:rPr>
        <w:t xml:space="preserve">library </w:t>
      </w:r>
      <w:r>
        <w:rPr>
          <w:rFonts w:ascii="Arial" w:hAnsi="Arial" w:cs="Arial"/>
          <w:lang w:val="en-US"/>
        </w:rPr>
        <w:t xml:space="preserve">arm is accessible through the same FC bus assigned to the  first </w:t>
      </w:r>
      <w:r w:rsidR="00BD7815">
        <w:rPr>
          <w:rFonts w:ascii="Arial" w:hAnsi="Arial" w:cs="Arial"/>
          <w:lang w:val="en-US"/>
        </w:rPr>
        <w:t xml:space="preserve">drive </w:t>
      </w:r>
      <w:r>
        <w:rPr>
          <w:rFonts w:ascii="Arial" w:hAnsi="Arial" w:cs="Arial"/>
          <w:lang w:val="en-US"/>
        </w:rPr>
        <w:t>OR the second tape device.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follows a</w:t>
      </w:r>
      <w:r w:rsidR="00BD7815">
        <w:rPr>
          <w:rFonts w:ascii="Arial" w:hAnsi="Arial" w:cs="Arial"/>
          <w:lang w:val="en-US"/>
        </w:rPr>
        <w:t>n example of</w:t>
      </w:r>
      <w:r>
        <w:rPr>
          <w:rFonts w:ascii="Arial" w:hAnsi="Arial" w:cs="Arial"/>
          <w:lang w:val="en-US"/>
        </w:rPr>
        <w:t xml:space="preserve"> </w:t>
      </w:r>
      <w:r w:rsidR="00BD7815"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lang w:val="en-US"/>
        </w:rPr>
        <w:t xml:space="preserve">real  </w:t>
      </w:r>
      <w:r>
        <w:rPr>
          <w:rFonts w:ascii="Courier New" w:hAnsi="Courier New" w:cs="Courier New"/>
          <w:lang w:val="en-US"/>
        </w:rPr>
        <w:t>guess_config</w:t>
      </w:r>
      <w:r>
        <w:rPr>
          <w:rFonts w:ascii="Arial" w:hAnsi="Arial" w:cs="Arial"/>
          <w:lang w:val="en-US"/>
        </w:rPr>
        <w:t xml:space="preserve"> output obtained  with the guessing utility on a server with an HP MSL 4048 with two LTO drives (</w:t>
      </w:r>
      <w:r>
        <w:rPr>
          <w:rFonts w:ascii="Courier New" w:hAnsi="Courier New" w:cs="Courier New"/>
          <w:lang w:val="en-US"/>
        </w:rPr>
        <w:t>/dev/st0 and /dev/st1</w:t>
      </w:r>
      <w:r>
        <w:rPr>
          <w:rFonts w:ascii="Arial" w:hAnsi="Arial" w:cs="Arial"/>
          <w:lang w:val="en-US"/>
        </w:rPr>
        <w:t>) and an external HP desktop LTO drive (</w:t>
      </w:r>
      <w:r>
        <w:rPr>
          <w:rFonts w:ascii="Courier New" w:hAnsi="Courier New" w:cs="Courier New"/>
          <w:lang w:val="en-US"/>
        </w:rPr>
        <w:t>/dev/st2</w:t>
      </w:r>
      <w:r>
        <w:rPr>
          <w:rFonts w:ascii="Arial" w:hAnsi="Arial" w:cs="Arial"/>
          <w:lang w:val="en-US"/>
        </w:rPr>
        <w:t>).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CONF_CHANGER_TAPEDEV_0=( /dev/st0 )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CONF_CHANGER_DEVICES=( /dev/sg6 )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CONF_CHANGER_SLOTS=( 48 )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CONF_CHANGER_TAPES=( 2 )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CONF_MANUAL_TAPEDEV=(  </w:t>
      </w:r>
      <w:r>
        <w:rPr>
          <w:rFonts w:ascii="Courier New" w:hAnsi="Courier New" w:cs="Courier New"/>
          <w:b/>
          <w:color w:val="FF0000"/>
          <w:sz w:val="22"/>
          <w:lang w:val="en-US"/>
        </w:rPr>
        <w:t>/dev/st1</w:t>
      </w:r>
      <w:r>
        <w:rPr>
          <w:rFonts w:ascii="Courier New" w:hAnsi="Courier New" w:cs="Courier New"/>
          <w:sz w:val="22"/>
          <w:lang w:val="en-US"/>
        </w:rPr>
        <w:t xml:space="preserve"> /dev/st2 )</w:t>
      </w:r>
    </w:p>
    <w:p w:rsidR="00B642AB" w:rsidRDefault="00B642AB">
      <w:pPr>
        <w:pStyle w:val="Corpodeltesto"/>
        <w:rPr>
          <w:lang w:val="en-US"/>
        </w:rPr>
      </w:pP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While the right configuration should be: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CONF_BACKENDS=( /dev/st0 ltotape /dev/st1 ltotape /dev/st2 ltotape )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CONF_CHANGER_TAPEDEV_0=( /dev/st0 </w:t>
      </w:r>
      <w:r>
        <w:rPr>
          <w:rFonts w:ascii="Courier New" w:hAnsi="Courier New" w:cs="Courier New"/>
          <w:b/>
          <w:color w:val="FF0000"/>
          <w:sz w:val="22"/>
          <w:lang w:val="en-US"/>
        </w:rPr>
        <w:t>/dev/st1</w:t>
      </w:r>
      <w:r>
        <w:rPr>
          <w:rFonts w:ascii="Courier New" w:hAnsi="Courier New" w:cs="Courier New"/>
          <w:sz w:val="22"/>
          <w:lang w:val="en-US"/>
        </w:rPr>
        <w:t xml:space="preserve"> )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CONF_CHANGER_DEVICES=( /dev/sg6 )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CONF_CHANGER_SLOTS=( 48 )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CONF_CHANGER_TAPES=( 2 )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CONF_MANUAL_TAPEDEV=( /dev/st2 )</w:t>
      </w:r>
    </w:p>
    <w:p w:rsidR="00B642AB" w:rsidRDefault="00B642AB">
      <w:pPr>
        <w:pStyle w:val="Corpodeltesto"/>
        <w:rPr>
          <w:lang w:val="en-US"/>
        </w:rPr>
      </w:pP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the script </w:t>
      </w:r>
      <w:r w:rsidR="00BD7815">
        <w:rPr>
          <w:rFonts w:ascii="Arial" w:hAnsi="Arial" w:cs="Arial"/>
          <w:lang w:val="en-US"/>
        </w:rPr>
        <w:t xml:space="preserve">detects </w:t>
      </w:r>
      <w:r>
        <w:rPr>
          <w:rFonts w:ascii="Arial" w:hAnsi="Arial" w:cs="Arial"/>
          <w:lang w:val="en-US"/>
        </w:rPr>
        <w:t>that the number of tape devices associated to a media changer is lower that the value declared by the changer itself, a warning message will be displayed: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!!!!!!!!!!!!!!!!!!!!!!!!!!!!!!!!!!!!!!!!!!!!!!!!!!!!!!!!!!!!!!!!!!!!!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WARNING!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Changer /dev/sg6 has 2 tape device(s),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but the guessed conf script detected 1 tape device(s)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maybe one of the following device(s) are actually managed by /dev/sg6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--&gt; /dev/st1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!!!!!!!!!!!!!!!!!!!!!!!!!!!!!!!!!!!!!!!!!!!!!!!!!!!!!!!!!!!!!!!!!!!!!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Consider the guess_conf script as an aid to configure the system, not as </w:t>
      </w:r>
      <w:r w:rsidR="00BD7815">
        <w:rPr>
          <w:rFonts w:ascii="Arial" w:hAnsi="Arial" w:cs="Arial"/>
          <w:lang w:val="en-US"/>
        </w:rPr>
        <w:t xml:space="preserve">fully automatic configuration </w:t>
      </w:r>
      <w:r>
        <w:rPr>
          <w:rFonts w:ascii="Arial" w:hAnsi="Arial" w:cs="Arial"/>
          <w:lang w:val="en-US"/>
        </w:rPr>
        <w:t>tool.</w:t>
      </w:r>
    </w:p>
    <w:p w:rsidR="00B642AB" w:rsidRDefault="00B642AB">
      <w:pPr>
        <w:pStyle w:val="Corpodeltesto"/>
        <w:spacing w:after="0"/>
        <w:rPr>
          <w:rFonts w:ascii="Courier New" w:hAnsi="Courier New" w:cs="Courier New"/>
          <w:sz w:val="22"/>
          <w:lang w:val="en-US"/>
        </w:rPr>
      </w:pPr>
    </w:p>
    <w:p w:rsidR="00B642AB" w:rsidRDefault="00B642AB">
      <w:pPr>
        <w:pStyle w:val="Titolo1"/>
        <w:pageBreakBefore/>
        <w:numPr>
          <w:ilvl w:val="0"/>
          <w:numId w:val="2"/>
        </w:numPr>
        <w:rPr>
          <w:lang w:val="en-US"/>
        </w:rPr>
      </w:pPr>
      <w:bookmarkStart w:id="43" w:name="__RefHeading__1630_902468705"/>
      <w:bookmarkStart w:id="44" w:name="_Toc365990052"/>
      <w:bookmarkEnd w:id="35"/>
      <w:r>
        <w:rPr>
          <w:lang w:val="en-US"/>
        </w:rPr>
        <w:lastRenderedPageBreak/>
        <w:t>Appendix B – LTFS devname and backend</w:t>
      </w:r>
      <w:bookmarkEnd w:id="44"/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According to LTFS documentation, LTFS needs to know “who” and “how” to interact with a tape device.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“who” is the devname: the tape SCIS name mapped from generic /dev/sgX (e.</w:t>
      </w:r>
      <w:r w:rsidR="00BD7815">
        <w:rPr>
          <w:rFonts w:ascii="Arial" w:hAnsi="Arial" w:cs="Arial"/>
          <w:lang w:val="en-US"/>
        </w:rPr>
        <w:t>g.</w:t>
      </w:r>
      <w:r>
        <w:rPr>
          <w:rFonts w:ascii="Arial" w:hAnsi="Arial" w:cs="Arial"/>
          <w:lang w:val="en-US"/>
        </w:rPr>
        <w:t xml:space="preserve"> /dev/stX)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“how” is the backend: the manufactur</w:t>
      </w:r>
      <w:r w:rsidR="00BD7815">
        <w:rPr>
          <w:rFonts w:ascii="Arial" w:hAnsi="Arial" w:cs="Arial"/>
          <w:lang w:val="en-US"/>
        </w:rPr>
        <w:t>er’s specific driver library (</w:t>
      </w:r>
      <w:r>
        <w:rPr>
          <w:rFonts w:ascii="Arial" w:hAnsi="Arial" w:cs="Arial"/>
          <w:lang w:val="en-US"/>
        </w:rPr>
        <w:t>e.</w:t>
      </w:r>
      <w:r w:rsidR="00BD7815">
        <w:rPr>
          <w:rFonts w:ascii="Arial" w:hAnsi="Arial" w:cs="Arial"/>
          <w:lang w:val="en-US"/>
        </w:rPr>
        <w:t>g.</w:t>
      </w:r>
      <w:r>
        <w:rPr>
          <w:rFonts w:ascii="Arial" w:hAnsi="Arial" w:cs="Arial"/>
          <w:lang w:val="en-US"/>
        </w:rPr>
        <w:t xml:space="preserve"> ltotape)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Several manufacturer </w:t>
      </w:r>
      <w:r w:rsidR="00BD7815">
        <w:rPr>
          <w:rFonts w:ascii="Arial" w:hAnsi="Arial" w:cs="Arial"/>
          <w:lang w:val="en-US"/>
        </w:rPr>
        <w:t xml:space="preserve">like HP or IBM </w:t>
      </w:r>
      <w:r>
        <w:rPr>
          <w:rFonts w:ascii="Arial" w:hAnsi="Arial" w:cs="Arial"/>
          <w:lang w:val="en-US"/>
        </w:rPr>
        <w:t>have released their own LTFS version, each using different default values for these parameters.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Additionally, IBM uses a different device naming (/dev/IBMtapeX instead of /dev/stX), and a specific </w:t>
      </w:r>
      <w:r w:rsidR="00BD7815">
        <w:rPr>
          <w:rFonts w:ascii="Arial" w:hAnsi="Arial" w:cs="Arial"/>
          <w:lang w:val="en-US"/>
        </w:rPr>
        <w:t xml:space="preserve">rpm </w:t>
      </w:r>
      <w:r>
        <w:rPr>
          <w:rFonts w:ascii="Arial" w:hAnsi="Arial" w:cs="Arial"/>
          <w:lang w:val="en-US"/>
        </w:rPr>
        <w:t>package (lin_tape) is needed to create the correct device name.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default devname and backend values used by some LTFS distribution are reported: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tbl>
      <w:tblPr>
        <w:tblW w:w="0" w:type="auto"/>
        <w:jc w:val="center"/>
        <w:tblInd w:w="-5" w:type="dxa"/>
        <w:tblLayout w:type="fixed"/>
        <w:tblLook w:val="0000"/>
      </w:tblPr>
      <w:tblGrid>
        <w:gridCol w:w="2016"/>
        <w:gridCol w:w="2519"/>
        <w:gridCol w:w="2138"/>
      </w:tblGrid>
      <w:tr w:rsidR="00B642AB" w:rsidTr="00BD781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Distribution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Devname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Backend</w:t>
            </w:r>
          </w:p>
        </w:tc>
      </w:tr>
      <w:tr w:rsidR="00B642AB" w:rsidTr="00BD781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HP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/dev/stX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ltotape</w:t>
            </w:r>
          </w:p>
        </w:tc>
      </w:tr>
      <w:tr w:rsidR="00B642AB" w:rsidTr="00BD781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IBM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/dev/IBMtapeX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ibmtape</w:t>
            </w:r>
          </w:p>
        </w:tc>
      </w:tr>
      <w:tr w:rsidR="00B642AB" w:rsidTr="00BD781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Oracle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/dev/stX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orcltape</w:t>
            </w:r>
          </w:p>
        </w:tc>
      </w:tr>
      <w:tr w:rsidR="00B642AB" w:rsidTr="00BD781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Quantum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/dev/stX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ltotape</w:t>
            </w:r>
          </w:p>
        </w:tc>
      </w:tr>
    </w:tbl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p w:rsidR="00B642AB" w:rsidRDefault="00B642AB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guess_config script tries to get the tape vendor name through a “tapeinfo” call and finally create</w:t>
      </w:r>
      <w:r w:rsidR="00BD7815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the CONF_BACKENDS array according to the returned</w:t>
      </w:r>
      <w:r w:rsidR="00BD7815">
        <w:rPr>
          <w:rFonts w:ascii="Arial" w:hAnsi="Arial" w:cs="Arial"/>
          <w:lang w:val="en-US"/>
        </w:rPr>
        <w:t xml:space="preserve"> values</w:t>
      </w:r>
      <w:r>
        <w:rPr>
          <w:rFonts w:ascii="Arial" w:hAnsi="Arial" w:cs="Arial"/>
          <w:lang w:val="en-US"/>
        </w:rPr>
        <w:t>.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p w:rsidR="00B642AB" w:rsidRDefault="00B642AB">
      <w:pPr>
        <w:widowControl/>
        <w:suppressAutoHyphens w:val="0"/>
        <w:spacing w:after="200" w:line="276" w:lineRule="auto"/>
        <w:rPr>
          <w:rFonts w:ascii="Arial" w:hAnsi="Arial" w:cs="font254"/>
          <w:b/>
          <w:bCs/>
          <w:sz w:val="28"/>
          <w:szCs w:val="29"/>
          <w:lang w:val="en-US"/>
        </w:rPr>
      </w:pPr>
    </w:p>
    <w:p w:rsidR="00B642AB" w:rsidRDefault="00B642AB">
      <w:pPr>
        <w:pStyle w:val="Titolo1"/>
        <w:pageBreakBefore/>
        <w:numPr>
          <w:ilvl w:val="0"/>
          <w:numId w:val="2"/>
        </w:numPr>
        <w:rPr>
          <w:lang w:val="en-US"/>
        </w:rPr>
      </w:pPr>
      <w:bookmarkStart w:id="45" w:name="__RefHeading__1632_902468705"/>
      <w:bookmarkStart w:id="46" w:name="_Toc365990053"/>
      <w:bookmarkEnd w:id="45"/>
      <w:r>
        <w:rPr>
          <w:lang w:val="en-US"/>
        </w:rPr>
        <w:lastRenderedPageBreak/>
        <w:t>Appendix C - Compatibility tests</w:t>
      </w:r>
      <w:bookmarkEnd w:id="46"/>
    </w:p>
    <w:p w:rsidR="003001C4" w:rsidRDefault="003001C4">
      <w:pPr>
        <w:pStyle w:val="Corpodel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Interoperability tests (even not exhaustive) have been done considering the  tape devices, media changers and LTFS “flavors” reported in the below tables where also some important notes appear.</w:t>
      </w:r>
    </w:p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p w:rsidR="00B642AB" w:rsidRDefault="00B642AB">
      <w:pPr>
        <w:pStyle w:val="Titolo2"/>
        <w:rPr>
          <w:lang w:val="en-US"/>
        </w:rPr>
      </w:pPr>
      <w:bookmarkStart w:id="47" w:name="__RefHeading__1634_902468705"/>
      <w:bookmarkStart w:id="48" w:name="_Toc365990054"/>
      <w:bookmarkEnd w:id="47"/>
      <w:r>
        <w:rPr>
          <w:lang w:val="en-US"/>
        </w:rPr>
        <w:t>LTFS Versions</w:t>
      </w:r>
      <w:bookmarkEnd w:id="37"/>
      <w:bookmarkEnd w:id="48"/>
    </w:p>
    <w:tbl>
      <w:tblPr>
        <w:tblW w:w="0" w:type="auto"/>
        <w:jc w:val="center"/>
        <w:tblInd w:w="-5" w:type="dxa"/>
        <w:tblLayout w:type="fixed"/>
        <w:tblLook w:val="0000"/>
      </w:tblPr>
      <w:tblGrid>
        <w:gridCol w:w="1395"/>
        <w:gridCol w:w="1688"/>
        <w:gridCol w:w="2275"/>
        <w:gridCol w:w="3548"/>
      </w:tblGrid>
      <w:tr w:rsidR="00B642AB" w:rsidTr="003001C4">
        <w:trPr>
          <w:jc w:val="center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Distribution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LTFS version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Index Spec. Version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Note</w:t>
            </w:r>
          </w:p>
        </w:tc>
      </w:tr>
      <w:tr w:rsidR="00B642AB" w:rsidTr="003001C4">
        <w:trPr>
          <w:jc w:val="center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HP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1.2.2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2.0.0</w:t>
            </w:r>
          </w:p>
        </w:tc>
        <w:tc>
          <w:tcPr>
            <w:tcW w:w="3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support for orcltape</w:t>
            </w:r>
          </w:p>
        </w:tc>
      </w:tr>
      <w:tr w:rsidR="00B642AB" w:rsidTr="003001C4">
        <w:trPr>
          <w:jc w:val="center"/>
        </w:trPr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2.0.0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2.0.0</w:t>
            </w:r>
          </w:p>
        </w:tc>
        <w:tc>
          <w:tcPr>
            <w:tcW w:w="3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B642AB" w:rsidTr="003001C4">
        <w:trPr>
          <w:jc w:val="center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IBM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1.3.0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2.0.1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support for ltotape/orcltape</w:t>
            </w:r>
          </w:p>
        </w:tc>
      </w:tr>
      <w:tr w:rsidR="00B642AB" w:rsidTr="003001C4">
        <w:trPr>
          <w:jc w:val="center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Oracle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1.2.0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2.0.0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B642AB" w:rsidTr="003001C4">
        <w:trPr>
          <w:jc w:val="center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Quantum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2.0.0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2.0.0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support for orcltape</w:t>
            </w:r>
          </w:p>
        </w:tc>
      </w:tr>
    </w:tbl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p w:rsidR="00B642AB" w:rsidRDefault="00B642AB">
      <w:pPr>
        <w:pStyle w:val="Titolo2"/>
        <w:rPr>
          <w:lang w:val="en-US"/>
        </w:rPr>
      </w:pPr>
      <w:bookmarkStart w:id="49" w:name="__RefHeading__1636_902468705"/>
      <w:bookmarkStart w:id="50" w:name="_Toc365990055"/>
      <w:bookmarkEnd w:id="43"/>
      <w:r>
        <w:rPr>
          <w:lang w:val="en-US"/>
        </w:rPr>
        <w:t>LTO Tape devices</w:t>
      </w:r>
      <w:bookmarkEnd w:id="50"/>
    </w:p>
    <w:tbl>
      <w:tblPr>
        <w:tblW w:w="0" w:type="auto"/>
        <w:jc w:val="center"/>
        <w:tblInd w:w="-5" w:type="dxa"/>
        <w:tblLayout w:type="fixed"/>
        <w:tblLook w:val="0000"/>
      </w:tblPr>
      <w:tblGrid>
        <w:gridCol w:w="1673"/>
        <w:gridCol w:w="2403"/>
        <w:gridCol w:w="1282"/>
        <w:gridCol w:w="992"/>
        <w:gridCol w:w="2557"/>
      </w:tblGrid>
      <w:tr w:rsidR="00B642AB" w:rsidTr="003001C4">
        <w:trPr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Manifacturer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</w:t>
            </w:r>
          </w:p>
          <w:p w:rsidR="00B642AB" w:rsidRDefault="00B642AB">
            <w:pPr>
              <w:pStyle w:val="Corpodeltesto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(reported from tapeinfo)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Revision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Conn.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Notes</w:t>
            </w:r>
          </w:p>
        </w:tc>
      </w:tr>
      <w:tr w:rsidR="00B642AB" w:rsidTr="003001C4">
        <w:trPr>
          <w:trHeight w:val="407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HP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Ultrium 5-SCSI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I3BW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Internal - MSL G3 Series </w:t>
            </w:r>
          </w:p>
        </w:tc>
      </w:tr>
      <w:tr w:rsidR="00B642AB" w:rsidTr="003001C4">
        <w:trPr>
          <w:trHeight w:val="407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HP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Ultrium 5-SCSI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Z3ED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SAS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Desktop model</w:t>
            </w:r>
          </w:p>
        </w:tc>
      </w:tr>
      <w:tr w:rsidR="00B642AB" w:rsidTr="003001C4">
        <w:trPr>
          <w:trHeight w:val="407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IBM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ULT3580-HH5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BBNF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SAS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Desktop model</w:t>
            </w:r>
          </w:p>
        </w:tc>
      </w:tr>
    </w:tbl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p w:rsidR="00B642AB" w:rsidRDefault="00B642AB">
      <w:pPr>
        <w:pStyle w:val="Titolo2"/>
        <w:rPr>
          <w:lang w:val="en-US"/>
        </w:rPr>
      </w:pPr>
      <w:bookmarkStart w:id="51" w:name="__RefHeading__1638_902468705"/>
      <w:bookmarkStart w:id="52" w:name="_Toc365990056"/>
      <w:r>
        <w:rPr>
          <w:lang w:val="en-US"/>
        </w:rPr>
        <w:t>Media changers</w:t>
      </w:r>
      <w:bookmarkEnd w:id="52"/>
    </w:p>
    <w:tbl>
      <w:tblPr>
        <w:tblW w:w="0" w:type="auto"/>
        <w:jc w:val="center"/>
        <w:tblInd w:w="-5" w:type="dxa"/>
        <w:tblLayout w:type="fixed"/>
        <w:tblLook w:val="0000"/>
      </w:tblPr>
      <w:tblGrid>
        <w:gridCol w:w="1673"/>
        <w:gridCol w:w="2403"/>
        <w:gridCol w:w="1276"/>
        <w:gridCol w:w="992"/>
        <w:gridCol w:w="2563"/>
      </w:tblGrid>
      <w:tr w:rsidR="00B642AB" w:rsidTr="003001C4">
        <w:trPr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Manifacturer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</w:t>
            </w:r>
          </w:p>
          <w:p w:rsidR="00B642AB" w:rsidRDefault="00B642AB">
            <w:pPr>
              <w:pStyle w:val="Corpodeltesto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(reported from tapeinfo)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Revision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Conn.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Notes</w:t>
            </w:r>
          </w:p>
        </w:tc>
      </w:tr>
      <w:tr w:rsidR="00B642AB" w:rsidTr="003001C4">
        <w:trPr>
          <w:trHeight w:val="407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HP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MSL G3 Series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5.00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MSL 2024 (1 drive)</w:t>
            </w:r>
          </w:p>
        </w:tc>
      </w:tr>
      <w:tr w:rsidR="00B642AB" w:rsidTr="003001C4">
        <w:trPr>
          <w:trHeight w:val="407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HP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MSL G3 Series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2AB" w:rsidRDefault="00B642AB">
            <w:pPr>
              <w:pStyle w:val="Corpodeltesto"/>
              <w:snapToGrid w:val="0"/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MSL 4048 (2 drives)</w:t>
            </w:r>
          </w:p>
        </w:tc>
      </w:tr>
    </w:tbl>
    <w:p w:rsidR="00B642AB" w:rsidRDefault="00B642AB">
      <w:pPr>
        <w:pStyle w:val="Corpodeltesto"/>
        <w:rPr>
          <w:rFonts w:ascii="Arial" w:hAnsi="Arial" w:cs="Arial"/>
          <w:lang w:val="en-US"/>
        </w:rPr>
      </w:pPr>
    </w:p>
    <w:bookmarkEnd w:id="17"/>
    <w:bookmarkEnd w:id="39"/>
    <w:bookmarkEnd w:id="49"/>
    <w:bookmarkEnd w:id="51"/>
    <w:p w:rsidR="00B642AB" w:rsidRDefault="00B642AB">
      <w:pPr>
        <w:pStyle w:val="Corpodeltesto"/>
      </w:pPr>
    </w:p>
    <w:sectPr w:rsidR="00B642AB">
      <w:type w:val="continuous"/>
      <w:pgSz w:w="11906" w:h="16838"/>
      <w:pgMar w:top="1134" w:right="1134" w:bottom="1134" w:left="1134" w:header="720" w:footer="720" w:gutter="0"/>
      <w:cols w:space="720"/>
      <w:docGrid w:linePitch="400" w:charSpace="-635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F7D" w:rsidRDefault="00235F7D">
      <w:pPr>
        <w:spacing w:line="240" w:lineRule="auto"/>
      </w:pPr>
      <w:r>
        <w:separator/>
      </w:r>
    </w:p>
  </w:endnote>
  <w:endnote w:type="continuationSeparator" w:id="0">
    <w:p w:rsidR="00235F7D" w:rsidRDefault="00235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ont254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ont253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2AB" w:rsidRDefault="00B642AB">
    <w:pPr>
      <w:pStyle w:val="Pidipagina"/>
    </w:pPr>
    <w:fldSimple w:instr=" PAGE ">
      <w:r w:rsidR="00E64F94">
        <w:rPr>
          <w:noProof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F7D" w:rsidRDefault="00235F7D">
      <w:pPr>
        <w:spacing w:line="240" w:lineRule="auto"/>
      </w:pPr>
      <w:r>
        <w:separator/>
      </w:r>
    </w:p>
  </w:footnote>
  <w:footnote w:type="continuationSeparator" w:id="0">
    <w:p w:rsidR="00235F7D" w:rsidRDefault="00235F7D">
      <w:pPr>
        <w:spacing w:line="240" w:lineRule="auto"/>
      </w:pPr>
      <w:r>
        <w:continuationSeparator/>
      </w:r>
    </w:p>
  </w:footnote>
  <w:footnote w:id="1">
    <w:p w:rsidR="00F564D8" w:rsidRPr="00F564D8" w:rsidRDefault="00F564D8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F564D8">
        <w:rPr>
          <w:lang w:val="en-US"/>
        </w:rPr>
        <w:t xml:space="preserve"> It has been proved that at low level the </w:t>
      </w:r>
      <w:r>
        <w:rPr>
          <w:lang w:val="en-US"/>
        </w:rPr>
        <w:t>tape eject c</w:t>
      </w:r>
      <w:r w:rsidRPr="00F564D8">
        <w:rPr>
          <w:lang w:val="en-US"/>
        </w:rPr>
        <w:t xml:space="preserve">ommand </w:t>
      </w:r>
      <w:r>
        <w:rPr>
          <w:lang w:val="en-US"/>
        </w:rPr>
        <w:t>(at least with the HP driver) does not care the fact that some writing is ongoing and can cause severe data corruptions on the tape.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2AB" w:rsidRDefault="00B642AB">
    <w:pPr>
      <w:pStyle w:val="Intestazione"/>
      <w:rPr>
        <w:rFonts w:ascii="Arial" w:hAnsi="Arial" w:cs="Arial"/>
      </w:rPr>
    </w:pPr>
    <w:r>
      <w:rPr>
        <w:rFonts w:ascii="Arial" w:hAnsi="Arial" w:cs="Arial"/>
      </w:rPr>
      <w:t>LTFSArchiver 1.1 – Configuration and Administration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>
    <w:nsid w:val="6C2D5B09"/>
    <w:multiLevelType w:val="hybridMultilevel"/>
    <w:tmpl w:val="6B96C1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642AB"/>
    <w:rsid w:val="00011552"/>
    <w:rsid w:val="00225A00"/>
    <w:rsid w:val="00235F7D"/>
    <w:rsid w:val="00275E19"/>
    <w:rsid w:val="002D08EA"/>
    <w:rsid w:val="003001C4"/>
    <w:rsid w:val="0031271A"/>
    <w:rsid w:val="004835FD"/>
    <w:rsid w:val="00856AE6"/>
    <w:rsid w:val="009F5CC7"/>
    <w:rsid w:val="00B60D75"/>
    <w:rsid w:val="00B642AB"/>
    <w:rsid w:val="00B82530"/>
    <w:rsid w:val="00BD7815"/>
    <w:rsid w:val="00E64F94"/>
    <w:rsid w:val="00E92E67"/>
    <w:rsid w:val="00F41ADF"/>
    <w:rsid w:val="00F564D8"/>
    <w:rsid w:val="00F6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eastAsia="SimSun"/>
      <w:kern w:val="1"/>
      <w:sz w:val="24"/>
      <w:szCs w:val="24"/>
      <w:lang w:eastAsia="hi-IN" w:bidi="hi-IN"/>
    </w:rPr>
  </w:style>
  <w:style w:type="paragraph" w:styleId="Titolo1">
    <w:name w:val="heading 1"/>
    <w:basedOn w:val="Normale"/>
    <w:next w:val="Corpodeltesto"/>
    <w:qFormat/>
    <w:pPr>
      <w:keepNext/>
      <w:spacing w:before="240" w:after="60"/>
      <w:outlineLvl w:val="0"/>
    </w:pPr>
    <w:rPr>
      <w:rFonts w:ascii="Arial" w:hAnsi="Arial" w:cs="font254"/>
      <w:b/>
      <w:bCs/>
      <w:sz w:val="28"/>
      <w:szCs w:val="29"/>
    </w:rPr>
  </w:style>
  <w:style w:type="paragraph" w:styleId="Titolo2">
    <w:name w:val="heading 2"/>
    <w:basedOn w:val="Normale"/>
    <w:next w:val="Corpodeltesto"/>
    <w:qFormat/>
    <w:pPr>
      <w:keepNext/>
      <w:numPr>
        <w:ilvl w:val="1"/>
        <w:numId w:val="1"/>
      </w:numPr>
      <w:spacing w:before="240" w:after="120"/>
      <w:outlineLvl w:val="1"/>
    </w:pPr>
    <w:rPr>
      <w:rFonts w:ascii="Arial" w:eastAsia="Microsoft YaHei" w:hAnsi="Arial" w:cs="Mangal"/>
      <w:b/>
      <w:bCs/>
      <w:iCs/>
      <w:szCs w:val="28"/>
    </w:rPr>
  </w:style>
  <w:style w:type="character" w:default="1" w:styleId="Carpredefinitoparagrafo">
    <w:name w:val="Default Paragraph Font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Titolo1Carattere">
    <w:name w:val="Titolo 1 Carattere"/>
    <w:basedOn w:val="DefaultParagraphFont"/>
    <w:rPr>
      <w:rFonts w:ascii="Arial" w:eastAsia="SimSun" w:hAnsi="Arial" w:cs="font254"/>
      <w:b/>
      <w:bCs/>
      <w:kern w:val="1"/>
      <w:sz w:val="28"/>
      <w:szCs w:val="29"/>
      <w:lang w:eastAsia="hi-IN" w:bidi="hi-IN"/>
    </w:rPr>
  </w:style>
  <w:style w:type="character" w:customStyle="1" w:styleId="Titolo2Carattere">
    <w:name w:val="Titolo 2 Carattere"/>
    <w:basedOn w:val="DefaultParagraphFont"/>
    <w:rPr>
      <w:rFonts w:ascii="Arial" w:eastAsia="Microsoft YaHei" w:hAnsi="Arial" w:cs="Mangal"/>
      <w:b/>
      <w:bCs/>
      <w:iCs/>
      <w:kern w:val="1"/>
      <w:sz w:val="24"/>
      <w:szCs w:val="28"/>
      <w:lang w:eastAsia="hi-IN" w:bidi="hi-IN"/>
    </w:rPr>
  </w:style>
  <w:style w:type="character" w:customStyle="1" w:styleId="CorpotestoCarattere">
    <w:name w:val="Corpo testo Carattere"/>
    <w:basedOn w:val="DefaultParagraphFont"/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character" w:styleId="Collegamentoipertestuale">
    <w:name w:val="Hyperlink"/>
    <w:basedOn w:val="DefaultParagraphFont"/>
    <w:rPr>
      <w:color w:val="0000FF"/>
      <w:u w:val="single"/>
      <w:lang/>
    </w:rPr>
  </w:style>
  <w:style w:type="character" w:customStyle="1" w:styleId="TestofumettoCarattere">
    <w:name w:val="Testo fumetto Carattere"/>
    <w:basedOn w:val="DefaultParagraphFont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IntestazioneCarattere">
    <w:name w:val="Intestazione Carattere"/>
    <w:basedOn w:val="DefaultParagraphFont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PidipaginaCarattere">
    <w:name w:val="Piè di pagina Carattere"/>
    <w:basedOn w:val="DefaultParagraphFont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Intestazioneindice">
    <w:name w:val="Intestazione indice"/>
    <w:basedOn w:val="Titolo1"/>
    <w:pPr>
      <w:keepLines/>
      <w:widowControl/>
      <w:suppressLineNumbers/>
      <w:suppressAutoHyphens w:val="0"/>
      <w:spacing w:before="480" w:after="0" w:line="276" w:lineRule="auto"/>
    </w:pPr>
    <w:rPr>
      <w:rFonts w:ascii="Cambria" w:hAnsi="Cambria" w:cs="font253"/>
      <w:color w:val="365F91"/>
      <w:sz w:val="32"/>
      <w:szCs w:val="28"/>
      <w:lang w:eastAsia="ar-SA" w:bidi="ar-SA"/>
    </w:rPr>
  </w:style>
  <w:style w:type="paragraph" w:styleId="Sommario1">
    <w:name w:val="toc 1"/>
    <w:basedOn w:val="Normale"/>
    <w:uiPriority w:val="39"/>
    <w:pPr>
      <w:tabs>
        <w:tab w:val="right" w:leader="dot" w:pos="9638"/>
      </w:tabs>
      <w:spacing w:after="100"/>
    </w:pPr>
    <w:rPr>
      <w:rFonts w:cs="Mangal"/>
      <w:szCs w:val="21"/>
    </w:rPr>
  </w:style>
  <w:style w:type="paragraph" w:styleId="Sommario2">
    <w:name w:val="toc 2"/>
    <w:basedOn w:val="Normale"/>
    <w:uiPriority w:val="39"/>
    <w:pPr>
      <w:tabs>
        <w:tab w:val="right" w:leader="dot" w:pos="9355"/>
      </w:tabs>
      <w:spacing w:after="100"/>
      <w:ind w:left="240"/>
    </w:pPr>
    <w:rPr>
      <w:rFonts w:cs="Mangal"/>
      <w:szCs w:val="21"/>
    </w:rPr>
  </w:style>
  <w:style w:type="paragraph" w:customStyle="1" w:styleId="BalloonText">
    <w:name w:val="Balloon Text"/>
    <w:basedOn w:val="Normale"/>
    <w:rPr>
      <w:rFonts w:ascii="Tahoma" w:hAnsi="Tahoma" w:cs="Mangal"/>
      <w:sz w:val="16"/>
      <w:szCs w:val="14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  <w:rPr>
      <w:rFonts w:cs="Mangal"/>
      <w:szCs w:val="21"/>
    </w:rPr>
  </w:style>
  <w:style w:type="paragraph" w:styleId="Sommario3">
    <w:name w:val="toc 3"/>
    <w:basedOn w:val="Indice"/>
    <w:pPr>
      <w:tabs>
        <w:tab w:val="right" w:leader="dot" w:pos="9072"/>
      </w:tabs>
      <w:ind w:left="566"/>
    </w:pPr>
  </w:style>
  <w:style w:type="paragraph" w:styleId="Sommario4">
    <w:name w:val="toc 4"/>
    <w:basedOn w:val="Indice"/>
    <w:pPr>
      <w:tabs>
        <w:tab w:val="right" w:leader="dot" w:pos="8789"/>
      </w:tabs>
      <w:ind w:left="849"/>
    </w:pPr>
  </w:style>
  <w:style w:type="paragraph" w:styleId="Sommario5">
    <w:name w:val="toc 5"/>
    <w:basedOn w:val="Indice"/>
    <w:pPr>
      <w:tabs>
        <w:tab w:val="right" w:leader="dot" w:pos="8506"/>
      </w:tabs>
      <w:ind w:left="1132"/>
    </w:pPr>
  </w:style>
  <w:style w:type="paragraph" w:styleId="Sommario6">
    <w:name w:val="toc 6"/>
    <w:basedOn w:val="Indice"/>
    <w:pPr>
      <w:tabs>
        <w:tab w:val="right" w:leader="dot" w:pos="8223"/>
      </w:tabs>
      <w:ind w:left="1415"/>
    </w:pPr>
  </w:style>
  <w:style w:type="paragraph" w:styleId="Sommario7">
    <w:name w:val="toc 7"/>
    <w:basedOn w:val="Indice"/>
    <w:pPr>
      <w:tabs>
        <w:tab w:val="right" w:leader="dot" w:pos="7940"/>
      </w:tabs>
      <w:ind w:left="1698"/>
    </w:pPr>
  </w:style>
  <w:style w:type="paragraph" w:styleId="Sommario8">
    <w:name w:val="toc 8"/>
    <w:basedOn w:val="Indice"/>
    <w:pPr>
      <w:tabs>
        <w:tab w:val="right" w:leader="dot" w:pos="7657"/>
      </w:tabs>
      <w:ind w:left="1981"/>
    </w:pPr>
  </w:style>
  <w:style w:type="paragraph" w:styleId="Sommario9">
    <w:name w:val="toc 9"/>
    <w:basedOn w:val="Indice"/>
    <w:pPr>
      <w:tabs>
        <w:tab w:val="right" w:leader="dot" w:pos="7374"/>
      </w:tabs>
      <w:ind w:left="2264"/>
    </w:pPr>
  </w:style>
  <w:style w:type="paragraph" w:customStyle="1" w:styleId="Indice10">
    <w:name w:val="Indice 10"/>
    <w:basedOn w:val="Indice"/>
    <w:pPr>
      <w:tabs>
        <w:tab w:val="right" w:leader="dot" w:pos="7091"/>
      </w:tabs>
      <w:ind w:left="2547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564D8"/>
    <w:rPr>
      <w:rFonts w:cs="Mangal"/>
      <w:sz w:val="20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564D8"/>
    <w:rPr>
      <w:rFonts w:eastAsia="SimSun" w:cs="Mangal"/>
      <w:kern w:val="1"/>
      <w:szCs w:val="18"/>
      <w:lang w:eastAsia="hi-IN" w:bidi="hi-IN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564D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CE08C8-7BAD-436F-AAF0-7E17A88B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3249</Words>
  <Characters>18521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21727</CharactersWithSpaces>
  <SharedDoc>false</SharedDoc>
  <HLinks>
    <vt:vector size="6" baseType="variant">
      <vt:variant>
        <vt:i4>1048638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_Toc349912587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Borgotallo</dc:creator>
  <cp:keywords/>
  <dc:description/>
  <cp:lastModifiedBy>Roberto Borgotallo</cp:lastModifiedBy>
  <cp:revision>2</cp:revision>
  <cp:lastPrinted>2013-03-06T11:23:00Z</cp:lastPrinted>
  <dcterms:created xsi:type="dcterms:W3CDTF">2013-09-03T15:32:00Z</dcterms:created>
  <dcterms:modified xsi:type="dcterms:W3CDTF">2013-09-03T15:32:00Z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