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F1C" w:rsidRDefault="00675F1C" w:rsidP="00675F1C">
      <w:pPr>
        <w:pStyle w:val="Titolo3"/>
        <w:numPr>
          <w:ilvl w:val="0"/>
          <w:numId w:val="0"/>
        </w:numPr>
        <w:ind w:left="720" w:hanging="720"/>
        <w:rPr>
          <w:rStyle w:val="TitoloCarattere"/>
        </w:rPr>
      </w:pPr>
      <w:bookmarkStart w:id="0" w:name="_Toc336500838"/>
      <w:proofErr w:type="spellStart"/>
      <w:r w:rsidRPr="00675F1C">
        <w:rPr>
          <w:rStyle w:val="TitoloCarattere"/>
        </w:rPr>
        <w:t>LTFSArchiver</w:t>
      </w:r>
      <w:proofErr w:type="spellEnd"/>
      <w:r w:rsidRPr="00675F1C">
        <w:rPr>
          <w:rStyle w:val="TitoloCarattere"/>
        </w:rPr>
        <w:t xml:space="preserve"> 1.0</w:t>
      </w:r>
    </w:p>
    <w:p w:rsidR="00675F1C" w:rsidRDefault="00675F1C" w:rsidP="00675F1C">
      <w:pPr>
        <w:pStyle w:val="Titolo2"/>
        <w:numPr>
          <w:ilvl w:val="0"/>
          <w:numId w:val="0"/>
        </w:numPr>
        <w:ind w:left="576" w:hanging="576"/>
      </w:pPr>
      <w:r>
        <w:t>Specification of the interface</w:t>
      </w:r>
      <w:bookmarkEnd w:id="0"/>
    </w:p>
    <w:p w:rsidR="00675F1C" w:rsidRDefault="00675F1C" w:rsidP="00675F1C">
      <w:r>
        <w:t xml:space="preserve">The interface is made of a set of </w:t>
      </w:r>
      <w:r w:rsidRPr="001440DB">
        <w:rPr>
          <w:i/>
        </w:rPr>
        <w:t>http</w:t>
      </w:r>
      <w:r>
        <w:t xml:space="preserve"> services that allows to:</w:t>
      </w:r>
    </w:p>
    <w:p w:rsidR="00675F1C" w:rsidRDefault="00675F1C" w:rsidP="00675F1C">
      <w:pPr>
        <w:pStyle w:val="Paragrafoelenco"/>
        <w:numPr>
          <w:ilvl w:val="0"/>
          <w:numId w:val="18"/>
        </w:numPr>
      </w:pPr>
      <w:r>
        <w:t>Manage the tapes</w:t>
      </w:r>
    </w:p>
    <w:p w:rsidR="00675F1C" w:rsidRDefault="00675F1C" w:rsidP="00675F1C">
      <w:pPr>
        <w:pStyle w:val="Paragrafoelenco"/>
        <w:numPr>
          <w:ilvl w:val="0"/>
          <w:numId w:val="18"/>
        </w:numPr>
      </w:pPr>
      <w:r>
        <w:t>Query the tapes inside the system</w:t>
      </w:r>
    </w:p>
    <w:p w:rsidR="00675F1C" w:rsidRDefault="00675F1C" w:rsidP="00675F1C">
      <w:pPr>
        <w:pStyle w:val="Paragrafoelenco"/>
        <w:numPr>
          <w:ilvl w:val="0"/>
          <w:numId w:val="18"/>
        </w:numPr>
      </w:pPr>
      <w:r>
        <w:t>Book  read/write requests  and follow the current status and the final result of those requests</w:t>
      </w:r>
    </w:p>
    <w:p w:rsidR="00675F1C" w:rsidRPr="00EE5E57" w:rsidRDefault="00675F1C" w:rsidP="00675F1C">
      <w:pPr>
        <w:pStyle w:val="Paragrafoelenco"/>
        <w:numPr>
          <w:ilvl w:val="0"/>
          <w:numId w:val="18"/>
        </w:numPr>
        <w:rPr>
          <w:b/>
        </w:rPr>
      </w:pPr>
      <w:r>
        <w:t>Directly access the tapes content with LTFS</w:t>
      </w:r>
    </w:p>
    <w:p w:rsidR="00675F1C" w:rsidRDefault="00675F1C" w:rsidP="00675F1C">
      <w:pPr>
        <w:rPr>
          <w:b/>
        </w:rPr>
      </w:pPr>
    </w:p>
    <w:p w:rsidR="00675F1C" w:rsidRDefault="00675F1C" w:rsidP="00675F1C">
      <w:pPr>
        <w:pStyle w:val="Titolo3"/>
        <w:numPr>
          <w:ilvl w:val="0"/>
          <w:numId w:val="19"/>
        </w:numPr>
      </w:pPr>
      <w:bookmarkStart w:id="1" w:name="_Toc336500839"/>
      <w:r>
        <w:t xml:space="preserve">Managing the tapes </w:t>
      </w:r>
      <w:r w:rsidRPr="007F0474">
        <w:t>(</w:t>
      </w:r>
      <w:proofErr w:type="spellStart"/>
      <w:r>
        <w:t>TapeManager</w:t>
      </w:r>
      <w:proofErr w:type="spellEnd"/>
      <w:r w:rsidRPr="007F0474">
        <w:t>)</w:t>
      </w:r>
      <w:bookmarkEnd w:id="1"/>
    </w:p>
    <w:p w:rsidR="00675F1C" w:rsidRPr="00AD21B8" w:rsidRDefault="00675F1C" w:rsidP="00675F1C">
      <w:pPr>
        <w:jc w:val="both"/>
        <w:rPr>
          <w:lang w:val="en-US"/>
        </w:rPr>
      </w:pPr>
      <w:r>
        <w:rPr>
          <w:rFonts w:cs="Arial"/>
          <w:lang w:val="en-US"/>
        </w:rPr>
        <w:t>Accessible at the URL:</w:t>
      </w:r>
    </w:p>
    <w:p w:rsidR="00675F1C" w:rsidRDefault="00675F1C" w:rsidP="00675F1C">
      <w:pPr>
        <w:jc w:val="both"/>
        <w:rPr>
          <w:rFonts w:cs="Arial"/>
          <w:lang w:val="en-US"/>
        </w:rPr>
      </w:pPr>
      <w:hyperlink w:history="1">
        <w:proofErr w:type="spellStart"/>
        <w:r w:rsidRPr="00BF5AE2">
          <w:rPr>
            <w:rStyle w:val="Collegamentoipertestuale"/>
            <w:rFonts w:cs="Arial"/>
            <w:lang w:val="en-US"/>
          </w:rPr>
          <w:t>http://&lt;servername&gt;/pprime/cgi-bin/TapeManager</w:t>
        </w:r>
        <w:proofErr w:type="spellEnd"/>
      </w:hyperlink>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Is used to add / remove LTO tapes to / from tape pools.</w:t>
      </w:r>
    </w:p>
    <w:p w:rsidR="00675F1C" w:rsidRPr="00C36412" w:rsidRDefault="00675F1C" w:rsidP="00675F1C">
      <w:pPr>
        <w:jc w:val="both"/>
      </w:pPr>
      <w:r w:rsidRPr="00C36412">
        <w:t xml:space="preserve">In </w:t>
      </w:r>
      <w:fldSimple w:instr=" REF _Ref336432686 ">
        <w:r>
          <w:t xml:space="preserve">Table </w:t>
        </w:r>
        <w:r>
          <w:rPr>
            <w:noProof/>
          </w:rPr>
          <w:t>1</w:t>
        </w:r>
      </w:fldSimple>
      <w:r>
        <w:t xml:space="preserve"> </w:t>
      </w:r>
      <w:r w:rsidRPr="00C36412">
        <w:t>are shown all the possible combinations of commands and parameters, N/a means that the parameter is not applicable for that command.</w:t>
      </w:r>
    </w:p>
    <w:p w:rsidR="00675F1C" w:rsidRPr="00AE01E1" w:rsidRDefault="00675F1C" w:rsidP="00675F1C">
      <w:pPr>
        <w:jc w:val="both"/>
        <w:rPr>
          <w:rFonts w:cs="Arial"/>
        </w:rPr>
      </w:pPr>
    </w:p>
    <w:p w:rsidR="00675F1C" w:rsidRDefault="00675F1C" w:rsidP="00675F1C">
      <w:pPr>
        <w:jc w:val="both"/>
        <w:rPr>
          <w:rFonts w:cs="Arial"/>
          <w:lang w:val="en-US"/>
        </w:rPr>
      </w:pPr>
    </w:p>
    <w:tbl>
      <w:tblPr>
        <w:tblW w:w="0" w:type="auto"/>
        <w:jc w:val="center"/>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tblPr>
      <w:tblGrid>
        <w:gridCol w:w="1468"/>
        <w:gridCol w:w="1680"/>
        <w:gridCol w:w="1604"/>
        <w:gridCol w:w="1395"/>
        <w:gridCol w:w="1349"/>
      </w:tblGrid>
      <w:tr w:rsidR="00675F1C" w:rsidTr="002261F3">
        <w:trPr>
          <w:jc w:val="center"/>
        </w:trPr>
        <w:tc>
          <w:tcPr>
            <w:tcW w:w="1468" w:type="dxa"/>
            <w:shd w:val="clear" w:color="auto" w:fill="FFFFFF"/>
          </w:tcPr>
          <w:p w:rsidR="00675F1C" w:rsidRDefault="00675F1C" w:rsidP="002261F3">
            <w:pPr>
              <w:pStyle w:val="Contenutotabella"/>
              <w:jc w:val="both"/>
              <w:rPr>
                <w:rFonts w:ascii="Arial" w:hAnsi="Arial" w:cs="Arial"/>
                <w:b/>
              </w:rPr>
            </w:pPr>
            <w:proofErr w:type="spellStart"/>
            <w:r>
              <w:rPr>
                <w:rFonts w:ascii="Arial" w:hAnsi="Arial" w:cs="Arial"/>
                <w:b/>
              </w:rPr>
              <w:t>Command</w:t>
            </w:r>
            <w:proofErr w:type="spellEnd"/>
          </w:p>
        </w:tc>
        <w:tc>
          <w:tcPr>
            <w:tcW w:w="6028" w:type="dxa"/>
            <w:gridSpan w:val="4"/>
            <w:shd w:val="clear" w:color="auto" w:fill="FFFFFF"/>
          </w:tcPr>
          <w:p w:rsidR="00675F1C" w:rsidRDefault="00675F1C" w:rsidP="002261F3">
            <w:pPr>
              <w:pStyle w:val="Contenutotabella"/>
              <w:jc w:val="both"/>
              <w:rPr>
                <w:rFonts w:ascii="Arial" w:hAnsi="Arial" w:cs="Arial"/>
                <w:b/>
              </w:rPr>
            </w:pPr>
            <w:proofErr w:type="spellStart"/>
            <w:r>
              <w:rPr>
                <w:rFonts w:ascii="Arial" w:hAnsi="Arial" w:cs="Arial"/>
                <w:b/>
              </w:rPr>
              <w:t>Parameters</w:t>
            </w:r>
            <w:proofErr w:type="spellEnd"/>
          </w:p>
        </w:tc>
      </w:tr>
      <w:tr w:rsidR="00675F1C" w:rsidTr="002261F3">
        <w:trPr>
          <w:jc w:val="center"/>
        </w:trPr>
        <w:tc>
          <w:tcPr>
            <w:tcW w:w="1468" w:type="dxa"/>
            <w:shd w:val="clear" w:color="auto" w:fill="FFFFFF"/>
          </w:tcPr>
          <w:p w:rsidR="00675F1C" w:rsidRDefault="00675F1C" w:rsidP="002261F3">
            <w:pPr>
              <w:pStyle w:val="Contenutotabella"/>
              <w:snapToGrid w:val="0"/>
              <w:jc w:val="both"/>
              <w:rPr>
                <w:rFonts w:ascii="Arial" w:hAnsi="Arial" w:cs="Arial"/>
              </w:rPr>
            </w:pPr>
          </w:p>
        </w:tc>
        <w:tc>
          <w:tcPr>
            <w:tcW w:w="1680" w:type="dxa"/>
            <w:shd w:val="clear" w:color="auto" w:fill="FFFFFF"/>
          </w:tcPr>
          <w:p w:rsidR="00675F1C" w:rsidRDefault="00675F1C" w:rsidP="002261F3">
            <w:pPr>
              <w:pStyle w:val="Contenutotabella"/>
              <w:jc w:val="both"/>
              <w:rPr>
                <w:rFonts w:ascii="Arial" w:hAnsi="Arial" w:cs="Arial"/>
                <w:b/>
              </w:rPr>
            </w:pPr>
            <w:proofErr w:type="spellStart"/>
            <w:r>
              <w:rPr>
                <w:rFonts w:ascii="Arial" w:hAnsi="Arial" w:cs="Arial"/>
                <w:b/>
              </w:rPr>
              <w:t>TapeID</w:t>
            </w:r>
            <w:proofErr w:type="spellEnd"/>
          </w:p>
        </w:tc>
        <w:tc>
          <w:tcPr>
            <w:tcW w:w="1604" w:type="dxa"/>
            <w:shd w:val="clear" w:color="auto" w:fill="FFFFFF"/>
          </w:tcPr>
          <w:p w:rsidR="00675F1C" w:rsidRDefault="00675F1C" w:rsidP="002261F3">
            <w:pPr>
              <w:pStyle w:val="Contenutotabella"/>
              <w:jc w:val="both"/>
              <w:rPr>
                <w:rFonts w:ascii="Arial" w:hAnsi="Arial" w:cs="Arial"/>
                <w:b/>
              </w:rPr>
            </w:pPr>
            <w:proofErr w:type="spellStart"/>
            <w:r>
              <w:rPr>
                <w:rFonts w:ascii="Arial" w:hAnsi="Arial" w:cs="Arial"/>
                <w:b/>
              </w:rPr>
              <w:t>PoolName</w:t>
            </w:r>
            <w:proofErr w:type="spellEnd"/>
          </w:p>
        </w:tc>
        <w:tc>
          <w:tcPr>
            <w:tcW w:w="1395" w:type="dxa"/>
            <w:shd w:val="clear" w:color="auto" w:fill="FFFFFF"/>
          </w:tcPr>
          <w:p w:rsidR="00675F1C" w:rsidRDefault="00675F1C" w:rsidP="002261F3">
            <w:pPr>
              <w:pStyle w:val="Contenutotabella"/>
              <w:jc w:val="both"/>
              <w:rPr>
                <w:rFonts w:ascii="Arial" w:hAnsi="Arial" w:cs="Arial"/>
                <w:b/>
              </w:rPr>
            </w:pPr>
            <w:proofErr w:type="spellStart"/>
            <w:r>
              <w:rPr>
                <w:rFonts w:ascii="Arial" w:hAnsi="Arial" w:cs="Arial"/>
                <w:b/>
              </w:rPr>
              <w:t>LTOType</w:t>
            </w:r>
            <w:proofErr w:type="spellEnd"/>
          </w:p>
        </w:tc>
        <w:tc>
          <w:tcPr>
            <w:tcW w:w="1349" w:type="dxa"/>
            <w:shd w:val="clear" w:color="auto" w:fill="FFFFFF"/>
          </w:tcPr>
          <w:p w:rsidR="00675F1C" w:rsidRDefault="00675F1C" w:rsidP="002261F3">
            <w:pPr>
              <w:pStyle w:val="Contenutotabella"/>
              <w:jc w:val="both"/>
              <w:rPr>
                <w:rFonts w:ascii="Arial" w:hAnsi="Arial" w:cs="Arial"/>
                <w:b/>
              </w:rPr>
            </w:pPr>
            <w:r>
              <w:rPr>
                <w:rFonts w:ascii="Arial" w:hAnsi="Arial" w:cs="Arial"/>
                <w:b/>
              </w:rPr>
              <w:t>Format</w:t>
            </w:r>
          </w:p>
        </w:tc>
      </w:tr>
      <w:tr w:rsidR="00675F1C" w:rsidTr="002261F3">
        <w:trPr>
          <w:jc w:val="center"/>
        </w:trPr>
        <w:tc>
          <w:tcPr>
            <w:tcW w:w="1468" w:type="dxa"/>
            <w:shd w:val="clear" w:color="auto" w:fill="FFFFFF"/>
          </w:tcPr>
          <w:p w:rsidR="00675F1C" w:rsidRDefault="00675F1C" w:rsidP="002261F3">
            <w:pPr>
              <w:pStyle w:val="Contenutotabella"/>
              <w:jc w:val="both"/>
              <w:rPr>
                <w:rFonts w:ascii="Arial" w:hAnsi="Arial" w:cs="Arial"/>
              </w:rPr>
            </w:pPr>
            <w:proofErr w:type="spellStart"/>
            <w:r>
              <w:rPr>
                <w:rFonts w:ascii="Arial" w:hAnsi="Arial" w:cs="Arial"/>
                <w:b/>
              </w:rPr>
              <w:t>Add</w:t>
            </w:r>
            <w:proofErr w:type="spellEnd"/>
          </w:p>
        </w:tc>
        <w:tc>
          <w:tcPr>
            <w:tcW w:w="1680" w:type="dxa"/>
            <w:shd w:val="clear" w:color="auto" w:fill="FFFFFF"/>
          </w:tcPr>
          <w:p w:rsidR="00675F1C" w:rsidRDefault="00675F1C" w:rsidP="002261F3">
            <w:pPr>
              <w:pStyle w:val="Contenutotabella"/>
              <w:jc w:val="both"/>
              <w:rPr>
                <w:rFonts w:ascii="Arial" w:hAnsi="Arial" w:cs="Arial"/>
              </w:rPr>
            </w:pPr>
            <w:proofErr w:type="spellStart"/>
            <w:r>
              <w:rPr>
                <w:rFonts w:ascii="Arial" w:hAnsi="Arial" w:cs="Arial"/>
              </w:rPr>
              <w:t>Mandatory</w:t>
            </w:r>
            <w:proofErr w:type="spellEnd"/>
          </w:p>
        </w:tc>
        <w:tc>
          <w:tcPr>
            <w:tcW w:w="1604" w:type="dxa"/>
            <w:shd w:val="clear" w:color="auto" w:fill="FFFFFF"/>
          </w:tcPr>
          <w:p w:rsidR="00675F1C" w:rsidRDefault="00675F1C" w:rsidP="002261F3">
            <w:pPr>
              <w:pStyle w:val="Contenutotabella"/>
              <w:jc w:val="both"/>
              <w:rPr>
                <w:rFonts w:ascii="Arial" w:hAnsi="Arial" w:cs="Arial"/>
              </w:rPr>
            </w:pPr>
            <w:r>
              <w:rPr>
                <w:rFonts w:ascii="Arial" w:hAnsi="Arial" w:cs="Arial"/>
              </w:rPr>
              <w:t>Optional</w:t>
            </w:r>
          </w:p>
        </w:tc>
        <w:tc>
          <w:tcPr>
            <w:tcW w:w="1395" w:type="dxa"/>
            <w:shd w:val="clear" w:color="auto" w:fill="FFFFFF"/>
          </w:tcPr>
          <w:p w:rsidR="00675F1C" w:rsidRDefault="00675F1C" w:rsidP="002261F3">
            <w:pPr>
              <w:pStyle w:val="Contenutotabella"/>
              <w:jc w:val="both"/>
              <w:rPr>
                <w:rFonts w:ascii="Arial" w:hAnsi="Arial" w:cs="Arial"/>
              </w:rPr>
            </w:pPr>
            <w:proofErr w:type="spellStart"/>
            <w:r>
              <w:rPr>
                <w:rFonts w:ascii="Arial" w:hAnsi="Arial" w:cs="Arial"/>
              </w:rPr>
              <w:t>Mandatory</w:t>
            </w:r>
            <w:proofErr w:type="spellEnd"/>
          </w:p>
        </w:tc>
        <w:tc>
          <w:tcPr>
            <w:tcW w:w="1349" w:type="dxa"/>
            <w:shd w:val="clear" w:color="auto" w:fill="FFFFFF"/>
          </w:tcPr>
          <w:p w:rsidR="00675F1C" w:rsidRDefault="00675F1C" w:rsidP="002261F3">
            <w:pPr>
              <w:pStyle w:val="Contenutotabella"/>
              <w:jc w:val="both"/>
              <w:rPr>
                <w:rFonts w:ascii="Arial" w:hAnsi="Arial" w:cs="Arial"/>
                <w:b/>
              </w:rPr>
            </w:pPr>
            <w:r>
              <w:rPr>
                <w:rFonts w:ascii="Arial" w:hAnsi="Arial" w:cs="Arial"/>
              </w:rPr>
              <w:t xml:space="preserve">Optional </w:t>
            </w:r>
          </w:p>
        </w:tc>
      </w:tr>
      <w:tr w:rsidR="00675F1C" w:rsidTr="002261F3">
        <w:trPr>
          <w:jc w:val="center"/>
        </w:trPr>
        <w:tc>
          <w:tcPr>
            <w:tcW w:w="1468" w:type="dxa"/>
            <w:shd w:val="clear" w:color="auto" w:fill="FFFFFF"/>
          </w:tcPr>
          <w:p w:rsidR="00675F1C" w:rsidRDefault="00675F1C" w:rsidP="002261F3">
            <w:pPr>
              <w:pStyle w:val="Contenutotabella"/>
              <w:jc w:val="both"/>
              <w:rPr>
                <w:rFonts w:ascii="Arial" w:hAnsi="Arial" w:cs="Arial"/>
              </w:rPr>
            </w:pPr>
            <w:proofErr w:type="spellStart"/>
            <w:r>
              <w:rPr>
                <w:rFonts w:ascii="Arial" w:hAnsi="Arial" w:cs="Arial"/>
                <w:b/>
              </w:rPr>
              <w:t>Withdraw</w:t>
            </w:r>
            <w:proofErr w:type="spellEnd"/>
          </w:p>
        </w:tc>
        <w:tc>
          <w:tcPr>
            <w:tcW w:w="1680" w:type="dxa"/>
            <w:shd w:val="clear" w:color="auto" w:fill="FFFFFF"/>
          </w:tcPr>
          <w:p w:rsidR="00675F1C" w:rsidRDefault="00675F1C" w:rsidP="002261F3">
            <w:pPr>
              <w:pStyle w:val="Contenutotabella"/>
              <w:jc w:val="both"/>
              <w:rPr>
                <w:rFonts w:ascii="Arial" w:hAnsi="Arial" w:cs="Arial"/>
              </w:rPr>
            </w:pPr>
            <w:proofErr w:type="spellStart"/>
            <w:r>
              <w:rPr>
                <w:rFonts w:ascii="Arial" w:hAnsi="Arial" w:cs="Arial"/>
              </w:rPr>
              <w:t>Mandatory</w:t>
            </w:r>
            <w:proofErr w:type="spellEnd"/>
          </w:p>
        </w:tc>
        <w:tc>
          <w:tcPr>
            <w:tcW w:w="1604" w:type="dxa"/>
            <w:shd w:val="clear" w:color="auto" w:fill="FFFFFF"/>
          </w:tcPr>
          <w:p w:rsidR="00675F1C" w:rsidRDefault="00675F1C" w:rsidP="002261F3">
            <w:pPr>
              <w:pStyle w:val="Contenutotabella"/>
              <w:jc w:val="both"/>
              <w:rPr>
                <w:rFonts w:ascii="Arial" w:hAnsi="Arial" w:cs="Arial"/>
              </w:rPr>
            </w:pPr>
            <w:proofErr w:type="spellStart"/>
            <w:r>
              <w:rPr>
                <w:rFonts w:ascii="Arial" w:hAnsi="Arial" w:cs="Arial"/>
              </w:rPr>
              <w:t>Mandatory</w:t>
            </w:r>
            <w:proofErr w:type="spellEnd"/>
          </w:p>
        </w:tc>
        <w:tc>
          <w:tcPr>
            <w:tcW w:w="1395" w:type="dxa"/>
            <w:shd w:val="clear" w:color="auto" w:fill="FFFFFF"/>
          </w:tcPr>
          <w:p w:rsidR="00675F1C" w:rsidRDefault="00675F1C" w:rsidP="002261F3">
            <w:pPr>
              <w:pStyle w:val="Contenutotabella"/>
              <w:jc w:val="both"/>
              <w:rPr>
                <w:rFonts w:ascii="Arial" w:hAnsi="Arial" w:cs="Arial"/>
              </w:rPr>
            </w:pPr>
            <w:r>
              <w:rPr>
                <w:rFonts w:ascii="Arial" w:hAnsi="Arial" w:cs="Arial"/>
              </w:rPr>
              <w:t>N/A</w:t>
            </w:r>
          </w:p>
        </w:tc>
        <w:tc>
          <w:tcPr>
            <w:tcW w:w="1349" w:type="dxa"/>
            <w:shd w:val="clear" w:color="auto" w:fill="FFFFFF"/>
          </w:tcPr>
          <w:p w:rsidR="00675F1C" w:rsidRDefault="00675F1C" w:rsidP="002261F3">
            <w:pPr>
              <w:pStyle w:val="Contenutotabella"/>
              <w:keepNext/>
              <w:jc w:val="both"/>
            </w:pPr>
            <w:r>
              <w:rPr>
                <w:rFonts w:ascii="Arial" w:hAnsi="Arial" w:cs="Arial"/>
              </w:rPr>
              <w:t>N/A</w:t>
            </w:r>
          </w:p>
        </w:tc>
      </w:tr>
    </w:tbl>
    <w:p w:rsidR="00675F1C" w:rsidRDefault="00675F1C" w:rsidP="00675F1C">
      <w:pPr>
        <w:pStyle w:val="Didascalia"/>
        <w:jc w:val="center"/>
      </w:pPr>
      <w:r>
        <w:t xml:space="preserve">Table </w:t>
      </w:r>
      <w:fldSimple w:instr=" SEQ Table \* ARABIC ">
        <w:r>
          <w:rPr>
            <w:noProof/>
          </w:rPr>
          <w:t>1</w:t>
        </w:r>
      </w:fldSimple>
      <w:r>
        <w:t xml:space="preserve"> - </w:t>
      </w:r>
      <w:proofErr w:type="spellStart"/>
      <w:r>
        <w:t>TapeManager</w:t>
      </w:r>
      <w:proofErr w:type="spellEnd"/>
      <w:r>
        <w:rPr>
          <w:noProof/>
        </w:rPr>
        <w:t xml:space="preserve">  commands and related parameters</w:t>
      </w:r>
    </w:p>
    <w:p w:rsidR="00675F1C" w:rsidRDefault="00675F1C" w:rsidP="00675F1C">
      <w:pPr>
        <w:jc w:val="both"/>
        <w:rPr>
          <w:rFonts w:cs="Arial"/>
        </w:rPr>
      </w:pPr>
    </w:p>
    <w:p w:rsidR="00675F1C" w:rsidRPr="007D72A4" w:rsidRDefault="00675F1C" w:rsidP="00675F1C">
      <w:pPr>
        <w:pStyle w:val="Titolo2"/>
        <w:numPr>
          <w:ilvl w:val="0"/>
          <w:numId w:val="0"/>
        </w:numPr>
        <w:ind w:left="576" w:hanging="576"/>
        <w:rPr>
          <w:i w:val="0"/>
          <w:iCs w:val="0"/>
          <w:sz w:val="24"/>
          <w:szCs w:val="24"/>
          <w:lang w:val="en-US"/>
        </w:rPr>
      </w:pPr>
      <w:bookmarkStart w:id="2" w:name="_Toc332112149"/>
      <w:bookmarkStart w:id="3" w:name="_Toc336500840"/>
      <w:r w:rsidRPr="007D72A4">
        <w:rPr>
          <w:i w:val="0"/>
          <w:iCs w:val="0"/>
          <w:sz w:val="24"/>
          <w:szCs w:val="24"/>
          <w:lang w:val="en-US"/>
        </w:rPr>
        <w:t>Add command</w:t>
      </w:r>
      <w:bookmarkEnd w:id="2"/>
      <w:bookmarkEnd w:id="3"/>
    </w:p>
    <w:p w:rsidR="00675F1C" w:rsidRDefault="00675F1C" w:rsidP="00675F1C">
      <w:pPr>
        <w:jc w:val="both"/>
        <w:rPr>
          <w:rFonts w:cs="Arial"/>
          <w:lang w:val="en-US"/>
        </w:rPr>
      </w:pPr>
      <w:r>
        <w:rPr>
          <w:rFonts w:cs="Arial"/>
          <w:bCs/>
          <w:lang w:val="en-US"/>
        </w:rPr>
        <w:t xml:space="preserve">The </w:t>
      </w:r>
      <w:r w:rsidRPr="00AE01E1">
        <w:rPr>
          <w:rFonts w:cs="Arial"/>
          <w:bCs/>
          <w:lang w:val="en-US"/>
        </w:rPr>
        <w:t>Add</w:t>
      </w:r>
      <w:r>
        <w:rPr>
          <w:rFonts w:cs="Arial"/>
          <w:lang w:val="en-US"/>
        </w:rPr>
        <w:t xml:space="preserve"> command is used to assign a new LTO tape to a pool.</w:t>
      </w:r>
    </w:p>
    <w:p w:rsidR="00675F1C" w:rsidRDefault="00675F1C" w:rsidP="00675F1C">
      <w:pPr>
        <w:jc w:val="both"/>
        <w:rPr>
          <w:rFonts w:cs="Arial"/>
          <w:lang w:val="en-US"/>
        </w:rPr>
      </w:pPr>
    </w:p>
    <w:p w:rsidR="00675F1C" w:rsidRDefault="00675F1C" w:rsidP="00675F1C">
      <w:pPr>
        <w:jc w:val="both"/>
        <w:rPr>
          <w:rFonts w:cs="Arial"/>
          <w:lang w:val="en-US"/>
        </w:rPr>
      </w:pPr>
      <w:proofErr w:type="spellStart"/>
      <w:r>
        <w:rPr>
          <w:rFonts w:cs="Arial"/>
          <w:u w:val="single"/>
          <w:lang w:val="en-US"/>
        </w:rPr>
        <w:t>TapeID</w:t>
      </w:r>
      <w:proofErr w:type="spellEnd"/>
      <w:r>
        <w:rPr>
          <w:rFonts w:cs="Arial"/>
          <w:u w:val="single"/>
          <w:lang w:val="en-US"/>
        </w:rPr>
        <w:t xml:space="preserve"> parameter</w:t>
      </w:r>
    </w:p>
    <w:p w:rsidR="00675F1C" w:rsidRDefault="00675F1C" w:rsidP="00675F1C">
      <w:pPr>
        <w:jc w:val="both"/>
        <w:rPr>
          <w:rFonts w:cs="Arial"/>
          <w:lang w:val="en-US"/>
        </w:rPr>
      </w:pPr>
      <w:proofErr w:type="spellStart"/>
      <w:r>
        <w:rPr>
          <w:rFonts w:cs="Arial"/>
          <w:lang w:val="en-US"/>
        </w:rPr>
        <w:t>TapeID</w:t>
      </w:r>
      <w:proofErr w:type="spellEnd"/>
      <w:r>
        <w:rPr>
          <w:rFonts w:cs="Arial"/>
          <w:lang w:val="en-US"/>
        </w:rPr>
        <w:t xml:space="preserve"> must be an unique string of a maximum of eight characters. The system DOESN'T allow to add more tapes with the same label, an attempt to do so will result in an error. </w:t>
      </w:r>
    </w:p>
    <w:p w:rsidR="00675F1C" w:rsidRDefault="00675F1C" w:rsidP="00675F1C">
      <w:pPr>
        <w:jc w:val="both"/>
        <w:rPr>
          <w:rFonts w:cs="Arial"/>
          <w:lang w:val="en-US"/>
        </w:rPr>
      </w:pPr>
    </w:p>
    <w:p w:rsidR="00675F1C" w:rsidRDefault="00675F1C" w:rsidP="00675F1C">
      <w:pPr>
        <w:jc w:val="both"/>
        <w:rPr>
          <w:rFonts w:cs="Arial"/>
          <w:lang w:val="en-US"/>
        </w:rPr>
      </w:pPr>
      <w:proofErr w:type="spellStart"/>
      <w:r>
        <w:rPr>
          <w:rFonts w:cs="Arial"/>
          <w:u w:val="single"/>
          <w:lang w:val="en-US"/>
        </w:rPr>
        <w:t>PoolName</w:t>
      </w:r>
      <w:proofErr w:type="spellEnd"/>
      <w:r>
        <w:rPr>
          <w:rFonts w:cs="Arial"/>
          <w:u w:val="single"/>
          <w:lang w:val="en-US"/>
        </w:rPr>
        <w:t xml:space="preserve"> parameter</w:t>
      </w:r>
    </w:p>
    <w:p w:rsidR="00675F1C" w:rsidRDefault="00675F1C" w:rsidP="00675F1C">
      <w:pPr>
        <w:jc w:val="both"/>
        <w:rPr>
          <w:rFonts w:cs="Arial"/>
          <w:lang w:val="en-US"/>
        </w:rPr>
      </w:pPr>
      <w:r>
        <w:rPr>
          <w:rFonts w:cs="Arial"/>
          <w:lang w:val="en-US"/>
        </w:rPr>
        <w:t xml:space="preserve">If </w:t>
      </w:r>
      <w:proofErr w:type="spellStart"/>
      <w:r>
        <w:rPr>
          <w:rFonts w:cs="Arial"/>
          <w:lang w:val="en-US"/>
        </w:rPr>
        <w:t>PoolName</w:t>
      </w:r>
      <w:proofErr w:type="spellEnd"/>
      <w:r>
        <w:rPr>
          <w:rFonts w:cs="Arial"/>
          <w:lang w:val="en-US"/>
        </w:rPr>
        <w:t xml:space="preserve"> value is not supplied, the newly added tape will be automatically assigned to the special default pool named “default”.</w:t>
      </w:r>
    </w:p>
    <w:p w:rsidR="00675F1C" w:rsidRDefault="00675F1C" w:rsidP="00675F1C">
      <w:pPr>
        <w:jc w:val="both"/>
        <w:rPr>
          <w:rFonts w:cs="Arial"/>
          <w:lang w:val="en-US"/>
        </w:rPr>
      </w:pPr>
      <w:r>
        <w:rPr>
          <w:rFonts w:cs="Arial"/>
          <w:lang w:val="en-US"/>
        </w:rPr>
        <w:t xml:space="preserve">If the </w:t>
      </w:r>
      <w:proofErr w:type="spellStart"/>
      <w:r>
        <w:rPr>
          <w:rFonts w:cs="Arial"/>
          <w:lang w:val="en-US"/>
        </w:rPr>
        <w:t>Poolname</w:t>
      </w:r>
      <w:proofErr w:type="spellEnd"/>
      <w:r>
        <w:rPr>
          <w:rFonts w:cs="Arial"/>
          <w:lang w:val="en-US"/>
        </w:rPr>
        <w:t xml:space="preserve"> supplied does not yet exist, it will be automatically created.</w:t>
      </w:r>
    </w:p>
    <w:p w:rsidR="00675F1C" w:rsidRDefault="00675F1C" w:rsidP="00675F1C">
      <w:pPr>
        <w:jc w:val="both"/>
        <w:rPr>
          <w:rFonts w:cs="Arial"/>
          <w:lang w:val="en-US"/>
        </w:rPr>
      </w:pPr>
    </w:p>
    <w:p w:rsidR="00675F1C" w:rsidRDefault="00675F1C" w:rsidP="00675F1C">
      <w:pPr>
        <w:jc w:val="both"/>
        <w:rPr>
          <w:rFonts w:cs="Arial"/>
          <w:lang w:val="en-US"/>
        </w:rPr>
      </w:pPr>
      <w:proofErr w:type="spellStart"/>
      <w:r>
        <w:rPr>
          <w:rFonts w:cs="Arial"/>
          <w:u w:val="single"/>
          <w:lang w:val="en-US"/>
        </w:rPr>
        <w:t>LTOType</w:t>
      </w:r>
      <w:proofErr w:type="spellEnd"/>
      <w:r>
        <w:rPr>
          <w:rFonts w:cs="Arial"/>
          <w:u w:val="single"/>
          <w:lang w:val="en-US"/>
        </w:rPr>
        <w:t xml:space="preserve"> parameter</w:t>
      </w:r>
    </w:p>
    <w:p w:rsidR="00675F1C" w:rsidRDefault="00675F1C" w:rsidP="00675F1C">
      <w:pPr>
        <w:jc w:val="both"/>
        <w:rPr>
          <w:rFonts w:cs="Arial"/>
          <w:lang w:val="en-US"/>
        </w:rPr>
      </w:pPr>
      <w:r>
        <w:rPr>
          <w:rFonts w:cs="Arial"/>
          <w:lang w:val="en-US"/>
        </w:rPr>
        <w:t>Must be “LTO5”. This parameter has been created for further use (i.e. future coming LTO6).</w:t>
      </w:r>
    </w:p>
    <w:p w:rsidR="00675F1C" w:rsidRDefault="00675F1C" w:rsidP="00675F1C">
      <w:pPr>
        <w:jc w:val="both"/>
        <w:rPr>
          <w:rFonts w:cs="Arial"/>
          <w:lang w:val="en-US"/>
        </w:rPr>
      </w:pPr>
    </w:p>
    <w:p w:rsidR="00675F1C" w:rsidRDefault="00675F1C" w:rsidP="00675F1C">
      <w:pPr>
        <w:jc w:val="both"/>
        <w:rPr>
          <w:rFonts w:cs="Arial"/>
          <w:lang w:val="en-US"/>
        </w:rPr>
      </w:pPr>
      <w:r>
        <w:rPr>
          <w:rFonts w:cs="Arial"/>
          <w:u w:val="single"/>
          <w:lang w:val="en-US"/>
        </w:rPr>
        <w:t>Format parameter</w:t>
      </w:r>
    </w:p>
    <w:p w:rsidR="00675F1C" w:rsidRDefault="00675F1C" w:rsidP="00675F1C">
      <w:pPr>
        <w:jc w:val="both"/>
        <w:rPr>
          <w:rFonts w:cs="Arial"/>
          <w:lang w:val="en-US"/>
        </w:rPr>
      </w:pPr>
      <w:r>
        <w:rPr>
          <w:rFonts w:cs="Arial"/>
          <w:lang w:val="en-US"/>
        </w:rPr>
        <w:lastRenderedPageBreak/>
        <w:t xml:space="preserve">The only valid value is “Y” in this case </w:t>
      </w:r>
      <w:proofErr w:type="spellStart"/>
      <w:r>
        <w:rPr>
          <w:rFonts w:cs="Arial"/>
          <w:lang w:val="en-US"/>
        </w:rPr>
        <w:t>LTFSArchiver</w:t>
      </w:r>
      <w:proofErr w:type="spellEnd"/>
      <w:r>
        <w:rPr>
          <w:rFonts w:cs="Arial"/>
          <w:lang w:val="en-US"/>
        </w:rPr>
        <w:t xml:space="preserve"> will mark as unusable the tape, proceeding as soon as possible to format it according to the configuration parameter PPRIMELTO_LTFSRULE (*)</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 xml:space="preserve">If omitted or different from “Y” the newly added tape will be immediately available to the system, in this case it is supposed that the tape has been previously formatted. (e.g. with the </w:t>
      </w:r>
      <w:proofErr w:type="spellStart"/>
      <w:r>
        <w:rPr>
          <w:rFonts w:cs="Arial"/>
          <w:lang w:val="en-US"/>
        </w:rPr>
        <w:t>mkltfs</w:t>
      </w:r>
      <w:proofErr w:type="spellEnd"/>
      <w:r>
        <w:rPr>
          <w:rFonts w:cs="Arial"/>
          <w:lang w:val="en-US"/>
        </w:rPr>
        <w:t xml:space="preserve"> utility that is part of the LTFS software).</w:t>
      </w:r>
    </w:p>
    <w:p w:rsidR="00675F1C" w:rsidRPr="00AE01E1" w:rsidRDefault="00675F1C" w:rsidP="00675F1C">
      <w:pPr>
        <w:pStyle w:val="Titolo2"/>
        <w:numPr>
          <w:ilvl w:val="0"/>
          <w:numId w:val="0"/>
        </w:numPr>
        <w:ind w:left="576" w:hanging="576"/>
        <w:rPr>
          <w:i w:val="0"/>
          <w:iCs w:val="0"/>
          <w:sz w:val="24"/>
          <w:szCs w:val="24"/>
          <w:lang w:val="en-US"/>
        </w:rPr>
      </w:pPr>
      <w:bookmarkStart w:id="4" w:name="_Toc332112150"/>
      <w:bookmarkStart w:id="5" w:name="_Toc336500841"/>
      <w:r w:rsidRPr="00AE01E1">
        <w:rPr>
          <w:i w:val="0"/>
          <w:iCs w:val="0"/>
          <w:sz w:val="24"/>
          <w:szCs w:val="24"/>
          <w:lang w:val="en-US"/>
        </w:rPr>
        <w:t>Withdraw command</w:t>
      </w:r>
      <w:bookmarkEnd w:id="4"/>
      <w:bookmarkEnd w:id="5"/>
    </w:p>
    <w:p w:rsidR="00675F1C" w:rsidRDefault="00675F1C" w:rsidP="00675F1C">
      <w:pPr>
        <w:jc w:val="both"/>
        <w:rPr>
          <w:rFonts w:cs="Arial"/>
          <w:lang w:val="en-US"/>
        </w:rPr>
      </w:pPr>
      <w:r>
        <w:rPr>
          <w:rFonts w:cs="Arial"/>
          <w:lang w:val="en-US"/>
        </w:rPr>
        <w:t>The</w:t>
      </w:r>
      <w:r>
        <w:rPr>
          <w:rFonts w:cs="Arial"/>
          <w:b/>
          <w:bCs/>
          <w:lang w:val="en-US"/>
        </w:rPr>
        <w:t xml:space="preserve"> </w:t>
      </w:r>
      <w:r w:rsidRPr="00AE01E1">
        <w:rPr>
          <w:rFonts w:cs="Arial"/>
          <w:bCs/>
          <w:lang w:val="en-US"/>
        </w:rPr>
        <w:t>Withdraw</w:t>
      </w:r>
      <w:r>
        <w:rPr>
          <w:rFonts w:cs="Arial"/>
          <w:lang w:val="en-US"/>
        </w:rPr>
        <w:t xml:space="preserve"> command is used to remove a tape from the selected pool.</w:t>
      </w:r>
    </w:p>
    <w:p w:rsidR="00675F1C" w:rsidRDefault="00675F1C" w:rsidP="00675F1C">
      <w:pPr>
        <w:jc w:val="both"/>
        <w:rPr>
          <w:rFonts w:cs="Arial"/>
          <w:lang w:val="en-US"/>
        </w:rPr>
      </w:pPr>
      <w:r>
        <w:rPr>
          <w:rFonts w:cs="Arial"/>
          <w:lang w:val="en-US"/>
        </w:rPr>
        <w:t xml:space="preserve">Both </w:t>
      </w:r>
      <w:proofErr w:type="spellStart"/>
      <w:r>
        <w:rPr>
          <w:rFonts w:cs="Arial"/>
          <w:lang w:val="en-US"/>
        </w:rPr>
        <w:t>LTOLabel</w:t>
      </w:r>
      <w:proofErr w:type="spellEnd"/>
      <w:r>
        <w:rPr>
          <w:rFonts w:cs="Arial"/>
          <w:lang w:val="en-US"/>
        </w:rPr>
        <w:t xml:space="preserve"> and </w:t>
      </w:r>
      <w:proofErr w:type="spellStart"/>
      <w:r>
        <w:rPr>
          <w:rFonts w:cs="Arial"/>
          <w:lang w:val="en-US"/>
        </w:rPr>
        <w:t>PoolName</w:t>
      </w:r>
      <w:proofErr w:type="spellEnd"/>
      <w:r>
        <w:rPr>
          <w:rFonts w:cs="Arial"/>
          <w:lang w:val="en-US"/>
        </w:rPr>
        <w:t xml:space="preserve"> parameters are requested and must both match with an  existing label and pool.</w:t>
      </w:r>
      <w:bookmarkStart w:id="6" w:name="_Toc332112151"/>
    </w:p>
    <w:p w:rsidR="00675F1C" w:rsidRDefault="00675F1C" w:rsidP="00675F1C">
      <w:pPr>
        <w:jc w:val="both"/>
        <w:rPr>
          <w:rFonts w:cs="Arial"/>
          <w:lang w:val="en-US"/>
        </w:rPr>
      </w:pPr>
    </w:p>
    <w:p w:rsidR="00675F1C" w:rsidRPr="0051322F" w:rsidRDefault="00675F1C" w:rsidP="00675F1C">
      <w:pPr>
        <w:pStyle w:val="Titolo3"/>
        <w:numPr>
          <w:ilvl w:val="0"/>
          <w:numId w:val="19"/>
        </w:numPr>
      </w:pPr>
      <w:bookmarkStart w:id="7" w:name="_Toc336500842"/>
      <w:r>
        <w:t>Querying the tapes (</w:t>
      </w:r>
      <w:proofErr w:type="spellStart"/>
      <w:r w:rsidRPr="0051322F">
        <w:t>QueryKnownTapes</w:t>
      </w:r>
      <w:bookmarkEnd w:id="6"/>
      <w:proofErr w:type="spellEnd"/>
      <w:r>
        <w:t>)</w:t>
      </w:r>
      <w:bookmarkEnd w:id="7"/>
    </w:p>
    <w:p w:rsidR="00675F1C" w:rsidRPr="00261768" w:rsidRDefault="00675F1C" w:rsidP="00675F1C">
      <w:pPr>
        <w:jc w:val="both"/>
        <w:rPr>
          <w:lang w:val="en-US"/>
        </w:rPr>
      </w:pPr>
      <w:r>
        <w:rPr>
          <w:rFonts w:cs="Arial"/>
          <w:bCs/>
          <w:lang w:val="en-US"/>
        </w:rPr>
        <w:t>The service is a</w:t>
      </w:r>
      <w:r w:rsidRPr="00261768">
        <w:rPr>
          <w:rFonts w:cs="Arial"/>
          <w:bCs/>
          <w:lang w:val="en-US"/>
        </w:rPr>
        <w:t>ccessible at the URL:</w:t>
      </w:r>
    </w:p>
    <w:p w:rsidR="00675F1C" w:rsidRDefault="00675F1C" w:rsidP="00675F1C">
      <w:pPr>
        <w:jc w:val="both"/>
        <w:rPr>
          <w:rFonts w:cs="Arial"/>
          <w:lang w:val="en-US"/>
        </w:rPr>
      </w:pPr>
      <w:hyperlink w:history="1">
        <w:proofErr w:type="spellStart"/>
        <w:r w:rsidRPr="00BF5AE2">
          <w:rPr>
            <w:rStyle w:val="Collegamentoipertestuale"/>
            <w:rFonts w:cs="Arial"/>
            <w:lang w:val="en-US"/>
          </w:rPr>
          <w:t>http://&lt;servername&gt;/pprime/cgi-bin/QueryKnownTapes</w:t>
        </w:r>
        <w:proofErr w:type="spellEnd"/>
      </w:hyperlink>
    </w:p>
    <w:p w:rsidR="00675F1C" w:rsidRDefault="00675F1C" w:rsidP="00675F1C">
      <w:pPr>
        <w:jc w:val="both"/>
        <w:rPr>
          <w:rFonts w:cs="Arial"/>
          <w:lang w:val="en-US"/>
        </w:rPr>
      </w:pPr>
    </w:p>
    <w:p w:rsidR="00675F1C" w:rsidRPr="008E622C" w:rsidRDefault="00675F1C" w:rsidP="00675F1C">
      <w:pPr>
        <w:jc w:val="both"/>
      </w:pPr>
      <w:r w:rsidRPr="008E622C">
        <w:t xml:space="preserve">It is used to list the tapes and associated pools known by a specific </w:t>
      </w:r>
      <w:proofErr w:type="spellStart"/>
      <w:r w:rsidRPr="008E622C">
        <w:t>LTFSArchiver</w:t>
      </w:r>
      <w:proofErr w:type="spellEnd"/>
      <w:r w:rsidRPr="008E622C">
        <w:t xml:space="preserve"> instance. Retrieved information also includes the remaining free space in Mbytes for each tape.</w:t>
      </w:r>
    </w:p>
    <w:p w:rsidR="00675F1C" w:rsidRDefault="00675F1C" w:rsidP="00675F1C">
      <w:pPr>
        <w:jc w:val="both"/>
      </w:pPr>
      <w:r>
        <w:t>This service permits the client to handle with several instances of LTFS-</w:t>
      </w:r>
      <w:proofErr w:type="spellStart"/>
      <w:r>
        <w:t>Archiver</w:t>
      </w:r>
      <w:proofErr w:type="spellEnd"/>
      <w:r>
        <w:t xml:space="preserve"> that hence can be deployed in a more complex and larger context.</w:t>
      </w:r>
    </w:p>
    <w:p w:rsidR="00675F1C" w:rsidRDefault="00675F1C" w:rsidP="00675F1C">
      <w:pPr>
        <w:jc w:val="both"/>
      </w:pPr>
      <w:r>
        <w:t xml:space="preserve">In this case the client application will need to know (and be configured consequently) the URLs of all possible LTFS </w:t>
      </w:r>
      <w:proofErr w:type="spellStart"/>
      <w:r>
        <w:t>Archiver</w:t>
      </w:r>
      <w:proofErr w:type="spellEnd"/>
      <w:r>
        <w:t xml:space="preserve"> instances to be used.</w:t>
      </w:r>
    </w:p>
    <w:p w:rsidR="00675F1C" w:rsidRDefault="00675F1C" w:rsidP="00675F1C">
      <w:pPr>
        <w:rPr>
          <w:rFonts w:cs="Arial"/>
          <w:lang w:val="en-US"/>
        </w:rPr>
      </w:pPr>
    </w:p>
    <w:tbl>
      <w:tblPr>
        <w:tblW w:w="0" w:type="auto"/>
        <w:jc w:val="center"/>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tblPr>
      <w:tblGrid>
        <w:gridCol w:w="2308"/>
        <w:gridCol w:w="2250"/>
        <w:gridCol w:w="2938"/>
      </w:tblGrid>
      <w:tr w:rsidR="00675F1C" w:rsidTr="002261F3">
        <w:trPr>
          <w:jc w:val="center"/>
        </w:trPr>
        <w:tc>
          <w:tcPr>
            <w:tcW w:w="7496" w:type="dxa"/>
            <w:gridSpan w:val="3"/>
            <w:shd w:val="clear" w:color="auto" w:fill="FFFFFF"/>
          </w:tcPr>
          <w:p w:rsidR="00675F1C" w:rsidRPr="007014B5" w:rsidRDefault="00675F1C" w:rsidP="002261F3">
            <w:pPr>
              <w:pStyle w:val="Contenutotabella"/>
              <w:rPr>
                <w:rFonts w:ascii="Arial" w:hAnsi="Arial" w:cs="Arial"/>
                <w:b/>
              </w:rPr>
            </w:pPr>
            <w:proofErr w:type="spellStart"/>
            <w:r w:rsidRPr="007014B5">
              <w:rPr>
                <w:rFonts w:ascii="Arial" w:hAnsi="Arial" w:cs="Arial"/>
                <w:b/>
              </w:rPr>
              <w:t>Parameters</w:t>
            </w:r>
            <w:proofErr w:type="spellEnd"/>
          </w:p>
        </w:tc>
      </w:tr>
      <w:tr w:rsidR="00675F1C" w:rsidTr="002261F3">
        <w:trPr>
          <w:jc w:val="center"/>
        </w:trPr>
        <w:tc>
          <w:tcPr>
            <w:tcW w:w="2308" w:type="dxa"/>
            <w:shd w:val="clear" w:color="auto" w:fill="FFFFFF"/>
          </w:tcPr>
          <w:p w:rsidR="00675F1C" w:rsidRDefault="00675F1C" w:rsidP="002261F3">
            <w:pPr>
              <w:pStyle w:val="Contenutotabella"/>
              <w:rPr>
                <w:rFonts w:ascii="Arial" w:hAnsi="Arial" w:cs="Arial"/>
                <w:b/>
              </w:rPr>
            </w:pPr>
            <w:proofErr w:type="spellStart"/>
            <w:r>
              <w:rPr>
                <w:rFonts w:ascii="Arial" w:hAnsi="Arial" w:cs="Arial"/>
                <w:b/>
              </w:rPr>
              <w:t>TapeID</w:t>
            </w:r>
            <w:proofErr w:type="spellEnd"/>
          </w:p>
        </w:tc>
        <w:tc>
          <w:tcPr>
            <w:tcW w:w="2250" w:type="dxa"/>
            <w:shd w:val="clear" w:color="auto" w:fill="FFFFFF"/>
          </w:tcPr>
          <w:p w:rsidR="00675F1C" w:rsidRDefault="00675F1C" w:rsidP="002261F3">
            <w:pPr>
              <w:pStyle w:val="Contenutotabella"/>
              <w:rPr>
                <w:rFonts w:ascii="Arial" w:hAnsi="Arial" w:cs="Arial"/>
                <w:b/>
              </w:rPr>
            </w:pPr>
            <w:proofErr w:type="spellStart"/>
            <w:r>
              <w:rPr>
                <w:rFonts w:ascii="Arial" w:hAnsi="Arial" w:cs="Arial"/>
                <w:b/>
              </w:rPr>
              <w:t>PoolName</w:t>
            </w:r>
            <w:proofErr w:type="spellEnd"/>
          </w:p>
        </w:tc>
        <w:tc>
          <w:tcPr>
            <w:tcW w:w="2938" w:type="dxa"/>
            <w:shd w:val="clear" w:color="auto" w:fill="FFFFFF"/>
          </w:tcPr>
          <w:p w:rsidR="00675F1C" w:rsidRDefault="00675F1C" w:rsidP="002261F3">
            <w:pPr>
              <w:pStyle w:val="Contenutotabella"/>
              <w:rPr>
                <w:rFonts w:ascii="Arial" w:hAnsi="Arial" w:cs="Arial"/>
              </w:rPr>
            </w:pPr>
            <w:r>
              <w:rPr>
                <w:rFonts w:ascii="Arial" w:hAnsi="Arial" w:cs="Arial"/>
                <w:b/>
              </w:rPr>
              <w:t>Output</w:t>
            </w:r>
          </w:p>
        </w:tc>
      </w:tr>
      <w:tr w:rsidR="00675F1C" w:rsidTr="002261F3">
        <w:trPr>
          <w:jc w:val="center"/>
        </w:trPr>
        <w:tc>
          <w:tcPr>
            <w:tcW w:w="2308" w:type="dxa"/>
            <w:shd w:val="clear" w:color="auto" w:fill="FFFFFF"/>
          </w:tcPr>
          <w:p w:rsidR="00675F1C" w:rsidRDefault="00675F1C" w:rsidP="002261F3">
            <w:pPr>
              <w:pStyle w:val="Contenutotabella"/>
              <w:rPr>
                <w:rFonts w:ascii="Arial" w:hAnsi="Arial" w:cs="Arial"/>
              </w:rPr>
            </w:pPr>
            <w:r>
              <w:rPr>
                <w:rFonts w:ascii="Arial" w:hAnsi="Arial" w:cs="Arial"/>
              </w:rPr>
              <w:t>Optional</w:t>
            </w:r>
          </w:p>
        </w:tc>
        <w:tc>
          <w:tcPr>
            <w:tcW w:w="2250" w:type="dxa"/>
            <w:shd w:val="clear" w:color="auto" w:fill="FFFFFF"/>
          </w:tcPr>
          <w:p w:rsidR="00675F1C" w:rsidRDefault="00675F1C" w:rsidP="002261F3">
            <w:pPr>
              <w:pStyle w:val="Contenutotabella"/>
              <w:rPr>
                <w:rFonts w:ascii="Arial" w:hAnsi="Arial" w:cs="Arial"/>
              </w:rPr>
            </w:pPr>
            <w:r>
              <w:rPr>
                <w:rFonts w:ascii="Arial" w:hAnsi="Arial" w:cs="Arial"/>
              </w:rPr>
              <w:t>Optional</w:t>
            </w:r>
          </w:p>
        </w:tc>
        <w:tc>
          <w:tcPr>
            <w:tcW w:w="2938" w:type="dxa"/>
            <w:shd w:val="clear" w:color="auto" w:fill="FFFFFF"/>
          </w:tcPr>
          <w:p w:rsidR="00675F1C" w:rsidRDefault="00675F1C" w:rsidP="002261F3">
            <w:pPr>
              <w:pStyle w:val="Contenutotabella"/>
              <w:keepNext/>
            </w:pPr>
            <w:r>
              <w:rPr>
                <w:rFonts w:ascii="Arial" w:hAnsi="Arial" w:cs="Arial"/>
              </w:rPr>
              <w:t>Optional</w:t>
            </w:r>
          </w:p>
        </w:tc>
      </w:tr>
    </w:tbl>
    <w:p w:rsidR="00675F1C" w:rsidRDefault="00675F1C" w:rsidP="00675F1C">
      <w:pPr>
        <w:pStyle w:val="Didascalia"/>
        <w:jc w:val="center"/>
      </w:pPr>
      <w:r>
        <w:t xml:space="preserve">Table </w:t>
      </w:r>
      <w:fldSimple w:instr=" SEQ Table \* ARABIC ">
        <w:r>
          <w:rPr>
            <w:noProof/>
          </w:rPr>
          <w:t>2</w:t>
        </w:r>
      </w:fldSimple>
      <w:r>
        <w:t xml:space="preserve"> -</w:t>
      </w:r>
      <w:proofErr w:type="spellStart"/>
      <w:r>
        <w:t>QueryKnownTapes</w:t>
      </w:r>
      <w:proofErr w:type="spellEnd"/>
      <w:r>
        <w:t xml:space="preserve"> commands and related parameters</w:t>
      </w:r>
    </w:p>
    <w:p w:rsidR="00675F1C" w:rsidRDefault="00675F1C" w:rsidP="00675F1C">
      <w:pPr>
        <w:rPr>
          <w:rFonts w:cs="Arial"/>
        </w:rPr>
      </w:pPr>
    </w:p>
    <w:p w:rsidR="00675F1C" w:rsidRDefault="00675F1C" w:rsidP="00675F1C">
      <w:pPr>
        <w:rPr>
          <w:rFonts w:cs="Arial"/>
          <w:lang w:val="en-US"/>
        </w:rPr>
      </w:pPr>
      <w:proofErr w:type="spellStart"/>
      <w:r>
        <w:rPr>
          <w:rFonts w:cs="Arial"/>
          <w:u w:val="single"/>
        </w:rPr>
        <w:t>TapeID</w:t>
      </w:r>
      <w:proofErr w:type="spellEnd"/>
      <w:r>
        <w:rPr>
          <w:rFonts w:cs="Arial"/>
          <w:u w:val="single"/>
        </w:rPr>
        <w:t xml:space="preserve"> parameter</w:t>
      </w:r>
    </w:p>
    <w:p w:rsidR="00675F1C" w:rsidRDefault="00675F1C" w:rsidP="00675F1C">
      <w:pPr>
        <w:rPr>
          <w:rFonts w:cs="Arial"/>
          <w:lang w:val="en-US"/>
        </w:rPr>
      </w:pPr>
      <w:r>
        <w:rPr>
          <w:rFonts w:cs="Arial"/>
          <w:lang w:val="en-US"/>
        </w:rPr>
        <w:t>Must be supplied to look for a specific tape, if only a part of the label is given it will be used as pattern matching. If not supplied, all the  tapes are reported.</w:t>
      </w:r>
    </w:p>
    <w:p w:rsidR="00675F1C" w:rsidRDefault="00675F1C" w:rsidP="00675F1C">
      <w:pPr>
        <w:rPr>
          <w:rFonts w:cs="Arial"/>
          <w:lang w:val="en-US"/>
        </w:rPr>
      </w:pPr>
    </w:p>
    <w:p w:rsidR="00675F1C" w:rsidRDefault="00675F1C" w:rsidP="00675F1C">
      <w:pPr>
        <w:rPr>
          <w:rFonts w:cs="Arial"/>
          <w:lang w:val="en-US"/>
        </w:rPr>
      </w:pPr>
      <w:proofErr w:type="spellStart"/>
      <w:r>
        <w:rPr>
          <w:rFonts w:cs="Arial"/>
          <w:u w:val="single"/>
          <w:lang w:val="en-US"/>
        </w:rPr>
        <w:t>PoolName</w:t>
      </w:r>
      <w:proofErr w:type="spellEnd"/>
      <w:r>
        <w:rPr>
          <w:rFonts w:cs="Arial"/>
          <w:u w:val="single"/>
          <w:lang w:val="en-US"/>
        </w:rPr>
        <w:t xml:space="preserve"> parameter</w:t>
      </w:r>
    </w:p>
    <w:p w:rsidR="00675F1C" w:rsidRDefault="00675F1C" w:rsidP="00675F1C">
      <w:pPr>
        <w:jc w:val="both"/>
        <w:rPr>
          <w:rFonts w:cs="Arial"/>
          <w:lang w:val="en-US"/>
        </w:rPr>
      </w:pPr>
      <w:r>
        <w:rPr>
          <w:rFonts w:cs="Arial"/>
          <w:lang w:val="en-US"/>
        </w:rPr>
        <w:t xml:space="preserve">Supplying the </w:t>
      </w:r>
      <w:proofErr w:type="spellStart"/>
      <w:r>
        <w:rPr>
          <w:rFonts w:cs="Arial"/>
          <w:lang w:val="en-US"/>
        </w:rPr>
        <w:t>PoolName</w:t>
      </w:r>
      <w:proofErr w:type="spellEnd"/>
      <w:r>
        <w:rPr>
          <w:rFonts w:cs="Arial"/>
          <w:lang w:val="en-US"/>
        </w:rPr>
        <w:t xml:space="preserve"> parameter, the search will look only for tapes in the specified pool. The value must be the full pool name (no pattern matching allowed).</w:t>
      </w:r>
    </w:p>
    <w:p w:rsidR="00675F1C" w:rsidRDefault="00675F1C" w:rsidP="00675F1C">
      <w:pPr>
        <w:jc w:val="both"/>
        <w:rPr>
          <w:rFonts w:cs="Arial"/>
          <w:lang w:val="en-US"/>
        </w:rPr>
      </w:pPr>
      <w:r>
        <w:rPr>
          <w:rFonts w:cs="Arial"/>
          <w:lang w:val="en-US"/>
        </w:rPr>
        <w:t>If not supplied, all the pools are considered.</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 xml:space="preserve">If neither </w:t>
      </w:r>
      <w:proofErr w:type="spellStart"/>
      <w:r>
        <w:rPr>
          <w:rFonts w:cs="Arial"/>
          <w:lang w:val="en-US"/>
        </w:rPr>
        <w:t>TapeID</w:t>
      </w:r>
      <w:proofErr w:type="spellEnd"/>
      <w:r>
        <w:rPr>
          <w:rFonts w:cs="Arial"/>
          <w:lang w:val="en-US"/>
        </w:rPr>
        <w:t xml:space="preserve"> nor </w:t>
      </w:r>
      <w:proofErr w:type="spellStart"/>
      <w:r>
        <w:rPr>
          <w:rFonts w:cs="Arial"/>
          <w:lang w:val="en-US"/>
        </w:rPr>
        <w:t>PoolName</w:t>
      </w:r>
      <w:proofErr w:type="spellEnd"/>
      <w:r>
        <w:rPr>
          <w:rFonts w:cs="Arial"/>
          <w:lang w:val="en-US"/>
        </w:rPr>
        <w:t xml:space="preserve"> are given, all the tapes known by </w:t>
      </w:r>
      <w:proofErr w:type="spellStart"/>
      <w:r>
        <w:rPr>
          <w:rFonts w:cs="Arial"/>
          <w:lang w:val="en-US"/>
        </w:rPr>
        <w:t>tghe</w:t>
      </w:r>
      <w:proofErr w:type="spellEnd"/>
      <w:r>
        <w:rPr>
          <w:rFonts w:cs="Arial"/>
          <w:lang w:val="en-US"/>
        </w:rPr>
        <w:t xml:space="preserve"> system are reported.</w:t>
      </w:r>
    </w:p>
    <w:p w:rsidR="00675F1C" w:rsidRDefault="00675F1C" w:rsidP="00675F1C">
      <w:pPr>
        <w:rPr>
          <w:rFonts w:cs="Arial"/>
          <w:lang w:val="en-US"/>
        </w:rPr>
      </w:pPr>
    </w:p>
    <w:p w:rsidR="00675F1C" w:rsidRDefault="00675F1C" w:rsidP="00675F1C">
      <w:pPr>
        <w:rPr>
          <w:rFonts w:cs="Arial"/>
          <w:lang w:val="en-US"/>
        </w:rPr>
      </w:pPr>
      <w:r>
        <w:rPr>
          <w:rFonts w:cs="Arial"/>
          <w:u w:val="single"/>
          <w:lang w:val="en-US"/>
        </w:rPr>
        <w:t>Output parameter</w:t>
      </w:r>
    </w:p>
    <w:p w:rsidR="00675F1C" w:rsidRDefault="00675F1C" w:rsidP="00675F1C">
      <w:pPr>
        <w:rPr>
          <w:rFonts w:cs="Arial"/>
          <w:lang w:val="en-US"/>
        </w:rPr>
      </w:pPr>
      <w:r>
        <w:rPr>
          <w:rFonts w:cs="Arial"/>
          <w:lang w:val="en-US"/>
        </w:rPr>
        <w:t>Used to specify the output format, Accepted values are “HTML” (default), “TEXT” and  “JSON”.</w:t>
      </w:r>
    </w:p>
    <w:p w:rsidR="00675F1C" w:rsidRDefault="00675F1C" w:rsidP="00675F1C">
      <w:pPr>
        <w:rPr>
          <w:rFonts w:cs="Arial"/>
          <w:lang w:val="en-US"/>
        </w:rPr>
      </w:pPr>
    </w:p>
    <w:p w:rsidR="00675F1C" w:rsidRDefault="00675F1C" w:rsidP="00675F1C">
      <w:pPr>
        <w:rPr>
          <w:rFonts w:cs="Arial"/>
          <w:lang w:val="en-US"/>
        </w:rPr>
      </w:pPr>
      <w:r>
        <w:rPr>
          <w:rFonts w:cs="Arial"/>
          <w:u w:val="single"/>
          <w:lang w:val="en-US"/>
        </w:rPr>
        <w:t>Examples of text output</w:t>
      </w:r>
    </w:p>
    <w:p w:rsidR="00675F1C" w:rsidRDefault="00675F1C" w:rsidP="00675F1C">
      <w:pPr>
        <w:rPr>
          <w:rFonts w:cs="Arial"/>
          <w:lang w:val="en-US"/>
        </w:rPr>
      </w:pPr>
    </w:p>
    <w:p w:rsidR="00675F1C" w:rsidRDefault="00675F1C" w:rsidP="00675F1C">
      <w:pPr>
        <w:rPr>
          <w:rFonts w:cs="Arial"/>
          <w:lang w:val="en-US"/>
        </w:rPr>
      </w:pPr>
      <w:hyperlink r:id="rId5" w:history="1">
        <w:r w:rsidRPr="00BF5AE2">
          <w:rPr>
            <w:rStyle w:val="Collegamentoipertestuale"/>
            <w:lang w:val="en-US"/>
          </w:rPr>
          <w:t>http://servername/pprime/cgi-bin/QueryKnownTapes?PoolName=TestExt&amp;Output=TEXT</w:t>
        </w:r>
      </w:hyperlink>
      <w:r>
        <w:rPr>
          <w:rFonts w:cs="Arial"/>
          <w:sz w:val="22"/>
          <w:szCs w:val="22"/>
          <w:lang w:val="en-US"/>
        </w:rPr>
        <w:t xml:space="preserve"> </w:t>
      </w:r>
    </w:p>
    <w:p w:rsidR="00675F1C" w:rsidRDefault="00675F1C" w:rsidP="00675F1C">
      <w:pPr>
        <w:rPr>
          <w:rFonts w:cs="Arial"/>
          <w:lang w:val="en-US"/>
        </w:rPr>
      </w:pPr>
    </w:p>
    <w:p w:rsidR="00675F1C" w:rsidRDefault="00675F1C" w:rsidP="00675F1C">
      <w:pPr>
        <w:pStyle w:val="Testopreformattato"/>
        <w:rPr>
          <w:rFonts w:ascii="Arial" w:hAnsi="Arial" w:cs="Arial"/>
          <w:color w:val="000000"/>
          <w:lang w:val="en-US"/>
        </w:rPr>
      </w:pPr>
      <w:r>
        <w:rPr>
          <w:lang w:val="en-US"/>
        </w:rPr>
        <w:t>200&lt;TAB&gt;(</w:t>
      </w:r>
      <w:proofErr w:type="spellStart"/>
      <w:r>
        <w:rPr>
          <w:lang w:val="en-US"/>
        </w:rPr>
        <w:t>EX000001,140000,TestExt</w:t>
      </w:r>
      <w:proofErr w:type="spellEnd"/>
      <w:r>
        <w:rPr>
          <w:lang w:val="en-US"/>
        </w:rPr>
        <w:t>)&lt;TAB&gt;(</w:t>
      </w:r>
      <w:proofErr w:type="spellStart"/>
      <w:r>
        <w:rPr>
          <w:lang w:val="en-US"/>
        </w:rPr>
        <w:t>EX000002,90560,TestExt</w:t>
      </w:r>
      <w:proofErr w:type="spellEnd"/>
      <w:r>
        <w:rPr>
          <w:lang w:val="en-US"/>
        </w:rPr>
        <w:t>)</w:t>
      </w:r>
    </w:p>
    <w:p w:rsidR="00675F1C" w:rsidRDefault="00675F1C" w:rsidP="00675F1C">
      <w:pPr>
        <w:pStyle w:val="Testopreformattato"/>
        <w:rPr>
          <w:rFonts w:ascii="Arial" w:hAnsi="Arial" w:cs="Arial"/>
          <w:color w:val="000000"/>
          <w:lang w:val="en-US"/>
        </w:rPr>
      </w:pPr>
    </w:p>
    <w:p w:rsidR="00675F1C" w:rsidRDefault="00675F1C" w:rsidP="00675F1C">
      <w:pPr>
        <w:pStyle w:val="Testopreformattato"/>
        <w:rPr>
          <w:rFonts w:ascii="Arial" w:hAnsi="Arial" w:cs="Arial"/>
          <w:color w:val="000000"/>
          <w:sz w:val="24"/>
          <w:szCs w:val="24"/>
          <w:lang w:val="en-US"/>
        </w:rPr>
      </w:pPr>
      <w:r>
        <w:rPr>
          <w:rFonts w:ascii="Arial" w:hAnsi="Arial" w:cs="Arial"/>
          <w:color w:val="000000"/>
          <w:sz w:val="24"/>
          <w:szCs w:val="24"/>
          <w:lang w:val="en-US"/>
        </w:rPr>
        <w:t>Where:</w:t>
      </w:r>
    </w:p>
    <w:p w:rsidR="00675F1C" w:rsidRDefault="00675F1C" w:rsidP="00675F1C">
      <w:pPr>
        <w:pStyle w:val="Testopreformattato"/>
        <w:rPr>
          <w:rFonts w:ascii="Arial" w:hAnsi="Arial" w:cs="Arial"/>
          <w:color w:val="000000"/>
          <w:sz w:val="24"/>
          <w:szCs w:val="24"/>
          <w:lang w:val="en-US"/>
        </w:rPr>
      </w:pPr>
      <w:r>
        <w:rPr>
          <w:rFonts w:ascii="Arial" w:hAnsi="Arial" w:cs="Arial"/>
          <w:color w:val="000000"/>
          <w:sz w:val="24"/>
          <w:szCs w:val="24"/>
          <w:lang w:val="en-US"/>
        </w:rPr>
        <w:t>200 means “I've found something”.</w:t>
      </w:r>
    </w:p>
    <w:p w:rsidR="00675F1C" w:rsidRDefault="00675F1C" w:rsidP="00675F1C">
      <w:pPr>
        <w:pStyle w:val="Testopreformattato"/>
        <w:rPr>
          <w:rFonts w:ascii="Arial" w:hAnsi="Arial" w:cs="Arial"/>
          <w:color w:val="000000"/>
          <w:sz w:val="24"/>
          <w:szCs w:val="24"/>
          <w:lang w:val="en-US"/>
        </w:rPr>
      </w:pPr>
      <w:r>
        <w:rPr>
          <w:rFonts w:ascii="Arial" w:hAnsi="Arial" w:cs="Arial"/>
          <w:color w:val="000000"/>
          <w:sz w:val="24"/>
          <w:szCs w:val="24"/>
          <w:lang w:val="en-US"/>
        </w:rPr>
        <w:t>For each tape found, the following three values are given in parenthesis:</w:t>
      </w:r>
    </w:p>
    <w:p w:rsidR="00675F1C" w:rsidRDefault="00675F1C" w:rsidP="00675F1C">
      <w:pPr>
        <w:pStyle w:val="Testopreformattato"/>
        <w:rPr>
          <w:rFonts w:ascii="Arial" w:hAnsi="Arial" w:cs="Arial"/>
          <w:color w:val="000000"/>
          <w:sz w:val="24"/>
          <w:szCs w:val="24"/>
          <w:lang w:val="en-US"/>
        </w:rPr>
      </w:pPr>
      <w:r>
        <w:rPr>
          <w:rFonts w:ascii="Arial" w:hAnsi="Arial" w:cs="Arial"/>
          <w:color w:val="000000"/>
          <w:sz w:val="24"/>
          <w:szCs w:val="24"/>
          <w:lang w:val="en-US"/>
        </w:rPr>
        <w:t>Label</w:t>
      </w:r>
    </w:p>
    <w:p w:rsidR="00675F1C" w:rsidRDefault="00675F1C" w:rsidP="00675F1C">
      <w:pPr>
        <w:pStyle w:val="Testopreformattato"/>
        <w:rPr>
          <w:rFonts w:ascii="Arial" w:hAnsi="Arial" w:cs="Arial"/>
          <w:color w:val="000000"/>
          <w:sz w:val="24"/>
          <w:szCs w:val="24"/>
          <w:lang w:val="en-US"/>
        </w:rPr>
      </w:pPr>
      <w:r>
        <w:rPr>
          <w:rFonts w:ascii="Arial" w:hAnsi="Arial" w:cs="Arial"/>
          <w:color w:val="000000"/>
          <w:sz w:val="24"/>
          <w:szCs w:val="24"/>
          <w:lang w:val="en-US"/>
        </w:rPr>
        <w:t xml:space="preserve">Free space (in </w:t>
      </w:r>
      <w:proofErr w:type="spellStart"/>
      <w:r>
        <w:rPr>
          <w:rFonts w:ascii="Arial" w:hAnsi="Arial" w:cs="Arial"/>
          <w:color w:val="000000"/>
          <w:sz w:val="24"/>
          <w:szCs w:val="24"/>
          <w:lang w:val="en-US"/>
        </w:rPr>
        <w:t>MBytes</w:t>
      </w:r>
      <w:proofErr w:type="spellEnd"/>
      <w:r>
        <w:rPr>
          <w:rFonts w:ascii="Arial" w:hAnsi="Arial" w:cs="Arial"/>
          <w:color w:val="000000"/>
          <w:sz w:val="24"/>
          <w:szCs w:val="24"/>
          <w:lang w:val="en-US"/>
        </w:rPr>
        <w:t>)</w:t>
      </w:r>
    </w:p>
    <w:p w:rsidR="00675F1C" w:rsidRDefault="00675F1C" w:rsidP="00675F1C">
      <w:pPr>
        <w:pStyle w:val="Testopreformattato"/>
        <w:rPr>
          <w:rFonts w:ascii="Arial" w:hAnsi="Arial" w:cs="Arial"/>
          <w:color w:val="000000"/>
          <w:sz w:val="24"/>
          <w:szCs w:val="24"/>
          <w:lang w:val="en-US"/>
        </w:rPr>
      </w:pPr>
      <w:proofErr w:type="spellStart"/>
      <w:r>
        <w:rPr>
          <w:rFonts w:ascii="Arial" w:hAnsi="Arial" w:cs="Arial"/>
          <w:color w:val="000000"/>
          <w:sz w:val="24"/>
          <w:szCs w:val="24"/>
          <w:lang w:val="en-US"/>
        </w:rPr>
        <w:t>Poolname</w:t>
      </w:r>
      <w:proofErr w:type="spellEnd"/>
    </w:p>
    <w:p w:rsidR="00675F1C" w:rsidRDefault="00675F1C" w:rsidP="00675F1C">
      <w:pPr>
        <w:pStyle w:val="Testopreformattato"/>
        <w:rPr>
          <w:rFonts w:ascii="Arial" w:hAnsi="Arial" w:cs="Arial"/>
          <w:color w:val="000000"/>
          <w:sz w:val="24"/>
          <w:szCs w:val="24"/>
          <w:lang w:val="en-US"/>
        </w:rPr>
      </w:pPr>
    </w:p>
    <w:p w:rsidR="00675F1C" w:rsidRDefault="00675F1C" w:rsidP="00675F1C">
      <w:pPr>
        <w:pStyle w:val="Testopreformattato"/>
        <w:rPr>
          <w:rFonts w:ascii="Arial" w:hAnsi="Arial" w:cs="Arial"/>
          <w:color w:val="000000"/>
          <w:lang w:val="en-US"/>
        </w:rPr>
      </w:pPr>
    </w:p>
    <w:p w:rsidR="00675F1C" w:rsidRDefault="00675F1C" w:rsidP="00675F1C">
      <w:pPr>
        <w:rPr>
          <w:rFonts w:cs="Arial"/>
          <w:color w:val="000000"/>
          <w:u w:val="single"/>
          <w:lang w:val="en-US"/>
        </w:rPr>
      </w:pPr>
      <w:hyperlink r:id="rId6" w:history="1">
        <w:r w:rsidRPr="00BF5AE2">
          <w:rPr>
            <w:rStyle w:val="Collegamentoipertestuale"/>
            <w:lang w:val="en-US"/>
          </w:rPr>
          <w:t>http://servername/pprime/cgi-bin/QueryKnownTapes?PoolName=ThisDoesNotExist&amp;Output=TEXT</w:t>
        </w:r>
      </w:hyperlink>
      <w:r>
        <w:rPr>
          <w:rFonts w:cs="Arial"/>
          <w:color w:val="000000"/>
          <w:sz w:val="22"/>
          <w:szCs w:val="22"/>
          <w:lang w:val="en-US"/>
        </w:rPr>
        <w:t xml:space="preserve"> </w:t>
      </w:r>
    </w:p>
    <w:p w:rsidR="00675F1C" w:rsidRDefault="00675F1C" w:rsidP="00675F1C">
      <w:pPr>
        <w:rPr>
          <w:rFonts w:cs="Arial"/>
          <w:color w:val="000000"/>
          <w:u w:val="single"/>
          <w:lang w:val="en-US"/>
        </w:rPr>
      </w:pPr>
    </w:p>
    <w:p w:rsidR="00675F1C" w:rsidRDefault="00675F1C" w:rsidP="00675F1C">
      <w:pPr>
        <w:pStyle w:val="Testopreformattato"/>
        <w:rPr>
          <w:lang w:val="en-US"/>
        </w:rPr>
      </w:pPr>
      <w:r>
        <w:rPr>
          <w:lang w:val="en-US"/>
        </w:rPr>
        <w:t>400&lt;TAB&gt;No tape found matching criteria</w:t>
      </w:r>
    </w:p>
    <w:p w:rsidR="00675F1C" w:rsidRDefault="00675F1C" w:rsidP="00675F1C">
      <w:pPr>
        <w:pStyle w:val="Testopreformattato"/>
        <w:rPr>
          <w:lang w:val="en-US"/>
        </w:rPr>
      </w:pPr>
    </w:p>
    <w:p w:rsidR="00675F1C" w:rsidRDefault="00675F1C" w:rsidP="00675F1C">
      <w:pPr>
        <w:pStyle w:val="Testopreformattato"/>
        <w:rPr>
          <w:rFonts w:ascii="Arial" w:hAnsi="Arial" w:cs="Arial"/>
          <w:lang w:val="en-US"/>
        </w:rPr>
      </w:pPr>
      <w:r>
        <w:rPr>
          <w:rFonts w:ascii="Arial" w:hAnsi="Arial" w:cs="Arial"/>
          <w:u w:val="single"/>
          <w:lang w:val="en-US"/>
        </w:rPr>
        <w:t xml:space="preserve">Samples of </w:t>
      </w:r>
      <w:proofErr w:type="spellStart"/>
      <w:r>
        <w:rPr>
          <w:rFonts w:ascii="Arial" w:hAnsi="Arial" w:cs="Arial"/>
          <w:u w:val="single"/>
          <w:lang w:val="en-US"/>
        </w:rPr>
        <w:t>json</w:t>
      </w:r>
      <w:proofErr w:type="spellEnd"/>
      <w:r>
        <w:rPr>
          <w:rFonts w:ascii="Arial" w:hAnsi="Arial" w:cs="Arial"/>
          <w:u w:val="single"/>
          <w:lang w:val="en-US"/>
        </w:rPr>
        <w:t xml:space="preserve"> output</w:t>
      </w:r>
    </w:p>
    <w:p w:rsidR="00675F1C" w:rsidRDefault="00675F1C" w:rsidP="00675F1C">
      <w:pPr>
        <w:rPr>
          <w:rFonts w:cs="Arial"/>
          <w:lang w:val="en-US"/>
        </w:rPr>
      </w:pPr>
    </w:p>
    <w:p w:rsidR="00675F1C" w:rsidRDefault="00675F1C" w:rsidP="00675F1C">
      <w:pPr>
        <w:pStyle w:val="Testopreformattato"/>
        <w:rPr>
          <w:rFonts w:ascii="Arial" w:hAnsi="Arial" w:cs="Arial"/>
          <w:lang w:val="en-US"/>
        </w:rPr>
      </w:pPr>
      <w:hyperlink r:id="rId7" w:history="1">
        <w:proofErr w:type="spellStart"/>
        <w:r w:rsidRPr="00BF5AE2">
          <w:rPr>
            <w:rStyle w:val="Collegamentoipertestuale"/>
            <w:rFonts w:ascii="Arial" w:hAnsi="Arial"/>
            <w:lang w:val="en-US"/>
          </w:rPr>
          <w:t>http://10.2.7.141/pprime/cgi-bin/QueryKnownTapes?Output=JSON</w:t>
        </w:r>
        <w:proofErr w:type="spellEnd"/>
      </w:hyperlink>
      <w:r>
        <w:rPr>
          <w:rFonts w:ascii="Arial" w:hAnsi="Arial" w:cs="Arial"/>
          <w:sz w:val="24"/>
          <w:szCs w:val="24"/>
          <w:lang w:val="en-US"/>
        </w:rPr>
        <w:t xml:space="preserve"> </w:t>
      </w:r>
    </w:p>
    <w:p w:rsidR="00675F1C" w:rsidRDefault="00675F1C" w:rsidP="00675F1C">
      <w:pPr>
        <w:pStyle w:val="Testopreformattato"/>
        <w:rPr>
          <w:rFonts w:ascii="Arial" w:hAnsi="Arial" w:cs="Arial"/>
          <w:lang w:val="en-US"/>
        </w:rPr>
      </w:pPr>
    </w:p>
    <w:p w:rsidR="00675F1C" w:rsidRDefault="00675F1C" w:rsidP="00675F1C">
      <w:pPr>
        <w:pStyle w:val="Testopreformattato"/>
        <w:rPr>
          <w:lang w:val="en-US"/>
        </w:rPr>
      </w:pPr>
      <w:r>
        <w:rPr>
          <w:lang w:val="en-US"/>
        </w:rPr>
        <w:t>{</w:t>
      </w:r>
    </w:p>
    <w:p w:rsidR="00675F1C" w:rsidRDefault="00675F1C" w:rsidP="00675F1C">
      <w:pPr>
        <w:pStyle w:val="Testopreformattato"/>
        <w:rPr>
          <w:lang w:val="en-US"/>
        </w:rPr>
      </w:pPr>
      <w:r>
        <w:rPr>
          <w:lang w:val="en-US"/>
        </w:rPr>
        <w:t xml:space="preserve">   "</w:t>
      </w:r>
      <w:proofErr w:type="spellStart"/>
      <w:r>
        <w:rPr>
          <w:lang w:val="en-US"/>
        </w:rPr>
        <w:t>exit_code</w:t>
      </w:r>
      <w:proofErr w:type="spellEnd"/>
      <w:r>
        <w:rPr>
          <w:lang w:val="en-US"/>
        </w:rPr>
        <w:t>":"200",</w:t>
      </w:r>
    </w:p>
    <w:p w:rsidR="00675F1C" w:rsidRDefault="00675F1C" w:rsidP="00675F1C">
      <w:pPr>
        <w:pStyle w:val="Testopreformattato"/>
        <w:rPr>
          <w:lang w:val="en-US"/>
        </w:rPr>
      </w:pPr>
      <w:r>
        <w:rPr>
          <w:lang w:val="en-US"/>
        </w:rPr>
        <w:t xml:space="preserve">   "output":[</w:t>
      </w:r>
    </w:p>
    <w:p w:rsidR="00675F1C" w:rsidRDefault="00675F1C" w:rsidP="00675F1C">
      <w:pPr>
        <w:pStyle w:val="Testopreformattato"/>
        <w:rPr>
          <w:lang w:val="en-US"/>
        </w:rPr>
      </w:pPr>
      <w:r>
        <w:rPr>
          <w:lang w:val="en-US"/>
        </w:rPr>
        <w:t xml:space="preserve">      {</w:t>
      </w:r>
    </w:p>
    <w:p w:rsidR="00675F1C" w:rsidRDefault="00675F1C" w:rsidP="00675F1C">
      <w:pPr>
        <w:pStyle w:val="Testopreformattato"/>
        <w:rPr>
          <w:lang w:val="en-US"/>
        </w:rPr>
      </w:pPr>
      <w:r>
        <w:rPr>
          <w:lang w:val="en-US"/>
        </w:rPr>
        <w:t xml:space="preserve">         "</w:t>
      </w:r>
      <w:proofErr w:type="spellStart"/>
      <w:r>
        <w:rPr>
          <w:lang w:val="en-US"/>
        </w:rPr>
        <w:t>TapeID</w:t>
      </w:r>
      <w:proofErr w:type="spellEnd"/>
      <w:r>
        <w:rPr>
          <w:lang w:val="en-US"/>
        </w:rPr>
        <w:t>":"000002L5",</w:t>
      </w:r>
    </w:p>
    <w:p w:rsidR="00675F1C" w:rsidRDefault="00675F1C" w:rsidP="00675F1C">
      <w:pPr>
        <w:pStyle w:val="Testopreformattato"/>
        <w:rPr>
          <w:lang w:val="en-US"/>
        </w:rPr>
      </w:pPr>
      <w:r>
        <w:rPr>
          <w:lang w:val="en-US"/>
        </w:rPr>
        <w:t xml:space="preserve">         "</w:t>
      </w:r>
      <w:proofErr w:type="spellStart"/>
      <w:r>
        <w:rPr>
          <w:lang w:val="en-US"/>
        </w:rPr>
        <w:t>FreeSpace</w:t>
      </w:r>
      <w:proofErr w:type="spellEnd"/>
      <w:r>
        <w:rPr>
          <w:lang w:val="en-US"/>
        </w:rPr>
        <w:t>":"1443596",</w:t>
      </w:r>
    </w:p>
    <w:p w:rsidR="00675F1C" w:rsidRDefault="00675F1C" w:rsidP="00675F1C">
      <w:pPr>
        <w:pStyle w:val="Testopreformattato"/>
        <w:rPr>
          <w:lang w:val="en-US"/>
        </w:rPr>
      </w:pPr>
      <w:r>
        <w:rPr>
          <w:lang w:val="en-US"/>
        </w:rPr>
        <w:t xml:space="preserve">         "</w:t>
      </w:r>
      <w:proofErr w:type="spellStart"/>
      <w:r>
        <w:rPr>
          <w:lang w:val="en-US"/>
        </w:rPr>
        <w:t>PoolName</w:t>
      </w:r>
      <w:proofErr w:type="spellEnd"/>
      <w:r>
        <w:rPr>
          <w:lang w:val="en-US"/>
        </w:rPr>
        <w:t>":"</w:t>
      </w:r>
      <w:proofErr w:type="spellStart"/>
      <w:r>
        <w:rPr>
          <w:lang w:val="en-US"/>
        </w:rPr>
        <w:t>poolB</w:t>
      </w:r>
      <w:proofErr w:type="spellEnd"/>
      <w:r>
        <w:rPr>
          <w:lang w:val="en-US"/>
        </w:rPr>
        <w:t>"</w:t>
      </w:r>
    </w:p>
    <w:p w:rsidR="00675F1C" w:rsidRDefault="00675F1C" w:rsidP="00675F1C">
      <w:pPr>
        <w:pStyle w:val="Testopreformattato"/>
        <w:rPr>
          <w:lang w:val="en-US"/>
        </w:rPr>
      </w:pPr>
      <w:r>
        <w:rPr>
          <w:lang w:val="en-US"/>
        </w:rPr>
        <w:t xml:space="preserve">      },</w:t>
      </w:r>
    </w:p>
    <w:p w:rsidR="00675F1C" w:rsidRDefault="00675F1C" w:rsidP="00675F1C">
      <w:pPr>
        <w:pStyle w:val="Testopreformattato"/>
        <w:rPr>
          <w:lang w:val="en-US"/>
        </w:rPr>
      </w:pPr>
      <w:r>
        <w:rPr>
          <w:lang w:val="en-US"/>
        </w:rPr>
        <w:t xml:space="preserve">      {</w:t>
      </w:r>
    </w:p>
    <w:p w:rsidR="00675F1C" w:rsidRDefault="00675F1C" w:rsidP="00675F1C">
      <w:pPr>
        <w:pStyle w:val="Testopreformattato"/>
        <w:rPr>
          <w:lang w:val="en-US"/>
        </w:rPr>
      </w:pPr>
      <w:r>
        <w:rPr>
          <w:lang w:val="en-US"/>
        </w:rPr>
        <w:t xml:space="preserve">         "</w:t>
      </w:r>
      <w:proofErr w:type="spellStart"/>
      <w:r>
        <w:rPr>
          <w:lang w:val="en-US"/>
        </w:rPr>
        <w:t>TapeID</w:t>
      </w:r>
      <w:proofErr w:type="spellEnd"/>
      <w:r>
        <w:rPr>
          <w:lang w:val="en-US"/>
        </w:rPr>
        <w:t>":"EX000001",</w:t>
      </w:r>
    </w:p>
    <w:p w:rsidR="00675F1C" w:rsidRDefault="00675F1C" w:rsidP="00675F1C">
      <w:pPr>
        <w:pStyle w:val="Testopreformattato"/>
        <w:rPr>
          <w:lang w:val="en-US"/>
        </w:rPr>
      </w:pPr>
      <w:r>
        <w:rPr>
          <w:lang w:val="en-US"/>
        </w:rPr>
        <w:t xml:space="preserve">         "</w:t>
      </w:r>
      <w:proofErr w:type="spellStart"/>
      <w:r>
        <w:rPr>
          <w:lang w:val="en-US"/>
        </w:rPr>
        <w:t>FreeSpace</w:t>
      </w:r>
      <w:proofErr w:type="spellEnd"/>
      <w:r>
        <w:rPr>
          <w:lang w:val="en-US"/>
        </w:rPr>
        <w:t>":"1444049",</w:t>
      </w:r>
    </w:p>
    <w:p w:rsidR="00675F1C" w:rsidRDefault="00675F1C" w:rsidP="00675F1C">
      <w:pPr>
        <w:pStyle w:val="Testopreformattato"/>
        <w:rPr>
          <w:lang w:val="en-US"/>
        </w:rPr>
      </w:pPr>
      <w:r>
        <w:rPr>
          <w:lang w:val="en-US"/>
        </w:rPr>
        <w:t xml:space="preserve">         "</w:t>
      </w:r>
      <w:proofErr w:type="spellStart"/>
      <w:r>
        <w:rPr>
          <w:lang w:val="en-US"/>
        </w:rPr>
        <w:t>PoolName</w:t>
      </w:r>
      <w:proofErr w:type="spellEnd"/>
      <w:r>
        <w:rPr>
          <w:lang w:val="en-US"/>
        </w:rPr>
        <w:t>":"</w:t>
      </w:r>
      <w:proofErr w:type="spellStart"/>
      <w:r>
        <w:rPr>
          <w:lang w:val="en-US"/>
        </w:rPr>
        <w:t>poolC</w:t>
      </w:r>
      <w:proofErr w:type="spellEnd"/>
      <w:r>
        <w:rPr>
          <w:lang w:val="en-US"/>
        </w:rPr>
        <w:t>"</w:t>
      </w:r>
    </w:p>
    <w:p w:rsidR="00675F1C" w:rsidRDefault="00675F1C" w:rsidP="00675F1C">
      <w:pPr>
        <w:pStyle w:val="Testopreformattato"/>
        <w:rPr>
          <w:lang w:val="en-US"/>
        </w:rPr>
      </w:pPr>
      <w:r>
        <w:rPr>
          <w:lang w:val="en-US"/>
        </w:rPr>
        <w:t xml:space="preserve">      },</w:t>
      </w:r>
    </w:p>
    <w:p w:rsidR="00675F1C" w:rsidRDefault="00675F1C" w:rsidP="00675F1C">
      <w:pPr>
        <w:pStyle w:val="Testopreformattato"/>
        <w:rPr>
          <w:lang w:val="en-US"/>
        </w:rPr>
      </w:pPr>
      <w:r>
        <w:rPr>
          <w:lang w:val="en-US"/>
        </w:rPr>
        <w:t xml:space="preserve">      {</w:t>
      </w:r>
    </w:p>
    <w:p w:rsidR="00675F1C" w:rsidRDefault="00675F1C" w:rsidP="00675F1C">
      <w:pPr>
        <w:pStyle w:val="Testopreformattato"/>
        <w:rPr>
          <w:lang w:val="en-US"/>
        </w:rPr>
      </w:pPr>
      <w:r>
        <w:rPr>
          <w:lang w:val="en-US"/>
        </w:rPr>
        <w:t xml:space="preserve">         "</w:t>
      </w:r>
      <w:proofErr w:type="spellStart"/>
      <w:r>
        <w:rPr>
          <w:lang w:val="en-US"/>
        </w:rPr>
        <w:t>TapeID</w:t>
      </w:r>
      <w:proofErr w:type="spellEnd"/>
      <w:r>
        <w:rPr>
          <w:lang w:val="en-US"/>
        </w:rPr>
        <w:t>":"000001L5",</w:t>
      </w:r>
    </w:p>
    <w:p w:rsidR="00675F1C" w:rsidRDefault="00675F1C" w:rsidP="00675F1C">
      <w:pPr>
        <w:pStyle w:val="Testopreformattato"/>
        <w:rPr>
          <w:lang w:val="en-US"/>
        </w:rPr>
      </w:pPr>
      <w:r>
        <w:rPr>
          <w:lang w:val="en-US"/>
        </w:rPr>
        <w:t xml:space="preserve">         "</w:t>
      </w:r>
      <w:proofErr w:type="spellStart"/>
      <w:r>
        <w:rPr>
          <w:lang w:val="en-US"/>
        </w:rPr>
        <w:t>FreeSpace</w:t>
      </w:r>
      <w:proofErr w:type="spellEnd"/>
      <w:r>
        <w:rPr>
          <w:lang w:val="en-US"/>
        </w:rPr>
        <w:t>":"1433041",</w:t>
      </w:r>
    </w:p>
    <w:p w:rsidR="00675F1C" w:rsidRDefault="00675F1C" w:rsidP="00675F1C">
      <w:pPr>
        <w:pStyle w:val="Testopreformattato"/>
        <w:rPr>
          <w:lang w:val="en-US"/>
        </w:rPr>
      </w:pPr>
      <w:r>
        <w:rPr>
          <w:lang w:val="en-US"/>
        </w:rPr>
        <w:t xml:space="preserve">         "</w:t>
      </w:r>
      <w:proofErr w:type="spellStart"/>
      <w:r>
        <w:rPr>
          <w:lang w:val="en-US"/>
        </w:rPr>
        <w:t>PoolName</w:t>
      </w:r>
      <w:proofErr w:type="spellEnd"/>
      <w:r>
        <w:rPr>
          <w:lang w:val="en-US"/>
        </w:rPr>
        <w:t>":"</w:t>
      </w:r>
      <w:proofErr w:type="spellStart"/>
      <w:r>
        <w:rPr>
          <w:lang w:val="en-US"/>
        </w:rPr>
        <w:t>poolA</w:t>
      </w:r>
      <w:proofErr w:type="spellEnd"/>
      <w:r>
        <w:rPr>
          <w:lang w:val="en-US"/>
        </w:rPr>
        <w:t>"</w:t>
      </w:r>
    </w:p>
    <w:p w:rsidR="00675F1C" w:rsidRDefault="00675F1C" w:rsidP="00675F1C">
      <w:pPr>
        <w:pStyle w:val="Testopreformattato"/>
        <w:rPr>
          <w:lang w:val="en-US"/>
        </w:rPr>
      </w:pPr>
      <w:r>
        <w:rPr>
          <w:lang w:val="en-US"/>
        </w:rPr>
        <w:t xml:space="preserve">      }</w:t>
      </w:r>
    </w:p>
    <w:p w:rsidR="00675F1C" w:rsidRDefault="00675F1C" w:rsidP="00675F1C">
      <w:pPr>
        <w:pStyle w:val="Testopreformattato"/>
        <w:rPr>
          <w:lang w:val="en-US"/>
        </w:rPr>
      </w:pPr>
      <w:r>
        <w:rPr>
          <w:lang w:val="en-US"/>
        </w:rPr>
        <w:t xml:space="preserve">   ]</w:t>
      </w:r>
    </w:p>
    <w:p w:rsidR="00675F1C" w:rsidRDefault="00675F1C" w:rsidP="00675F1C">
      <w:pPr>
        <w:pStyle w:val="Testopreformattato"/>
        <w:rPr>
          <w:sz w:val="18"/>
          <w:szCs w:val="18"/>
          <w:lang w:val="en-US"/>
        </w:rPr>
      </w:pPr>
      <w:r>
        <w:rPr>
          <w:lang w:val="en-US"/>
        </w:rPr>
        <w:t>}</w:t>
      </w:r>
    </w:p>
    <w:p w:rsidR="00675F1C" w:rsidRDefault="00675F1C" w:rsidP="00675F1C">
      <w:pPr>
        <w:pStyle w:val="Testopreformattato"/>
        <w:rPr>
          <w:sz w:val="18"/>
          <w:szCs w:val="18"/>
          <w:lang w:val="en-US"/>
        </w:rPr>
      </w:pPr>
    </w:p>
    <w:p w:rsidR="00675F1C" w:rsidRDefault="00675F1C" w:rsidP="00675F1C">
      <w:pPr>
        <w:pStyle w:val="Testopreformattato"/>
        <w:rPr>
          <w:rFonts w:ascii="Arial" w:hAnsi="Arial" w:cs="Arial"/>
          <w:lang w:val="en-US"/>
        </w:rPr>
      </w:pPr>
    </w:p>
    <w:p w:rsidR="00675F1C" w:rsidRDefault="00675F1C" w:rsidP="00675F1C">
      <w:pPr>
        <w:pStyle w:val="Testopreformattato"/>
        <w:rPr>
          <w:rFonts w:ascii="Arial" w:hAnsi="Arial" w:cs="Arial"/>
          <w:lang w:val="en-US"/>
        </w:rPr>
      </w:pPr>
      <w:hyperlink r:id="rId8" w:history="1">
        <w:r w:rsidRPr="00BF5AE2">
          <w:rPr>
            <w:rStyle w:val="Collegamentoipertestuale"/>
            <w:rFonts w:ascii="Arial" w:hAnsi="Arial"/>
            <w:lang w:val="en-US"/>
          </w:rPr>
          <w:t>http://10.2.7.141/pprime/cgi-bin/QueryKnownTapes?PoolName=PoolDoesntExist&amp;Output=JSON</w:t>
        </w:r>
      </w:hyperlink>
      <w:r>
        <w:rPr>
          <w:rFonts w:ascii="Arial" w:hAnsi="Arial" w:cs="Arial"/>
          <w:sz w:val="24"/>
          <w:szCs w:val="24"/>
          <w:lang w:val="en-US"/>
        </w:rPr>
        <w:t xml:space="preserve"> </w:t>
      </w:r>
    </w:p>
    <w:p w:rsidR="00675F1C" w:rsidRDefault="00675F1C" w:rsidP="00675F1C">
      <w:pPr>
        <w:pStyle w:val="Testopreformattato"/>
        <w:rPr>
          <w:rFonts w:ascii="Arial" w:hAnsi="Arial" w:cs="Arial"/>
          <w:lang w:val="en-US"/>
        </w:rPr>
      </w:pP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exit_code</w:t>
      </w:r>
      <w:proofErr w:type="spellEnd"/>
      <w:r>
        <w:rPr>
          <w:rFonts w:ascii="Courier New" w:hAnsi="Courier New" w:cs="Courier New"/>
          <w:color w:val="000000"/>
          <w:sz w:val="20"/>
          <w:szCs w:val="20"/>
          <w:lang w:val="en-US"/>
        </w:rPr>
        <w:t>":"400",</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"message":"No tape found matching criteria"</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675F1C" w:rsidRDefault="00675F1C" w:rsidP="00675F1C">
      <w:pPr>
        <w:jc w:val="both"/>
        <w:rPr>
          <w:rFonts w:ascii="Courier New" w:hAnsi="Courier New" w:cs="Courier New"/>
          <w:color w:val="000000"/>
          <w:sz w:val="20"/>
          <w:szCs w:val="20"/>
          <w:lang w:val="en-US"/>
        </w:rPr>
      </w:pPr>
    </w:p>
    <w:p w:rsidR="00675F1C" w:rsidRDefault="00675F1C" w:rsidP="00675F1C">
      <w:pPr>
        <w:pStyle w:val="Testopreformattato"/>
        <w:rPr>
          <w:rFonts w:ascii="Arial" w:hAnsi="Arial" w:cs="Arial"/>
          <w:sz w:val="24"/>
          <w:szCs w:val="24"/>
          <w:lang w:val="en-US"/>
        </w:rPr>
      </w:pPr>
    </w:p>
    <w:p w:rsidR="00675F1C" w:rsidRPr="007F0474" w:rsidRDefault="00675F1C" w:rsidP="00675F1C">
      <w:pPr>
        <w:pStyle w:val="Titolo3"/>
        <w:numPr>
          <w:ilvl w:val="0"/>
          <w:numId w:val="19"/>
        </w:numPr>
      </w:pPr>
      <w:bookmarkStart w:id="8" w:name="_Toc336500843"/>
      <w:r>
        <w:t>A</w:t>
      </w:r>
      <w:r w:rsidRPr="007F0474">
        <w:t>rchiving operations (</w:t>
      </w:r>
      <w:proofErr w:type="spellStart"/>
      <w:r w:rsidRPr="007F0474">
        <w:t>WriteToLTO</w:t>
      </w:r>
      <w:proofErr w:type="spellEnd"/>
      <w:r w:rsidRPr="007F0474">
        <w:t>)</w:t>
      </w:r>
      <w:bookmarkEnd w:id="8"/>
    </w:p>
    <w:p w:rsidR="00675F1C" w:rsidRDefault="00675F1C" w:rsidP="00675F1C">
      <w:r>
        <w:t xml:space="preserve">The service </w:t>
      </w:r>
      <w:proofErr w:type="spellStart"/>
      <w:r>
        <w:t>url</w:t>
      </w:r>
      <w:proofErr w:type="spellEnd"/>
      <w:r>
        <w:t xml:space="preserve"> is </w:t>
      </w:r>
      <w:hyperlink w:history="1">
        <w:proofErr w:type="spellStart"/>
        <w:r w:rsidRPr="00122046">
          <w:rPr>
            <w:rStyle w:val="Collegamentoipertestuale"/>
            <w:i/>
          </w:rPr>
          <w:t>http://&lt;servername&gt;/pprime/cgi-bin/WriteToLTO</w:t>
        </w:r>
        <w:proofErr w:type="spellEnd"/>
      </w:hyperlink>
      <w:r w:rsidRPr="001440DB">
        <w:t xml:space="preserve"> where </w:t>
      </w:r>
      <w:proofErr w:type="spellStart"/>
      <w:r w:rsidRPr="001440DB">
        <w:t>servername</w:t>
      </w:r>
      <w:proofErr w:type="spellEnd"/>
      <w:r w:rsidRPr="001440DB">
        <w:t xml:space="preserve"> is the name (or </w:t>
      </w:r>
      <w:proofErr w:type="spellStart"/>
      <w:r w:rsidRPr="001440DB">
        <w:t>ip</w:t>
      </w:r>
      <w:proofErr w:type="spellEnd"/>
      <w:r w:rsidRPr="001440DB">
        <w:t xml:space="preserve"> address) of the host where the software is installed</w:t>
      </w:r>
      <w:r>
        <w:t>.</w:t>
      </w:r>
    </w:p>
    <w:p w:rsidR="00675F1C" w:rsidRDefault="00675F1C" w:rsidP="00675F1C"/>
    <w:p w:rsidR="00675F1C" w:rsidRPr="00C36412" w:rsidRDefault="00675F1C" w:rsidP="00675F1C">
      <w:pPr>
        <w:jc w:val="both"/>
      </w:pPr>
      <w:r w:rsidRPr="00C36412">
        <w:lastRenderedPageBreak/>
        <w:t xml:space="preserve">Used to archive a file or a directory (recursive) on an LTO Tape. In </w:t>
      </w:r>
      <w:fldSimple w:instr=" REF _Ref336432686 ">
        <w:r>
          <w:t xml:space="preserve">Table </w:t>
        </w:r>
        <w:r>
          <w:rPr>
            <w:noProof/>
          </w:rPr>
          <w:t>1</w:t>
        </w:r>
      </w:fldSimple>
      <w:r>
        <w:t xml:space="preserve"> </w:t>
      </w:r>
      <w:r w:rsidRPr="00C36412">
        <w:t>are shown all the possible combinations of commands and parameters, N/a means that the parameter is not applicable for that command.</w:t>
      </w:r>
    </w:p>
    <w:p w:rsidR="00675F1C" w:rsidRDefault="00675F1C" w:rsidP="00675F1C">
      <w:pPr>
        <w:jc w:val="both"/>
        <w:rPr>
          <w:rFonts w:cs="Arial"/>
          <w:lang w:val="en-US"/>
        </w:rPr>
      </w:pPr>
    </w:p>
    <w:p w:rsidR="00675F1C" w:rsidRDefault="00675F1C" w:rsidP="00675F1C">
      <w:pPr>
        <w:pStyle w:val="Testopreformattato"/>
        <w:rPr>
          <w:rFonts w:ascii="Arial" w:hAnsi="Arial" w:cs="Arial"/>
          <w:lang w:val="en-US"/>
        </w:rPr>
      </w:pPr>
    </w:p>
    <w:tbl>
      <w:tblPr>
        <w:tblW w:w="0" w:type="auto"/>
        <w:tblInd w:w="-55" w:type="dxa"/>
        <w:tblLayout w:type="fixed"/>
        <w:tblCellMar>
          <w:left w:w="0" w:type="dxa"/>
          <w:right w:w="0" w:type="dxa"/>
        </w:tblCellMar>
        <w:tblLook w:val="0000"/>
      </w:tblPr>
      <w:tblGrid>
        <w:gridCol w:w="1580"/>
        <w:gridCol w:w="36"/>
        <w:gridCol w:w="1284"/>
        <w:gridCol w:w="1484"/>
        <w:gridCol w:w="1410"/>
        <w:gridCol w:w="1379"/>
        <w:gridCol w:w="1920"/>
        <w:gridCol w:w="21"/>
      </w:tblGrid>
      <w:tr w:rsidR="00675F1C" w:rsidRPr="00C36412" w:rsidTr="002261F3">
        <w:tc>
          <w:tcPr>
            <w:tcW w:w="1616" w:type="dxa"/>
            <w:gridSpan w:val="2"/>
            <w:tcBorders>
              <w:top w:val="single" w:sz="1" w:space="0" w:color="000000"/>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b/>
                <w:lang w:val="en-GB"/>
              </w:rPr>
            </w:pPr>
            <w:r w:rsidRPr="00C36412">
              <w:rPr>
                <w:rFonts w:ascii="Arial" w:hAnsi="Arial" w:cs="Arial"/>
                <w:b/>
                <w:lang w:val="en-GB"/>
              </w:rPr>
              <w:t>Command</w:t>
            </w:r>
          </w:p>
        </w:tc>
        <w:tc>
          <w:tcPr>
            <w:tcW w:w="7477" w:type="dxa"/>
            <w:gridSpan w:val="5"/>
            <w:tcBorders>
              <w:top w:val="single" w:sz="1" w:space="0" w:color="000000"/>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b/>
                <w:lang w:val="en-GB"/>
              </w:rPr>
            </w:pPr>
            <w:r w:rsidRPr="00C36412">
              <w:rPr>
                <w:rFonts w:ascii="Arial" w:hAnsi="Arial" w:cs="Arial"/>
                <w:b/>
                <w:lang w:val="en-GB"/>
              </w:rPr>
              <w:t>Parameters</w:t>
            </w:r>
          </w:p>
        </w:tc>
        <w:tc>
          <w:tcPr>
            <w:tcW w:w="21" w:type="dxa"/>
            <w:tcBorders>
              <w:left w:val="single" w:sz="1" w:space="0" w:color="000000"/>
            </w:tcBorders>
            <w:shd w:val="clear" w:color="auto" w:fill="auto"/>
          </w:tcPr>
          <w:p w:rsidR="00675F1C" w:rsidRPr="00C36412" w:rsidRDefault="00675F1C" w:rsidP="002261F3">
            <w:pPr>
              <w:snapToGrid w:val="0"/>
              <w:rPr>
                <w:rFonts w:cs="Arial"/>
                <w:b/>
              </w:rPr>
            </w:pPr>
          </w:p>
        </w:tc>
      </w:tr>
      <w:tr w:rsidR="00675F1C" w:rsidRPr="00C36412" w:rsidTr="002261F3">
        <w:tblPrEx>
          <w:tblCellMar>
            <w:top w:w="55" w:type="dxa"/>
            <w:left w:w="55" w:type="dxa"/>
            <w:bottom w:w="55" w:type="dxa"/>
            <w:right w:w="55" w:type="dxa"/>
          </w:tblCellMar>
        </w:tblPrEx>
        <w:tc>
          <w:tcPr>
            <w:tcW w:w="1580" w:type="dxa"/>
            <w:tcBorders>
              <w:left w:val="single" w:sz="1" w:space="0" w:color="000000"/>
              <w:bottom w:val="single" w:sz="1" w:space="0" w:color="000000"/>
            </w:tcBorders>
            <w:shd w:val="clear" w:color="auto" w:fill="FFFFFF"/>
          </w:tcPr>
          <w:p w:rsidR="00675F1C" w:rsidRPr="00C36412" w:rsidRDefault="00675F1C" w:rsidP="002261F3">
            <w:pPr>
              <w:pStyle w:val="Contenutotabella"/>
              <w:snapToGrid w:val="0"/>
              <w:jc w:val="both"/>
              <w:rPr>
                <w:rFonts w:ascii="Arial" w:hAnsi="Arial" w:cs="Arial"/>
                <w:b/>
                <w:lang w:val="en-GB"/>
              </w:rPr>
            </w:pPr>
          </w:p>
        </w:tc>
        <w:tc>
          <w:tcPr>
            <w:tcW w:w="1320" w:type="dxa"/>
            <w:gridSpan w:val="2"/>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b/>
                <w:lang w:val="en-GB"/>
              </w:rPr>
            </w:pPr>
            <w:proofErr w:type="spellStart"/>
            <w:r w:rsidRPr="00C36412">
              <w:rPr>
                <w:rFonts w:ascii="Arial" w:hAnsi="Arial" w:cs="Arial"/>
                <w:b/>
                <w:lang w:val="en-GB"/>
              </w:rPr>
              <w:t>FileName</w:t>
            </w:r>
            <w:proofErr w:type="spellEnd"/>
          </w:p>
        </w:tc>
        <w:tc>
          <w:tcPr>
            <w:tcW w:w="1484" w:type="dxa"/>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b/>
                <w:lang w:val="en-GB"/>
              </w:rPr>
            </w:pPr>
            <w:proofErr w:type="spellStart"/>
            <w:r w:rsidRPr="00C36412">
              <w:rPr>
                <w:rFonts w:ascii="Arial" w:hAnsi="Arial" w:cs="Arial"/>
                <w:b/>
                <w:lang w:val="en-GB"/>
              </w:rPr>
              <w:t>PoolName</w:t>
            </w:r>
            <w:proofErr w:type="spellEnd"/>
          </w:p>
        </w:tc>
        <w:tc>
          <w:tcPr>
            <w:tcW w:w="1410" w:type="dxa"/>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b/>
                <w:lang w:val="en-GB"/>
              </w:rPr>
            </w:pPr>
            <w:proofErr w:type="spellStart"/>
            <w:r w:rsidRPr="00C36412">
              <w:rPr>
                <w:rFonts w:ascii="Arial" w:hAnsi="Arial" w:cs="Arial"/>
                <w:b/>
                <w:lang w:val="en-GB"/>
              </w:rPr>
              <w:t>TaskID</w:t>
            </w:r>
            <w:proofErr w:type="spellEnd"/>
          </w:p>
        </w:tc>
        <w:tc>
          <w:tcPr>
            <w:tcW w:w="1379" w:type="dxa"/>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b/>
                <w:lang w:val="en-GB"/>
              </w:rPr>
            </w:pPr>
            <w:r w:rsidRPr="00C36412">
              <w:rPr>
                <w:rFonts w:ascii="Arial" w:hAnsi="Arial" w:cs="Arial"/>
                <w:b/>
                <w:lang w:val="en-GB"/>
              </w:rPr>
              <w:t>Output</w:t>
            </w:r>
          </w:p>
        </w:tc>
        <w:tc>
          <w:tcPr>
            <w:tcW w:w="1941" w:type="dxa"/>
            <w:gridSpan w:val="2"/>
            <w:tcBorders>
              <w:left w:val="single" w:sz="1" w:space="0" w:color="000000"/>
              <w:bottom w:val="single" w:sz="1" w:space="0" w:color="000000"/>
              <w:right w:val="single" w:sz="1" w:space="0" w:color="000000"/>
            </w:tcBorders>
            <w:shd w:val="clear" w:color="auto" w:fill="FFFFFF"/>
          </w:tcPr>
          <w:p w:rsidR="00675F1C" w:rsidRPr="00C36412" w:rsidRDefault="00675F1C" w:rsidP="002261F3">
            <w:pPr>
              <w:pStyle w:val="Contenutotabella"/>
              <w:jc w:val="both"/>
              <w:rPr>
                <w:rFonts w:ascii="Arial" w:hAnsi="Arial" w:cs="Arial"/>
                <w:b/>
                <w:lang w:val="en-GB"/>
              </w:rPr>
            </w:pPr>
            <w:r w:rsidRPr="00C36412">
              <w:rPr>
                <w:rFonts w:ascii="Arial" w:hAnsi="Arial" w:cs="Arial"/>
                <w:b/>
                <w:lang w:val="en-GB"/>
              </w:rPr>
              <w:t>MD5</w:t>
            </w:r>
          </w:p>
        </w:tc>
      </w:tr>
      <w:tr w:rsidR="00675F1C" w:rsidRPr="00C36412" w:rsidTr="002261F3">
        <w:tblPrEx>
          <w:tblCellMar>
            <w:top w:w="55" w:type="dxa"/>
            <w:left w:w="55" w:type="dxa"/>
            <w:bottom w:w="55" w:type="dxa"/>
            <w:right w:w="55" w:type="dxa"/>
          </w:tblCellMar>
        </w:tblPrEx>
        <w:tc>
          <w:tcPr>
            <w:tcW w:w="1580" w:type="dxa"/>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lang w:val="en-GB"/>
              </w:rPr>
            </w:pPr>
            <w:proofErr w:type="spellStart"/>
            <w:r w:rsidRPr="00C36412">
              <w:rPr>
                <w:rFonts w:ascii="Arial" w:hAnsi="Arial" w:cs="Arial"/>
                <w:b/>
                <w:lang w:val="en-GB"/>
              </w:rPr>
              <w:t>WriteFile</w:t>
            </w:r>
            <w:proofErr w:type="spellEnd"/>
          </w:p>
        </w:tc>
        <w:tc>
          <w:tcPr>
            <w:tcW w:w="1320" w:type="dxa"/>
            <w:gridSpan w:val="2"/>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lang w:val="en-GB"/>
              </w:rPr>
            </w:pPr>
            <w:r w:rsidRPr="00C36412">
              <w:rPr>
                <w:rFonts w:ascii="Arial" w:hAnsi="Arial" w:cs="Arial"/>
                <w:lang w:val="en-GB"/>
              </w:rPr>
              <w:t>Mandatory</w:t>
            </w:r>
          </w:p>
        </w:tc>
        <w:tc>
          <w:tcPr>
            <w:tcW w:w="1484" w:type="dxa"/>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lang w:val="en-GB"/>
              </w:rPr>
            </w:pPr>
            <w:r w:rsidRPr="00C36412">
              <w:rPr>
                <w:rFonts w:ascii="Arial" w:hAnsi="Arial" w:cs="Arial"/>
                <w:lang w:val="en-GB"/>
              </w:rPr>
              <w:t>Optional</w:t>
            </w:r>
          </w:p>
        </w:tc>
        <w:tc>
          <w:tcPr>
            <w:tcW w:w="1410" w:type="dxa"/>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lang w:val="en-GB"/>
              </w:rPr>
            </w:pPr>
            <w:r w:rsidRPr="00C36412">
              <w:rPr>
                <w:rFonts w:ascii="Arial" w:hAnsi="Arial" w:cs="Arial"/>
                <w:lang w:val="en-GB"/>
              </w:rPr>
              <w:t>Output</w:t>
            </w:r>
          </w:p>
        </w:tc>
        <w:tc>
          <w:tcPr>
            <w:tcW w:w="1379" w:type="dxa"/>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lang w:val="en-GB"/>
              </w:rPr>
            </w:pPr>
            <w:r w:rsidRPr="00C36412">
              <w:rPr>
                <w:rFonts w:ascii="Arial" w:hAnsi="Arial" w:cs="Arial"/>
                <w:lang w:val="en-GB"/>
              </w:rPr>
              <w:t>N/a</w:t>
            </w:r>
          </w:p>
        </w:tc>
        <w:tc>
          <w:tcPr>
            <w:tcW w:w="1941" w:type="dxa"/>
            <w:gridSpan w:val="2"/>
            <w:tcBorders>
              <w:left w:val="single" w:sz="1" w:space="0" w:color="000000"/>
              <w:bottom w:val="single" w:sz="1" w:space="0" w:color="000000"/>
              <w:right w:val="single" w:sz="1" w:space="0" w:color="000000"/>
            </w:tcBorders>
            <w:shd w:val="clear" w:color="auto" w:fill="FFFFFF"/>
          </w:tcPr>
          <w:p w:rsidR="00675F1C" w:rsidRPr="00C36412" w:rsidRDefault="00675F1C" w:rsidP="002261F3">
            <w:pPr>
              <w:pStyle w:val="Contenutotabella"/>
              <w:jc w:val="both"/>
              <w:rPr>
                <w:rFonts w:ascii="Arial" w:hAnsi="Arial" w:cs="Arial"/>
                <w:b/>
                <w:lang w:val="en-GB"/>
              </w:rPr>
            </w:pPr>
            <w:r w:rsidRPr="00C36412">
              <w:rPr>
                <w:rFonts w:ascii="Arial" w:hAnsi="Arial" w:cs="Arial"/>
                <w:lang w:val="en-GB"/>
              </w:rPr>
              <w:t>Optional</w:t>
            </w:r>
          </w:p>
        </w:tc>
      </w:tr>
      <w:tr w:rsidR="00675F1C" w:rsidRPr="00C36412" w:rsidTr="002261F3">
        <w:tblPrEx>
          <w:tblCellMar>
            <w:top w:w="55" w:type="dxa"/>
            <w:left w:w="55" w:type="dxa"/>
            <w:bottom w:w="55" w:type="dxa"/>
            <w:right w:w="55" w:type="dxa"/>
          </w:tblCellMar>
        </w:tblPrEx>
        <w:tc>
          <w:tcPr>
            <w:tcW w:w="1580" w:type="dxa"/>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lang w:val="en-GB"/>
              </w:rPr>
            </w:pPr>
            <w:proofErr w:type="spellStart"/>
            <w:r w:rsidRPr="00C36412">
              <w:rPr>
                <w:rFonts w:ascii="Arial" w:hAnsi="Arial" w:cs="Arial"/>
                <w:b/>
                <w:lang w:val="en-GB"/>
              </w:rPr>
              <w:t>WriteFolder</w:t>
            </w:r>
            <w:proofErr w:type="spellEnd"/>
          </w:p>
        </w:tc>
        <w:tc>
          <w:tcPr>
            <w:tcW w:w="1320" w:type="dxa"/>
            <w:gridSpan w:val="2"/>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lang w:val="en-GB"/>
              </w:rPr>
            </w:pPr>
            <w:r w:rsidRPr="00C36412">
              <w:rPr>
                <w:rFonts w:ascii="Arial" w:hAnsi="Arial" w:cs="Arial"/>
                <w:lang w:val="en-GB"/>
              </w:rPr>
              <w:t>Mandatory</w:t>
            </w:r>
          </w:p>
        </w:tc>
        <w:tc>
          <w:tcPr>
            <w:tcW w:w="1484" w:type="dxa"/>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lang w:val="en-GB"/>
              </w:rPr>
            </w:pPr>
            <w:r w:rsidRPr="00C36412">
              <w:rPr>
                <w:rFonts w:ascii="Arial" w:hAnsi="Arial" w:cs="Arial"/>
                <w:lang w:val="en-GB"/>
              </w:rPr>
              <w:t>Optional</w:t>
            </w:r>
          </w:p>
        </w:tc>
        <w:tc>
          <w:tcPr>
            <w:tcW w:w="1410" w:type="dxa"/>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lang w:val="en-GB"/>
              </w:rPr>
            </w:pPr>
            <w:r w:rsidRPr="00C36412">
              <w:rPr>
                <w:rFonts w:ascii="Arial" w:hAnsi="Arial" w:cs="Arial"/>
                <w:lang w:val="en-GB"/>
              </w:rPr>
              <w:t>Output</w:t>
            </w:r>
          </w:p>
        </w:tc>
        <w:tc>
          <w:tcPr>
            <w:tcW w:w="1379" w:type="dxa"/>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lang w:val="en-GB"/>
              </w:rPr>
            </w:pPr>
            <w:r w:rsidRPr="00C36412">
              <w:rPr>
                <w:rFonts w:ascii="Arial" w:hAnsi="Arial" w:cs="Arial"/>
                <w:lang w:val="en-GB"/>
              </w:rPr>
              <w:t>N/a</w:t>
            </w:r>
          </w:p>
        </w:tc>
        <w:tc>
          <w:tcPr>
            <w:tcW w:w="1941" w:type="dxa"/>
            <w:gridSpan w:val="2"/>
            <w:tcBorders>
              <w:left w:val="single" w:sz="1" w:space="0" w:color="000000"/>
              <w:bottom w:val="single" w:sz="1" w:space="0" w:color="000000"/>
              <w:right w:val="single" w:sz="1" w:space="0" w:color="000000"/>
            </w:tcBorders>
            <w:shd w:val="clear" w:color="auto" w:fill="FFFFFF"/>
          </w:tcPr>
          <w:p w:rsidR="00675F1C" w:rsidRPr="00C36412" w:rsidRDefault="00675F1C" w:rsidP="002261F3">
            <w:pPr>
              <w:pStyle w:val="Contenutotabella"/>
              <w:jc w:val="both"/>
              <w:rPr>
                <w:rFonts w:ascii="Arial" w:hAnsi="Arial" w:cs="Arial"/>
                <w:b/>
                <w:lang w:val="en-GB"/>
              </w:rPr>
            </w:pPr>
            <w:r w:rsidRPr="00C36412">
              <w:rPr>
                <w:rFonts w:ascii="Arial" w:hAnsi="Arial" w:cs="Arial"/>
                <w:lang w:val="en-GB"/>
              </w:rPr>
              <w:t>Optional</w:t>
            </w:r>
          </w:p>
        </w:tc>
      </w:tr>
      <w:tr w:rsidR="00675F1C" w:rsidRPr="00C36412" w:rsidTr="002261F3">
        <w:tblPrEx>
          <w:tblCellMar>
            <w:top w:w="55" w:type="dxa"/>
            <w:left w:w="55" w:type="dxa"/>
            <w:bottom w:w="55" w:type="dxa"/>
            <w:right w:w="55" w:type="dxa"/>
          </w:tblCellMar>
        </w:tblPrEx>
        <w:tc>
          <w:tcPr>
            <w:tcW w:w="1580" w:type="dxa"/>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lang w:val="en-GB"/>
              </w:rPr>
            </w:pPr>
            <w:proofErr w:type="spellStart"/>
            <w:r w:rsidRPr="00C36412">
              <w:rPr>
                <w:rFonts w:ascii="Arial" w:hAnsi="Arial" w:cs="Arial"/>
                <w:b/>
                <w:lang w:val="en-GB"/>
              </w:rPr>
              <w:t>GetStatus</w:t>
            </w:r>
            <w:proofErr w:type="spellEnd"/>
          </w:p>
        </w:tc>
        <w:tc>
          <w:tcPr>
            <w:tcW w:w="1320" w:type="dxa"/>
            <w:gridSpan w:val="2"/>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lang w:val="en-GB"/>
              </w:rPr>
            </w:pPr>
            <w:r w:rsidRPr="00C36412">
              <w:rPr>
                <w:rFonts w:ascii="Arial" w:hAnsi="Arial" w:cs="Arial"/>
                <w:lang w:val="en-GB"/>
              </w:rPr>
              <w:t>N/a</w:t>
            </w:r>
          </w:p>
        </w:tc>
        <w:tc>
          <w:tcPr>
            <w:tcW w:w="1484" w:type="dxa"/>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lang w:val="en-GB"/>
              </w:rPr>
            </w:pPr>
            <w:r w:rsidRPr="00C36412">
              <w:rPr>
                <w:rFonts w:ascii="Arial" w:hAnsi="Arial" w:cs="Arial"/>
                <w:lang w:val="en-GB"/>
              </w:rPr>
              <w:t>N/a</w:t>
            </w:r>
          </w:p>
        </w:tc>
        <w:tc>
          <w:tcPr>
            <w:tcW w:w="1410" w:type="dxa"/>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lang w:val="en-GB"/>
              </w:rPr>
            </w:pPr>
            <w:r w:rsidRPr="00C36412">
              <w:rPr>
                <w:rFonts w:ascii="Arial" w:hAnsi="Arial" w:cs="Arial"/>
                <w:lang w:val="en-GB"/>
              </w:rPr>
              <w:t>Mandatory</w:t>
            </w:r>
          </w:p>
        </w:tc>
        <w:tc>
          <w:tcPr>
            <w:tcW w:w="1379" w:type="dxa"/>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lang w:val="en-GB"/>
              </w:rPr>
            </w:pPr>
            <w:r w:rsidRPr="00C36412">
              <w:rPr>
                <w:rFonts w:ascii="Arial" w:hAnsi="Arial" w:cs="Arial"/>
                <w:lang w:val="en-GB"/>
              </w:rPr>
              <w:t>N/a</w:t>
            </w:r>
          </w:p>
        </w:tc>
        <w:tc>
          <w:tcPr>
            <w:tcW w:w="1941" w:type="dxa"/>
            <w:gridSpan w:val="2"/>
            <w:tcBorders>
              <w:left w:val="single" w:sz="1" w:space="0" w:color="000000"/>
              <w:bottom w:val="single" w:sz="1" w:space="0" w:color="000000"/>
              <w:right w:val="single" w:sz="1" w:space="0" w:color="000000"/>
            </w:tcBorders>
            <w:shd w:val="clear" w:color="auto" w:fill="FFFFFF"/>
          </w:tcPr>
          <w:p w:rsidR="00675F1C" w:rsidRPr="00C36412" w:rsidRDefault="00675F1C" w:rsidP="002261F3">
            <w:pPr>
              <w:pStyle w:val="Contenutotabella"/>
              <w:jc w:val="both"/>
              <w:rPr>
                <w:rFonts w:ascii="Arial" w:hAnsi="Arial" w:cs="Arial"/>
                <w:b/>
                <w:lang w:val="en-GB"/>
              </w:rPr>
            </w:pPr>
            <w:r w:rsidRPr="00C36412">
              <w:rPr>
                <w:rFonts w:ascii="Arial" w:hAnsi="Arial" w:cs="Arial"/>
                <w:lang w:val="en-GB"/>
              </w:rPr>
              <w:t>N/a</w:t>
            </w:r>
          </w:p>
        </w:tc>
      </w:tr>
      <w:tr w:rsidR="00675F1C" w:rsidRPr="00C36412" w:rsidTr="002261F3">
        <w:tblPrEx>
          <w:tblCellMar>
            <w:top w:w="55" w:type="dxa"/>
            <w:left w:w="55" w:type="dxa"/>
            <w:bottom w:w="55" w:type="dxa"/>
            <w:right w:w="55" w:type="dxa"/>
          </w:tblCellMar>
        </w:tblPrEx>
        <w:tc>
          <w:tcPr>
            <w:tcW w:w="1580" w:type="dxa"/>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lang w:val="en-GB"/>
              </w:rPr>
            </w:pPr>
            <w:proofErr w:type="spellStart"/>
            <w:r w:rsidRPr="00C36412">
              <w:rPr>
                <w:rFonts w:ascii="Arial" w:hAnsi="Arial" w:cs="Arial"/>
                <w:b/>
                <w:lang w:val="en-GB"/>
              </w:rPr>
              <w:t>GetResult</w:t>
            </w:r>
            <w:proofErr w:type="spellEnd"/>
          </w:p>
        </w:tc>
        <w:tc>
          <w:tcPr>
            <w:tcW w:w="1320" w:type="dxa"/>
            <w:gridSpan w:val="2"/>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lang w:val="en-GB"/>
              </w:rPr>
            </w:pPr>
            <w:r w:rsidRPr="00C36412">
              <w:rPr>
                <w:rFonts w:ascii="Arial" w:hAnsi="Arial" w:cs="Arial"/>
                <w:lang w:val="en-GB"/>
              </w:rPr>
              <w:t>N/a</w:t>
            </w:r>
          </w:p>
        </w:tc>
        <w:tc>
          <w:tcPr>
            <w:tcW w:w="1484" w:type="dxa"/>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lang w:val="en-GB"/>
              </w:rPr>
            </w:pPr>
            <w:r w:rsidRPr="00C36412">
              <w:rPr>
                <w:rFonts w:ascii="Arial" w:hAnsi="Arial" w:cs="Arial"/>
                <w:lang w:val="en-GB"/>
              </w:rPr>
              <w:t>N/a</w:t>
            </w:r>
          </w:p>
        </w:tc>
        <w:tc>
          <w:tcPr>
            <w:tcW w:w="1410" w:type="dxa"/>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lang w:val="en-GB"/>
              </w:rPr>
            </w:pPr>
            <w:r w:rsidRPr="00C36412">
              <w:rPr>
                <w:rFonts w:ascii="Arial" w:hAnsi="Arial" w:cs="Arial"/>
                <w:lang w:val="en-GB"/>
              </w:rPr>
              <w:t>Mandatory</w:t>
            </w:r>
          </w:p>
        </w:tc>
        <w:tc>
          <w:tcPr>
            <w:tcW w:w="1379" w:type="dxa"/>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lang w:val="en-GB"/>
              </w:rPr>
            </w:pPr>
            <w:r w:rsidRPr="00C36412">
              <w:rPr>
                <w:rFonts w:ascii="Arial" w:hAnsi="Arial" w:cs="Arial"/>
                <w:lang w:val="en-GB"/>
              </w:rPr>
              <w:t>Optional</w:t>
            </w:r>
          </w:p>
        </w:tc>
        <w:tc>
          <w:tcPr>
            <w:tcW w:w="1941" w:type="dxa"/>
            <w:gridSpan w:val="2"/>
            <w:tcBorders>
              <w:left w:val="single" w:sz="1" w:space="0" w:color="000000"/>
              <w:bottom w:val="single" w:sz="1" w:space="0" w:color="000000"/>
              <w:right w:val="single" w:sz="1" w:space="0" w:color="000000"/>
            </w:tcBorders>
            <w:shd w:val="clear" w:color="auto" w:fill="FFFFFF"/>
          </w:tcPr>
          <w:p w:rsidR="00675F1C" w:rsidRPr="00C36412" w:rsidRDefault="00675F1C" w:rsidP="002261F3">
            <w:pPr>
              <w:pStyle w:val="Contenutotabella"/>
              <w:jc w:val="both"/>
              <w:rPr>
                <w:rFonts w:ascii="Arial" w:hAnsi="Arial" w:cs="Arial"/>
                <w:b/>
                <w:lang w:val="en-GB"/>
              </w:rPr>
            </w:pPr>
            <w:r w:rsidRPr="00C36412">
              <w:rPr>
                <w:rFonts w:ascii="Arial" w:hAnsi="Arial" w:cs="Arial"/>
                <w:lang w:val="en-GB"/>
              </w:rPr>
              <w:t>N/a</w:t>
            </w:r>
          </w:p>
        </w:tc>
      </w:tr>
      <w:tr w:rsidR="00675F1C" w:rsidRPr="00C36412" w:rsidTr="002261F3">
        <w:tblPrEx>
          <w:tblCellMar>
            <w:top w:w="55" w:type="dxa"/>
            <w:left w:w="55" w:type="dxa"/>
            <w:bottom w:w="55" w:type="dxa"/>
            <w:right w:w="55" w:type="dxa"/>
          </w:tblCellMar>
        </w:tblPrEx>
        <w:tc>
          <w:tcPr>
            <w:tcW w:w="1580" w:type="dxa"/>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lang w:val="en-GB"/>
              </w:rPr>
            </w:pPr>
            <w:r w:rsidRPr="00C36412">
              <w:rPr>
                <w:rFonts w:ascii="Arial" w:hAnsi="Arial" w:cs="Arial"/>
                <w:b/>
                <w:lang w:val="en-GB"/>
              </w:rPr>
              <w:t>Cancel</w:t>
            </w:r>
          </w:p>
        </w:tc>
        <w:tc>
          <w:tcPr>
            <w:tcW w:w="1320" w:type="dxa"/>
            <w:gridSpan w:val="2"/>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lang w:val="en-GB"/>
              </w:rPr>
            </w:pPr>
            <w:r w:rsidRPr="00C36412">
              <w:rPr>
                <w:rFonts w:ascii="Arial" w:hAnsi="Arial" w:cs="Arial"/>
                <w:lang w:val="en-GB"/>
              </w:rPr>
              <w:t>N/a</w:t>
            </w:r>
          </w:p>
        </w:tc>
        <w:tc>
          <w:tcPr>
            <w:tcW w:w="1484" w:type="dxa"/>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lang w:val="en-GB"/>
              </w:rPr>
            </w:pPr>
            <w:r w:rsidRPr="00C36412">
              <w:rPr>
                <w:rFonts w:ascii="Arial" w:hAnsi="Arial" w:cs="Arial"/>
                <w:lang w:val="en-GB"/>
              </w:rPr>
              <w:t>N/a</w:t>
            </w:r>
          </w:p>
        </w:tc>
        <w:tc>
          <w:tcPr>
            <w:tcW w:w="1410" w:type="dxa"/>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lang w:val="en-GB"/>
              </w:rPr>
            </w:pPr>
            <w:r w:rsidRPr="00C36412">
              <w:rPr>
                <w:rFonts w:ascii="Arial" w:hAnsi="Arial" w:cs="Arial"/>
                <w:lang w:val="en-GB"/>
              </w:rPr>
              <w:t>Mandatory</w:t>
            </w:r>
          </w:p>
        </w:tc>
        <w:tc>
          <w:tcPr>
            <w:tcW w:w="1379" w:type="dxa"/>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lang w:val="en-GB"/>
              </w:rPr>
            </w:pPr>
            <w:r w:rsidRPr="00C36412">
              <w:rPr>
                <w:rFonts w:ascii="Arial" w:hAnsi="Arial" w:cs="Arial"/>
                <w:lang w:val="en-GB"/>
              </w:rPr>
              <w:t>N/a</w:t>
            </w:r>
          </w:p>
        </w:tc>
        <w:tc>
          <w:tcPr>
            <w:tcW w:w="1941" w:type="dxa"/>
            <w:gridSpan w:val="2"/>
            <w:tcBorders>
              <w:left w:val="single" w:sz="1" w:space="0" w:color="000000"/>
              <w:bottom w:val="single" w:sz="1" w:space="0" w:color="000000"/>
              <w:right w:val="single" w:sz="1" w:space="0" w:color="000000"/>
            </w:tcBorders>
            <w:shd w:val="clear" w:color="auto" w:fill="FFFFFF"/>
          </w:tcPr>
          <w:p w:rsidR="00675F1C" w:rsidRPr="00C36412" w:rsidRDefault="00675F1C" w:rsidP="002261F3">
            <w:pPr>
              <w:pStyle w:val="Contenutotabella"/>
              <w:jc w:val="both"/>
              <w:rPr>
                <w:rFonts w:ascii="Arial" w:hAnsi="Arial" w:cs="Arial"/>
                <w:b/>
                <w:lang w:val="en-GB"/>
              </w:rPr>
            </w:pPr>
            <w:r w:rsidRPr="00C36412">
              <w:rPr>
                <w:rFonts w:ascii="Arial" w:hAnsi="Arial" w:cs="Arial"/>
                <w:lang w:val="en-GB"/>
              </w:rPr>
              <w:t>N/a</w:t>
            </w:r>
          </w:p>
        </w:tc>
      </w:tr>
      <w:tr w:rsidR="00675F1C" w:rsidRPr="00C36412" w:rsidTr="002261F3">
        <w:tblPrEx>
          <w:tblCellMar>
            <w:top w:w="55" w:type="dxa"/>
            <w:left w:w="55" w:type="dxa"/>
            <w:bottom w:w="55" w:type="dxa"/>
            <w:right w:w="55" w:type="dxa"/>
          </w:tblCellMar>
        </w:tblPrEx>
        <w:tc>
          <w:tcPr>
            <w:tcW w:w="1580" w:type="dxa"/>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lang w:val="en-GB"/>
              </w:rPr>
            </w:pPr>
            <w:r w:rsidRPr="00C36412">
              <w:rPr>
                <w:rFonts w:ascii="Arial" w:hAnsi="Arial" w:cs="Arial"/>
                <w:b/>
                <w:lang w:val="en-GB"/>
              </w:rPr>
              <w:t>Resubmit</w:t>
            </w:r>
          </w:p>
        </w:tc>
        <w:tc>
          <w:tcPr>
            <w:tcW w:w="1320" w:type="dxa"/>
            <w:gridSpan w:val="2"/>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lang w:val="en-GB"/>
              </w:rPr>
            </w:pPr>
            <w:r w:rsidRPr="00C36412">
              <w:rPr>
                <w:rFonts w:ascii="Arial" w:hAnsi="Arial" w:cs="Arial"/>
                <w:lang w:val="en-GB"/>
              </w:rPr>
              <w:t>N/a</w:t>
            </w:r>
          </w:p>
        </w:tc>
        <w:tc>
          <w:tcPr>
            <w:tcW w:w="1484" w:type="dxa"/>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lang w:val="en-GB"/>
              </w:rPr>
            </w:pPr>
            <w:r w:rsidRPr="00C36412">
              <w:rPr>
                <w:rFonts w:ascii="Arial" w:hAnsi="Arial" w:cs="Arial"/>
                <w:lang w:val="en-GB"/>
              </w:rPr>
              <w:t>N/a</w:t>
            </w:r>
          </w:p>
        </w:tc>
        <w:tc>
          <w:tcPr>
            <w:tcW w:w="1410" w:type="dxa"/>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lang w:val="en-GB"/>
              </w:rPr>
            </w:pPr>
            <w:r w:rsidRPr="00C36412">
              <w:rPr>
                <w:rFonts w:ascii="Arial" w:hAnsi="Arial" w:cs="Arial"/>
                <w:lang w:val="en-GB"/>
              </w:rPr>
              <w:t>Mandatory</w:t>
            </w:r>
          </w:p>
        </w:tc>
        <w:tc>
          <w:tcPr>
            <w:tcW w:w="1379" w:type="dxa"/>
            <w:tcBorders>
              <w:left w:val="single" w:sz="1" w:space="0" w:color="000000"/>
              <w:bottom w:val="single" w:sz="1" w:space="0" w:color="000000"/>
            </w:tcBorders>
            <w:shd w:val="clear" w:color="auto" w:fill="FFFFFF"/>
          </w:tcPr>
          <w:p w:rsidR="00675F1C" w:rsidRPr="00C36412" w:rsidRDefault="00675F1C" w:rsidP="002261F3">
            <w:pPr>
              <w:pStyle w:val="Contenutotabella"/>
              <w:jc w:val="both"/>
              <w:rPr>
                <w:rFonts w:ascii="Arial" w:hAnsi="Arial" w:cs="Arial"/>
                <w:lang w:val="en-GB"/>
              </w:rPr>
            </w:pPr>
            <w:r w:rsidRPr="00C36412">
              <w:rPr>
                <w:rFonts w:ascii="Arial" w:hAnsi="Arial" w:cs="Arial"/>
                <w:lang w:val="en-GB"/>
              </w:rPr>
              <w:t>N/a</w:t>
            </w:r>
          </w:p>
        </w:tc>
        <w:tc>
          <w:tcPr>
            <w:tcW w:w="1941" w:type="dxa"/>
            <w:gridSpan w:val="2"/>
            <w:tcBorders>
              <w:left w:val="single" w:sz="1" w:space="0" w:color="000000"/>
              <w:bottom w:val="single" w:sz="1" w:space="0" w:color="000000"/>
              <w:right w:val="single" w:sz="1" w:space="0" w:color="000000"/>
            </w:tcBorders>
            <w:shd w:val="clear" w:color="auto" w:fill="FFFFFF"/>
          </w:tcPr>
          <w:p w:rsidR="00675F1C" w:rsidRPr="00C36412" w:rsidRDefault="00675F1C" w:rsidP="002261F3">
            <w:pPr>
              <w:pStyle w:val="Contenutotabella"/>
              <w:keepNext/>
              <w:jc w:val="both"/>
              <w:rPr>
                <w:lang w:val="en-GB"/>
              </w:rPr>
            </w:pPr>
            <w:r w:rsidRPr="00C36412">
              <w:rPr>
                <w:rFonts w:ascii="Arial" w:hAnsi="Arial" w:cs="Arial"/>
                <w:lang w:val="en-GB"/>
              </w:rPr>
              <w:t>N/a</w:t>
            </w:r>
          </w:p>
        </w:tc>
      </w:tr>
    </w:tbl>
    <w:p w:rsidR="00675F1C" w:rsidRDefault="00675F1C" w:rsidP="00675F1C">
      <w:pPr>
        <w:pStyle w:val="Didascalia"/>
        <w:jc w:val="center"/>
      </w:pPr>
      <w:bookmarkStart w:id="9" w:name="_Ref336432686"/>
      <w:r>
        <w:t xml:space="preserve">Table </w:t>
      </w:r>
      <w:fldSimple w:instr=" SEQ Table \* ARABIC ">
        <w:r>
          <w:rPr>
            <w:noProof/>
          </w:rPr>
          <w:t>3</w:t>
        </w:r>
      </w:fldSimple>
      <w:bookmarkEnd w:id="9"/>
      <w:r>
        <w:t xml:space="preserve"> - </w:t>
      </w:r>
      <w:proofErr w:type="spellStart"/>
      <w:r>
        <w:t>WiteLTO</w:t>
      </w:r>
      <w:proofErr w:type="spellEnd"/>
      <w:r>
        <w:t xml:space="preserve"> commands and related parameters</w:t>
      </w:r>
    </w:p>
    <w:p w:rsidR="00675F1C" w:rsidRPr="00C36412" w:rsidRDefault="00675F1C" w:rsidP="00675F1C"/>
    <w:p w:rsidR="00675F1C" w:rsidRDefault="00675F1C" w:rsidP="00675F1C">
      <w:pPr>
        <w:rPr>
          <w:rFonts w:cs="Arial"/>
          <w:lang w:val="en-US"/>
        </w:rPr>
      </w:pPr>
      <w:r>
        <w:rPr>
          <w:rFonts w:cs="Arial"/>
          <w:lang w:val="en-US"/>
        </w:rPr>
        <w:t>All of the answers are in plain text format, according to the following format:</w:t>
      </w:r>
    </w:p>
    <w:p w:rsidR="00675F1C" w:rsidRDefault="00675F1C" w:rsidP="00675F1C">
      <w:pPr>
        <w:rPr>
          <w:rFonts w:cs="Arial"/>
          <w:lang w:val="en-US"/>
        </w:rPr>
      </w:pP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RC&lt;TAB&gt;RESULT&lt;TAB&gt;Comment</w:t>
      </w:r>
    </w:p>
    <w:p w:rsidR="00675F1C" w:rsidRDefault="00675F1C" w:rsidP="00675F1C">
      <w:pPr>
        <w:jc w:val="both"/>
        <w:rPr>
          <w:rFonts w:ascii="Courier New" w:hAnsi="Courier New" w:cs="Courier New"/>
          <w:color w:val="000000"/>
          <w:sz w:val="20"/>
          <w:szCs w:val="20"/>
          <w:lang w:val="en-US"/>
        </w:rPr>
      </w:pPr>
    </w:p>
    <w:p w:rsidR="00675F1C" w:rsidRDefault="00675F1C" w:rsidP="00675F1C">
      <w:pPr>
        <w:rPr>
          <w:rFonts w:cs="Arial"/>
          <w:lang w:val="en-US"/>
        </w:rPr>
      </w:pPr>
      <w:r>
        <w:rPr>
          <w:rFonts w:cs="Arial"/>
          <w:lang w:val="en-US"/>
        </w:rPr>
        <w:t>The return code (RC) can be one of the following:</w:t>
      </w:r>
    </w:p>
    <w:p w:rsidR="00675F1C" w:rsidRDefault="00675F1C" w:rsidP="00675F1C">
      <w:pPr>
        <w:rPr>
          <w:rFonts w:cs="Arial"/>
          <w:lang w:val="en-US"/>
        </w:rPr>
      </w:pP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200 -&gt; Request satisfied</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400 -&gt; Bad request</w:t>
      </w:r>
    </w:p>
    <w:p w:rsidR="00675F1C" w:rsidRDefault="00675F1C" w:rsidP="00675F1C">
      <w:pPr>
        <w:jc w:val="both"/>
        <w:rPr>
          <w:rFonts w:cs="Arial"/>
          <w:color w:val="000000"/>
          <w:sz w:val="20"/>
          <w:szCs w:val="20"/>
          <w:lang w:val="en-US"/>
        </w:rPr>
      </w:pPr>
      <w:r>
        <w:rPr>
          <w:rFonts w:ascii="Courier New" w:hAnsi="Courier New" w:cs="Courier New"/>
          <w:color w:val="000000"/>
          <w:sz w:val="20"/>
          <w:szCs w:val="20"/>
          <w:lang w:val="en-US"/>
        </w:rPr>
        <w:t>500 -&gt; System error</w:t>
      </w:r>
    </w:p>
    <w:p w:rsidR="00675F1C" w:rsidRDefault="00675F1C" w:rsidP="00675F1C">
      <w:pPr>
        <w:jc w:val="both"/>
        <w:rPr>
          <w:rFonts w:cs="Arial"/>
          <w:color w:val="000000"/>
          <w:sz w:val="20"/>
          <w:szCs w:val="20"/>
          <w:lang w:val="en-US"/>
        </w:rPr>
      </w:pPr>
    </w:p>
    <w:p w:rsidR="00675F1C" w:rsidRPr="00C36412" w:rsidRDefault="00675F1C" w:rsidP="00675F1C">
      <w:pPr>
        <w:jc w:val="both"/>
        <w:rPr>
          <w:rFonts w:cs="Arial"/>
          <w:lang w:val="en-US"/>
        </w:rPr>
      </w:pPr>
      <w:r w:rsidRPr="00C36412">
        <w:rPr>
          <w:rFonts w:cs="Arial"/>
          <w:lang w:val="en-US"/>
        </w:rPr>
        <w:t>A detailed description of the commands follows:</w:t>
      </w:r>
    </w:p>
    <w:p w:rsidR="00675F1C" w:rsidRPr="00C36412" w:rsidRDefault="00675F1C" w:rsidP="00675F1C">
      <w:pPr>
        <w:pStyle w:val="Titolo2"/>
        <w:numPr>
          <w:ilvl w:val="0"/>
          <w:numId w:val="0"/>
        </w:numPr>
        <w:rPr>
          <w:bCs w:val="0"/>
          <w:i w:val="0"/>
          <w:iCs w:val="0"/>
          <w:color w:val="000000"/>
          <w:sz w:val="24"/>
          <w:szCs w:val="24"/>
          <w:lang w:val="en-US"/>
        </w:rPr>
      </w:pPr>
      <w:bookmarkStart w:id="10" w:name="_Toc332112159"/>
      <w:bookmarkStart w:id="11" w:name="_Toc336500844"/>
      <w:proofErr w:type="spellStart"/>
      <w:r w:rsidRPr="00C36412">
        <w:rPr>
          <w:bCs w:val="0"/>
          <w:i w:val="0"/>
          <w:iCs w:val="0"/>
          <w:color w:val="000000"/>
          <w:sz w:val="24"/>
          <w:szCs w:val="24"/>
          <w:lang w:val="en-US"/>
        </w:rPr>
        <w:t>WriteFile</w:t>
      </w:r>
      <w:proofErr w:type="spellEnd"/>
      <w:r w:rsidRPr="00C36412">
        <w:rPr>
          <w:bCs w:val="0"/>
          <w:i w:val="0"/>
          <w:iCs w:val="0"/>
          <w:color w:val="000000"/>
          <w:sz w:val="24"/>
          <w:szCs w:val="24"/>
          <w:lang w:val="en-US"/>
        </w:rPr>
        <w:t xml:space="preserve"> and </w:t>
      </w:r>
      <w:proofErr w:type="spellStart"/>
      <w:r w:rsidRPr="00C36412">
        <w:rPr>
          <w:bCs w:val="0"/>
          <w:i w:val="0"/>
          <w:iCs w:val="0"/>
          <w:color w:val="000000"/>
          <w:sz w:val="24"/>
          <w:szCs w:val="24"/>
          <w:lang w:val="en-US"/>
        </w:rPr>
        <w:t>WriteFolder</w:t>
      </w:r>
      <w:bookmarkEnd w:id="10"/>
      <w:proofErr w:type="spellEnd"/>
      <w:r>
        <w:rPr>
          <w:bCs w:val="0"/>
          <w:i w:val="0"/>
          <w:iCs w:val="0"/>
          <w:color w:val="000000"/>
          <w:sz w:val="24"/>
          <w:szCs w:val="24"/>
          <w:lang w:val="en-US"/>
        </w:rPr>
        <w:t xml:space="preserve"> commands</w:t>
      </w:r>
      <w:bookmarkEnd w:id="11"/>
    </w:p>
    <w:p w:rsidR="00675F1C" w:rsidRDefault="00675F1C" w:rsidP="00675F1C">
      <w:pPr>
        <w:jc w:val="both"/>
        <w:rPr>
          <w:rFonts w:cs="Arial"/>
          <w:b/>
          <w:bCs/>
          <w:color w:val="000000"/>
          <w:lang w:val="en-US"/>
        </w:rPr>
      </w:pPr>
      <w:proofErr w:type="spellStart"/>
      <w:r w:rsidRPr="00847CB6">
        <w:rPr>
          <w:rFonts w:cs="Arial"/>
          <w:bCs/>
          <w:color w:val="000000"/>
          <w:lang w:val="en-US"/>
        </w:rPr>
        <w:t>WriteFile</w:t>
      </w:r>
      <w:proofErr w:type="spellEnd"/>
      <w:r>
        <w:rPr>
          <w:rFonts w:cs="Arial"/>
          <w:color w:val="000000"/>
          <w:lang w:val="en-US"/>
        </w:rPr>
        <w:t xml:space="preserve"> is the command used to ask for a single file archiving.</w:t>
      </w:r>
    </w:p>
    <w:p w:rsidR="00675F1C" w:rsidRDefault="00675F1C" w:rsidP="00675F1C">
      <w:pPr>
        <w:jc w:val="both"/>
        <w:rPr>
          <w:rFonts w:cs="Arial"/>
          <w:color w:val="000000"/>
          <w:lang w:val="en-US"/>
        </w:rPr>
      </w:pPr>
      <w:proofErr w:type="spellStart"/>
      <w:r w:rsidRPr="00847CB6">
        <w:rPr>
          <w:rFonts w:cs="Arial"/>
          <w:bCs/>
          <w:color w:val="000000"/>
          <w:lang w:val="en-US"/>
        </w:rPr>
        <w:t>WriteFolder</w:t>
      </w:r>
      <w:proofErr w:type="spellEnd"/>
      <w:r>
        <w:rPr>
          <w:rFonts w:cs="Arial"/>
          <w:color w:val="000000"/>
          <w:lang w:val="en-US"/>
        </w:rPr>
        <w:t xml:space="preserve"> is the command used to ask for a whole directory archiving.</w:t>
      </w:r>
    </w:p>
    <w:p w:rsidR="00675F1C" w:rsidRDefault="00675F1C" w:rsidP="00675F1C">
      <w:pPr>
        <w:jc w:val="both"/>
        <w:rPr>
          <w:rFonts w:cs="Arial"/>
          <w:color w:val="000000"/>
          <w:u w:val="single"/>
          <w:lang w:val="en-US"/>
        </w:rPr>
      </w:pPr>
    </w:p>
    <w:p w:rsidR="00675F1C" w:rsidRDefault="00675F1C" w:rsidP="00675F1C">
      <w:pPr>
        <w:jc w:val="both"/>
        <w:rPr>
          <w:rFonts w:cs="Arial"/>
          <w:color w:val="000000"/>
          <w:lang w:val="en-US"/>
        </w:rPr>
      </w:pPr>
      <w:proofErr w:type="spellStart"/>
      <w:r>
        <w:rPr>
          <w:rFonts w:cs="Arial"/>
          <w:color w:val="000000"/>
          <w:u w:val="single"/>
          <w:lang w:val="en-US"/>
        </w:rPr>
        <w:t>FileName</w:t>
      </w:r>
      <w:proofErr w:type="spellEnd"/>
      <w:r>
        <w:rPr>
          <w:rFonts w:cs="Arial"/>
          <w:color w:val="000000"/>
          <w:lang w:val="en-US"/>
        </w:rPr>
        <w:t xml:space="preserve"> parameter</w:t>
      </w:r>
    </w:p>
    <w:p w:rsidR="00675F1C" w:rsidRDefault="00675F1C" w:rsidP="00675F1C">
      <w:pPr>
        <w:jc w:val="both"/>
        <w:rPr>
          <w:rFonts w:cs="Arial"/>
          <w:color w:val="000000"/>
          <w:lang w:val="en-US"/>
        </w:rPr>
      </w:pPr>
      <w:r>
        <w:rPr>
          <w:rFonts w:cs="Arial"/>
          <w:color w:val="000000"/>
          <w:lang w:val="en-US"/>
        </w:rPr>
        <w:t>Is the full path to the single file (or directory) to be archived. No pattern or partial path are allowed, the path must be in absolute format and local to the machine (e.g. /</w:t>
      </w:r>
      <w:proofErr w:type="spellStart"/>
      <w:r>
        <w:rPr>
          <w:rFonts w:cs="Arial"/>
          <w:color w:val="000000"/>
          <w:lang w:val="en-US"/>
        </w:rPr>
        <w:t>mnt</w:t>
      </w:r>
      <w:proofErr w:type="spellEnd"/>
      <w:r>
        <w:rPr>
          <w:rFonts w:cs="Arial"/>
          <w:color w:val="000000"/>
          <w:lang w:val="en-US"/>
        </w:rPr>
        <w:t>/repository/</w:t>
      </w:r>
      <w:proofErr w:type="spellStart"/>
      <w:r>
        <w:rPr>
          <w:rFonts w:cs="Arial"/>
          <w:color w:val="000000"/>
          <w:lang w:val="en-US"/>
        </w:rPr>
        <w:t>trythis.mxf</w:t>
      </w:r>
      <w:proofErr w:type="spellEnd"/>
      <w:r>
        <w:rPr>
          <w:rFonts w:cs="Arial"/>
          <w:color w:val="000000"/>
          <w:lang w:val="en-US"/>
        </w:rPr>
        <w:t>).</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proofErr w:type="spellStart"/>
      <w:r>
        <w:rPr>
          <w:rFonts w:cs="Arial"/>
          <w:color w:val="000000"/>
          <w:u w:val="single"/>
          <w:lang w:val="en-US"/>
        </w:rPr>
        <w:t>PoolName</w:t>
      </w:r>
      <w:proofErr w:type="spellEnd"/>
      <w:r>
        <w:rPr>
          <w:rFonts w:cs="Arial"/>
          <w:color w:val="000000"/>
          <w:lang w:val="en-US"/>
        </w:rPr>
        <w:t xml:space="preserve"> parameter</w:t>
      </w:r>
    </w:p>
    <w:p w:rsidR="00675F1C" w:rsidRDefault="00675F1C" w:rsidP="00675F1C">
      <w:pPr>
        <w:jc w:val="both"/>
        <w:rPr>
          <w:rFonts w:cs="Arial"/>
          <w:color w:val="000000"/>
          <w:lang w:val="en-US"/>
        </w:rPr>
      </w:pPr>
      <w:r>
        <w:rPr>
          <w:rFonts w:cs="Arial"/>
          <w:color w:val="000000"/>
          <w:lang w:val="en-US"/>
        </w:rPr>
        <w:t xml:space="preserve">Is the name of the tape pool where LTFS </w:t>
      </w:r>
      <w:proofErr w:type="spellStart"/>
      <w:r>
        <w:rPr>
          <w:rFonts w:cs="Arial"/>
          <w:color w:val="000000"/>
          <w:lang w:val="en-US"/>
        </w:rPr>
        <w:t>Archiver</w:t>
      </w:r>
      <w:proofErr w:type="spellEnd"/>
      <w:r>
        <w:rPr>
          <w:rFonts w:cs="Arial"/>
          <w:color w:val="000000"/>
          <w:lang w:val="en-US"/>
        </w:rPr>
        <w:t xml:space="preserve"> will try to find a tape with space enough to write the data. If </w:t>
      </w:r>
      <w:proofErr w:type="spellStart"/>
      <w:r>
        <w:rPr>
          <w:rFonts w:cs="Arial"/>
          <w:color w:val="000000"/>
          <w:lang w:val="en-US"/>
        </w:rPr>
        <w:t>PoolName</w:t>
      </w:r>
      <w:proofErr w:type="spellEnd"/>
      <w:r>
        <w:rPr>
          <w:rFonts w:cs="Arial"/>
          <w:color w:val="000000"/>
          <w:lang w:val="en-US"/>
        </w:rPr>
        <w:t xml:space="preserve"> is not specified, a default pool named “default” is used.</w:t>
      </w:r>
    </w:p>
    <w:p w:rsidR="00675F1C" w:rsidRDefault="00675F1C" w:rsidP="00675F1C">
      <w:pPr>
        <w:jc w:val="both"/>
        <w:rPr>
          <w:rFonts w:cs="Arial"/>
          <w:color w:val="000000"/>
          <w:lang w:val="en-US"/>
        </w:rPr>
      </w:pPr>
      <w:r>
        <w:rPr>
          <w:rFonts w:cs="Arial"/>
          <w:color w:val="000000"/>
          <w:lang w:val="en-US"/>
        </w:rPr>
        <w:t xml:space="preserve"> </w:t>
      </w:r>
    </w:p>
    <w:p w:rsidR="00675F1C" w:rsidRDefault="00675F1C" w:rsidP="00675F1C">
      <w:pPr>
        <w:jc w:val="both"/>
        <w:rPr>
          <w:rFonts w:cs="Arial"/>
          <w:color w:val="000000"/>
          <w:lang w:val="en-US"/>
        </w:rPr>
      </w:pPr>
      <w:r>
        <w:rPr>
          <w:rFonts w:cs="Arial"/>
          <w:color w:val="000000"/>
          <w:u w:val="single"/>
          <w:lang w:val="en-US"/>
        </w:rPr>
        <w:t xml:space="preserve">MD5 </w:t>
      </w:r>
      <w:r>
        <w:rPr>
          <w:rFonts w:cs="Arial"/>
          <w:color w:val="000000"/>
          <w:lang w:val="en-US"/>
        </w:rPr>
        <w:t>parameter</w:t>
      </w:r>
    </w:p>
    <w:p w:rsidR="00675F1C" w:rsidRDefault="00675F1C" w:rsidP="00675F1C">
      <w:pPr>
        <w:jc w:val="both"/>
        <w:rPr>
          <w:rFonts w:cs="Arial"/>
          <w:color w:val="000000"/>
          <w:lang w:val="en-US"/>
        </w:rPr>
      </w:pPr>
      <w:r>
        <w:rPr>
          <w:rFonts w:cs="Arial"/>
          <w:color w:val="000000"/>
          <w:lang w:val="en-US"/>
        </w:rPr>
        <w:t>The only valid value is “Y” (capital letter) otherwise the parameter is ignored.</w:t>
      </w:r>
    </w:p>
    <w:p w:rsidR="00675F1C" w:rsidRDefault="00675F1C" w:rsidP="00675F1C">
      <w:pPr>
        <w:jc w:val="both"/>
        <w:rPr>
          <w:rFonts w:cs="Arial"/>
          <w:color w:val="000000"/>
          <w:lang w:val="en-US"/>
        </w:rPr>
      </w:pPr>
      <w:r>
        <w:rPr>
          <w:rFonts w:cs="Arial"/>
          <w:color w:val="000000"/>
          <w:lang w:val="en-US"/>
        </w:rPr>
        <w:t xml:space="preserve">When set to Y, an MD5 checksum string will be calculated for the file (or, in case of a folder, for each contained file) copied to the tape. This checksum string is saved and made accessible through the </w:t>
      </w:r>
      <w:proofErr w:type="spellStart"/>
      <w:r>
        <w:rPr>
          <w:rFonts w:cs="Arial"/>
          <w:color w:val="000000"/>
          <w:lang w:val="en-US"/>
        </w:rPr>
        <w:t>GetResult</w:t>
      </w:r>
      <w:proofErr w:type="spellEnd"/>
      <w:r>
        <w:rPr>
          <w:rFonts w:cs="Arial"/>
          <w:color w:val="000000"/>
          <w:lang w:val="en-US"/>
        </w:rPr>
        <w:t xml:space="preserve"> command (see further).</w:t>
      </w:r>
    </w:p>
    <w:p w:rsidR="00675F1C" w:rsidRDefault="00675F1C" w:rsidP="00675F1C">
      <w:pPr>
        <w:jc w:val="both"/>
        <w:rPr>
          <w:rFonts w:cs="Arial"/>
          <w:color w:val="000000"/>
          <w:lang w:val="en-US"/>
        </w:rPr>
      </w:pPr>
      <w:r>
        <w:rPr>
          <w:rFonts w:cs="Arial"/>
          <w:color w:val="000000"/>
          <w:lang w:val="en-US"/>
        </w:rPr>
        <w:t>Please note that performing MD5 checksum on a very large file or directory can severely  lower the performance of the archiving procedure.</w:t>
      </w:r>
    </w:p>
    <w:p w:rsidR="00675F1C" w:rsidRDefault="00675F1C" w:rsidP="00675F1C">
      <w:pPr>
        <w:jc w:val="both"/>
        <w:rPr>
          <w:rFonts w:cs="Arial"/>
          <w:color w:val="000000"/>
          <w:lang w:val="en-US"/>
        </w:rPr>
      </w:pPr>
    </w:p>
    <w:p w:rsidR="00675F1C" w:rsidRPr="00AD21B8" w:rsidRDefault="00675F1C" w:rsidP="00675F1C">
      <w:pPr>
        <w:jc w:val="both"/>
        <w:rPr>
          <w:lang w:val="en-US"/>
        </w:rPr>
      </w:pPr>
      <w:r>
        <w:rPr>
          <w:rFonts w:cs="Arial"/>
          <w:color w:val="000000"/>
          <w:lang w:val="en-US"/>
        </w:rPr>
        <w:lastRenderedPageBreak/>
        <w:t>Example:</w:t>
      </w:r>
    </w:p>
    <w:p w:rsidR="00675F1C" w:rsidRPr="00F72DFA" w:rsidRDefault="00675F1C" w:rsidP="00675F1C">
      <w:pPr>
        <w:jc w:val="both"/>
        <w:rPr>
          <w:rFonts w:cs="Arial"/>
          <w:i/>
          <w:color w:val="000000"/>
          <w:lang w:val="en-US"/>
        </w:rPr>
      </w:pPr>
      <w:hyperlink r:id="rId9" w:history="1">
        <w:r w:rsidRPr="00F72DFA">
          <w:rPr>
            <w:rStyle w:val="Collegamentoipertestuale"/>
            <w:i/>
            <w:lang w:val="en-US"/>
          </w:rPr>
          <w:t>http://servername/pprime/cgi-bin/WriteToLTO?Command=WriteFile&amp;FileName=/mnt/repository/TryThis.mxf&amp;PoolName=ThisPool</w:t>
        </w:r>
      </w:hyperlink>
    </w:p>
    <w:p w:rsidR="00675F1C" w:rsidRDefault="00675F1C" w:rsidP="00675F1C">
      <w:pPr>
        <w:jc w:val="both"/>
        <w:rPr>
          <w:rFonts w:cs="Arial"/>
          <w:color w:val="000000"/>
          <w:lang w:val="en-US"/>
        </w:rPr>
      </w:pPr>
    </w:p>
    <w:p w:rsidR="00675F1C" w:rsidRDefault="00675F1C" w:rsidP="00675F1C">
      <w:pPr>
        <w:jc w:val="both"/>
        <w:rPr>
          <w:rFonts w:ascii="Courier New" w:hAnsi="Courier New" w:cs="Courier New"/>
          <w:color w:val="000000"/>
          <w:sz w:val="20"/>
          <w:szCs w:val="20"/>
          <w:lang w:val="en-US"/>
        </w:rPr>
      </w:pPr>
      <w:r>
        <w:rPr>
          <w:rFonts w:cs="Arial"/>
          <w:color w:val="000000"/>
          <w:lang w:val="en-US"/>
        </w:rPr>
        <w:t>A successful request returns a message like:</w:t>
      </w:r>
    </w:p>
    <w:p w:rsidR="00675F1C" w:rsidRDefault="00675F1C" w:rsidP="00675F1C">
      <w:pPr>
        <w:jc w:val="both"/>
        <w:rPr>
          <w:rFonts w:ascii="Courier New" w:hAnsi="Courier New" w:cs="Courier New"/>
          <w:color w:val="000000"/>
          <w:sz w:val="20"/>
          <w:szCs w:val="20"/>
          <w:lang w:val="en-US"/>
        </w:rPr>
      </w:pP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200&lt;TAB&gt;assigned-</w:t>
      </w:r>
      <w:proofErr w:type="spellStart"/>
      <w:r>
        <w:rPr>
          <w:rFonts w:ascii="Courier New" w:hAnsi="Courier New" w:cs="Courier New"/>
          <w:color w:val="000000"/>
          <w:sz w:val="20"/>
          <w:szCs w:val="20"/>
          <w:lang w:val="en-US"/>
        </w:rPr>
        <w:t>uuid</w:t>
      </w:r>
      <w:proofErr w:type="spellEnd"/>
    </w:p>
    <w:p w:rsidR="00675F1C" w:rsidRDefault="00675F1C" w:rsidP="00675F1C">
      <w:pPr>
        <w:jc w:val="both"/>
        <w:rPr>
          <w:rFonts w:ascii="Courier New" w:hAnsi="Courier New" w:cs="Courier New"/>
          <w:color w:val="000000"/>
          <w:sz w:val="20"/>
          <w:szCs w:val="20"/>
          <w:lang w:val="en-US"/>
        </w:rPr>
      </w:pPr>
    </w:p>
    <w:p w:rsidR="00675F1C" w:rsidRDefault="00675F1C" w:rsidP="00675F1C">
      <w:pPr>
        <w:jc w:val="both"/>
        <w:rPr>
          <w:rFonts w:cs="Arial"/>
          <w:color w:val="000000"/>
          <w:lang w:val="en-US"/>
        </w:rPr>
      </w:pPr>
      <w:r>
        <w:rPr>
          <w:rFonts w:cs="Arial"/>
          <w:color w:val="000000"/>
          <w:lang w:val="en-US"/>
        </w:rPr>
        <w:t>w</w:t>
      </w:r>
      <w:r w:rsidRPr="00CA1633">
        <w:rPr>
          <w:rFonts w:cs="Arial"/>
          <w:color w:val="000000"/>
          <w:lang w:val="en-US"/>
        </w:rPr>
        <w:t>here assigned-</w:t>
      </w:r>
      <w:proofErr w:type="spellStart"/>
      <w:r w:rsidRPr="00CA1633">
        <w:rPr>
          <w:rFonts w:cs="Arial"/>
          <w:color w:val="000000"/>
          <w:lang w:val="en-US"/>
        </w:rPr>
        <w:t>uuid</w:t>
      </w:r>
      <w:proofErr w:type="spellEnd"/>
      <w:r w:rsidRPr="00CA1633">
        <w:rPr>
          <w:rFonts w:cs="Arial"/>
          <w:color w:val="000000"/>
          <w:lang w:val="en-US"/>
        </w:rPr>
        <w:t xml:space="preserve"> is a unique id </w:t>
      </w:r>
      <w:r>
        <w:rPr>
          <w:rFonts w:cs="Arial"/>
          <w:color w:val="000000"/>
          <w:lang w:val="en-US"/>
        </w:rPr>
        <w:t xml:space="preserve">(e.g. </w:t>
      </w:r>
      <w:proofErr w:type="spellStart"/>
      <w:r w:rsidRPr="00CA1633">
        <w:rPr>
          <w:rFonts w:cs="Arial"/>
          <w:color w:val="000000"/>
          <w:lang w:val="en-US"/>
        </w:rPr>
        <w:t>2f2437e2</w:t>
      </w:r>
      <w:proofErr w:type="spellEnd"/>
      <w:r w:rsidRPr="00CA1633">
        <w:rPr>
          <w:rFonts w:cs="Arial"/>
          <w:color w:val="000000"/>
          <w:lang w:val="en-US"/>
        </w:rPr>
        <w:t>-7565-</w:t>
      </w:r>
      <w:proofErr w:type="spellStart"/>
      <w:r w:rsidRPr="00CA1633">
        <w:rPr>
          <w:rFonts w:cs="Arial"/>
          <w:color w:val="000000"/>
          <w:lang w:val="en-US"/>
        </w:rPr>
        <w:t>463c</w:t>
      </w:r>
      <w:proofErr w:type="spellEnd"/>
      <w:r w:rsidRPr="00CA1633">
        <w:rPr>
          <w:rFonts w:cs="Arial"/>
          <w:color w:val="000000"/>
          <w:lang w:val="en-US"/>
        </w:rPr>
        <w:t>-</w:t>
      </w:r>
      <w:proofErr w:type="spellStart"/>
      <w:r w:rsidRPr="00CA1633">
        <w:rPr>
          <w:rFonts w:cs="Arial"/>
          <w:color w:val="000000"/>
          <w:lang w:val="en-US"/>
        </w:rPr>
        <w:t>aa0c-5755b254e24b</w:t>
      </w:r>
      <w:proofErr w:type="spellEnd"/>
      <w:r w:rsidRPr="00CA1633">
        <w:rPr>
          <w:rFonts w:cs="Arial"/>
          <w:color w:val="000000"/>
          <w:lang w:val="en-US"/>
        </w:rPr>
        <w:t xml:space="preserve"> </w:t>
      </w:r>
      <w:r>
        <w:rPr>
          <w:rFonts w:cs="Arial"/>
          <w:color w:val="000000"/>
          <w:lang w:val="en-US"/>
        </w:rPr>
        <w:t xml:space="preserve">) </w:t>
      </w:r>
      <w:r w:rsidRPr="00CA1633">
        <w:rPr>
          <w:rFonts w:cs="Arial"/>
          <w:color w:val="000000"/>
          <w:lang w:val="en-US"/>
        </w:rPr>
        <w:t xml:space="preserve">for the operation </w:t>
      </w:r>
      <w:r>
        <w:rPr>
          <w:rFonts w:cs="Arial"/>
          <w:color w:val="000000"/>
          <w:lang w:val="en-US"/>
        </w:rPr>
        <w:t>just taken in charge.</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t>If the file or directory does not exist, the following answer is given</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ascii="Courier New" w:hAnsi="Courier New" w:cs="Courier New"/>
          <w:color w:val="000000"/>
          <w:sz w:val="20"/>
          <w:szCs w:val="20"/>
          <w:lang w:val="en-US"/>
        </w:rPr>
        <w:t xml:space="preserve">400     </w:t>
      </w:r>
      <w:proofErr w:type="spellStart"/>
      <w:r>
        <w:rPr>
          <w:rFonts w:ascii="Courier New" w:hAnsi="Courier New" w:cs="Courier New"/>
          <w:color w:val="000000"/>
          <w:sz w:val="20"/>
          <w:szCs w:val="20"/>
          <w:lang w:val="en-US"/>
        </w:rPr>
        <w:t>thisdoesntexist</w:t>
      </w:r>
      <w:proofErr w:type="spellEnd"/>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t xml:space="preserve">If the object specified with the parameter </w:t>
      </w:r>
      <w:proofErr w:type="spellStart"/>
      <w:r>
        <w:rPr>
          <w:rFonts w:cs="Arial"/>
          <w:color w:val="000000"/>
          <w:lang w:val="en-US"/>
        </w:rPr>
        <w:t>FileName</w:t>
      </w:r>
      <w:proofErr w:type="spellEnd"/>
      <w:r>
        <w:rPr>
          <w:rFonts w:cs="Arial"/>
          <w:color w:val="000000"/>
          <w:lang w:val="en-US"/>
        </w:rPr>
        <w:t xml:space="preserve"> does not match with the specific archive command (e.g. when </w:t>
      </w:r>
      <w:proofErr w:type="spellStart"/>
      <w:r>
        <w:rPr>
          <w:rFonts w:cs="Arial"/>
          <w:color w:val="000000"/>
          <w:lang w:val="en-US"/>
        </w:rPr>
        <w:t>FileName</w:t>
      </w:r>
      <w:proofErr w:type="spellEnd"/>
      <w:r>
        <w:rPr>
          <w:rFonts w:cs="Arial"/>
          <w:color w:val="000000"/>
          <w:lang w:val="en-US"/>
        </w:rPr>
        <w:t xml:space="preserve"> value refers to a directory and the command used is </w:t>
      </w:r>
      <w:proofErr w:type="spellStart"/>
      <w:r>
        <w:rPr>
          <w:rFonts w:cs="Arial"/>
          <w:color w:val="000000"/>
          <w:lang w:val="en-US"/>
        </w:rPr>
        <w:t>WriteFile</w:t>
      </w:r>
      <w:proofErr w:type="spellEnd"/>
      <w:r>
        <w:rPr>
          <w:rFonts w:cs="Arial"/>
          <w:color w:val="000000"/>
          <w:lang w:val="en-US"/>
        </w:rPr>
        <w:t>), a warning message is returned, but the request is satisfied anyway.</w:t>
      </w:r>
    </w:p>
    <w:p w:rsidR="00675F1C" w:rsidRDefault="00675F1C" w:rsidP="00675F1C">
      <w:pPr>
        <w:jc w:val="both"/>
        <w:rPr>
          <w:rFonts w:cs="Arial"/>
          <w:color w:val="000000"/>
          <w:lang w:val="en-US"/>
        </w:rPr>
      </w:pPr>
    </w:p>
    <w:p w:rsidR="00675F1C" w:rsidRPr="000E3698" w:rsidRDefault="00675F1C" w:rsidP="00675F1C">
      <w:pPr>
        <w:pStyle w:val="Titolo2"/>
        <w:numPr>
          <w:ilvl w:val="0"/>
          <w:numId w:val="0"/>
        </w:numPr>
        <w:ind w:left="576" w:hanging="576"/>
        <w:rPr>
          <w:bCs w:val="0"/>
          <w:i w:val="0"/>
          <w:iCs w:val="0"/>
          <w:sz w:val="24"/>
          <w:szCs w:val="24"/>
          <w:lang w:val="en-US"/>
        </w:rPr>
      </w:pPr>
      <w:bookmarkStart w:id="12" w:name="_Toc336500845"/>
      <w:r w:rsidRPr="000E3698">
        <w:rPr>
          <w:bCs w:val="0"/>
          <w:i w:val="0"/>
          <w:iCs w:val="0"/>
          <w:sz w:val="24"/>
          <w:szCs w:val="24"/>
          <w:lang w:val="en-US"/>
        </w:rPr>
        <w:t>Cancel command</w:t>
      </w:r>
      <w:bookmarkEnd w:id="12"/>
    </w:p>
    <w:p w:rsidR="00675F1C" w:rsidRDefault="00675F1C" w:rsidP="00675F1C">
      <w:pPr>
        <w:jc w:val="both"/>
        <w:rPr>
          <w:rFonts w:cs="Arial"/>
          <w:lang w:val="en-US"/>
        </w:rPr>
      </w:pPr>
      <w:r>
        <w:rPr>
          <w:rFonts w:cs="Arial"/>
          <w:lang w:val="en-US"/>
        </w:rPr>
        <w:t>This command can be used to delete a waiting request.</w:t>
      </w:r>
    </w:p>
    <w:p w:rsidR="00675F1C" w:rsidRDefault="00675F1C" w:rsidP="00675F1C">
      <w:pPr>
        <w:jc w:val="both"/>
        <w:rPr>
          <w:rFonts w:cs="Arial"/>
          <w:lang w:val="en-US"/>
        </w:rPr>
      </w:pPr>
      <w:r>
        <w:rPr>
          <w:rFonts w:cs="Arial"/>
          <w:lang w:val="en-US"/>
        </w:rPr>
        <w:t xml:space="preserve">A request can be deleted only if its status is “wait”. </w:t>
      </w:r>
    </w:p>
    <w:p w:rsidR="00675F1C" w:rsidRDefault="00675F1C" w:rsidP="00675F1C">
      <w:pPr>
        <w:jc w:val="both"/>
        <w:rPr>
          <w:rFonts w:cs="Arial"/>
          <w:lang w:val="en-US"/>
        </w:rPr>
      </w:pPr>
      <w:hyperlink r:id="rId10" w:history="1">
        <w:r w:rsidRPr="00122046">
          <w:rPr>
            <w:rStyle w:val="Collegamentoipertestuale"/>
            <w:lang w:val="en-US"/>
          </w:rPr>
          <w:t>http://servername/pprime/cgi-bin/WriteToLTO?Command=Cancel&amp;TaskID=assigned-uuid</w:t>
        </w:r>
      </w:hyperlink>
    </w:p>
    <w:p w:rsidR="00675F1C" w:rsidRDefault="00675F1C" w:rsidP="00675F1C">
      <w:pPr>
        <w:jc w:val="both"/>
        <w:rPr>
          <w:rFonts w:cs="Arial"/>
          <w:lang w:val="en-US"/>
        </w:rPr>
      </w:pPr>
    </w:p>
    <w:p w:rsidR="00675F1C" w:rsidRDefault="00675F1C" w:rsidP="00675F1C">
      <w:pPr>
        <w:jc w:val="both"/>
        <w:rPr>
          <w:rFonts w:cs="Arial"/>
          <w:color w:val="000000"/>
          <w:lang w:val="en-US"/>
        </w:rPr>
      </w:pPr>
      <w:r>
        <w:rPr>
          <w:rFonts w:cs="Arial"/>
          <w:lang w:val="en-US"/>
        </w:rPr>
        <w:t>possible answer are:</w:t>
      </w:r>
    </w:p>
    <w:p w:rsidR="00675F1C" w:rsidRDefault="00675F1C" w:rsidP="00675F1C">
      <w:pPr>
        <w:pStyle w:val="Testopreformattato"/>
        <w:widowControl/>
        <w:jc w:val="both"/>
        <w:rPr>
          <w:rFonts w:ascii="Arial" w:hAnsi="Arial" w:cs="Arial"/>
          <w:color w:val="000000"/>
          <w:sz w:val="24"/>
          <w:szCs w:val="24"/>
          <w:lang w:val="en-US"/>
        </w:rPr>
      </w:pP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200&lt;TAB&gt;assigned-</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deleted</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400&lt;TAB&gt;assigned-</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doesn't exist</w:t>
      </w:r>
    </w:p>
    <w:p w:rsidR="00675F1C" w:rsidRDefault="00675F1C" w:rsidP="00675F1C">
      <w:pPr>
        <w:jc w:val="both"/>
        <w:rPr>
          <w:rFonts w:cs="Arial"/>
          <w:color w:val="000000"/>
          <w:lang w:val="en-US"/>
        </w:rPr>
      </w:pPr>
      <w:r>
        <w:rPr>
          <w:rFonts w:ascii="Courier New" w:hAnsi="Courier New" w:cs="Courier New"/>
          <w:color w:val="000000"/>
          <w:sz w:val="20"/>
          <w:szCs w:val="20"/>
          <w:lang w:val="en-US"/>
        </w:rPr>
        <w:t>400&lt;TAB&gt;assigned-</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is not in wait status</w:t>
      </w:r>
    </w:p>
    <w:p w:rsidR="00675F1C" w:rsidRDefault="00675F1C" w:rsidP="00675F1C">
      <w:pPr>
        <w:jc w:val="both"/>
        <w:rPr>
          <w:rFonts w:cs="Arial"/>
          <w:color w:val="000000"/>
          <w:lang w:val="en-US"/>
        </w:rPr>
      </w:pPr>
    </w:p>
    <w:p w:rsidR="00675F1C" w:rsidRPr="00847CB6" w:rsidRDefault="00675F1C" w:rsidP="00675F1C">
      <w:pPr>
        <w:pStyle w:val="Titolo2"/>
        <w:numPr>
          <w:ilvl w:val="0"/>
          <w:numId w:val="0"/>
        </w:numPr>
        <w:ind w:left="576" w:hanging="576"/>
        <w:rPr>
          <w:i w:val="0"/>
          <w:iCs w:val="0"/>
          <w:color w:val="000000"/>
          <w:sz w:val="24"/>
          <w:szCs w:val="24"/>
          <w:lang w:val="en-US"/>
        </w:rPr>
      </w:pPr>
      <w:bookmarkStart w:id="13" w:name="_Toc332112160"/>
      <w:bookmarkStart w:id="14" w:name="_Toc336500846"/>
      <w:r w:rsidRPr="00847CB6">
        <w:rPr>
          <w:i w:val="0"/>
          <w:iCs w:val="0"/>
          <w:color w:val="000000"/>
          <w:sz w:val="24"/>
          <w:szCs w:val="24"/>
          <w:lang w:val="en-US"/>
        </w:rPr>
        <w:t>Resubmit</w:t>
      </w:r>
      <w:bookmarkEnd w:id="13"/>
      <w:r>
        <w:rPr>
          <w:i w:val="0"/>
          <w:iCs w:val="0"/>
          <w:color w:val="000000"/>
          <w:sz w:val="24"/>
          <w:szCs w:val="24"/>
          <w:lang w:val="en-US"/>
        </w:rPr>
        <w:t xml:space="preserve"> command</w:t>
      </w:r>
      <w:bookmarkEnd w:id="14"/>
    </w:p>
    <w:p w:rsidR="00675F1C" w:rsidRDefault="00675F1C" w:rsidP="00675F1C">
      <w:pPr>
        <w:jc w:val="both"/>
        <w:rPr>
          <w:rFonts w:cs="Arial"/>
          <w:lang w:val="en-US"/>
        </w:rPr>
      </w:pPr>
      <w:r>
        <w:rPr>
          <w:rFonts w:cs="Arial"/>
          <w:lang w:val="en-US"/>
        </w:rPr>
        <w:t>This command can be used to re-submit a request that has failed.</w:t>
      </w:r>
    </w:p>
    <w:p w:rsidR="00675F1C" w:rsidRDefault="00675F1C" w:rsidP="00675F1C">
      <w:pPr>
        <w:jc w:val="both"/>
        <w:rPr>
          <w:rFonts w:cs="Arial"/>
          <w:lang w:val="en-US"/>
        </w:rPr>
      </w:pPr>
      <w:hyperlink r:id="rId11" w:history="1">
        <w:r w:rsidRPr="00122046">
          <w:rPr>
            <w:rStyle w:val="Collegamentoipertestuale"/>
            <w:lang w:val="en-US"/>
          </w:rPr>
          <w:t>http://servername/pprime/cgi-bin/WriteToLTO?Command=Resubmit&amp;TaskID=assigned-uuid</w:t>
        </w:r>
      </w:hyperlink>
    </w:p>
    <w:p w:rsidR="00675F1C" w:rsidRDefault="00675F1C" w:rsidP="00675F1C">
      <w:pPr>
        <w:jc w:val="both"/>
        <w:rPr>
          <w:rFonts w:cs="Arial"/>
          <w:lang w:val="en-US"/>
        </w:rPr>
      </w:pPr>
    </w:p>
    <w:p w:rsidR="00675F1C" w:rsidRDefault="00675F1C" w:rsidP="00675F1C">
      <w:pPr>
        <w:jc w:val="both"/>
        <w:rPr>
          <w:rFonts w:cs="Arial"/>
          <w:color w:val="000000"/>
          <w:lang w:val="en-US"/>
        </w:rPr>
      </w:pPr>
      <w:r>
        <w:rPr>
          <w:rFonts w:cs="Arial"/>
          <w:lang w:val="en-US"/>
        </w:rPr>
        <w:t>possible answer are:</w:t>
      </w:r>
    </w:p>
    <w:p w:rsidR="00675F1C" w:rsidRDefault="00675F1C" w:rsidP="00675F1C">
      <w:pPr>
        <w:pStyle w:val="Testopreformattato"/>
        <w:widowControl/>
        <w:jc w:val="both"/>
        <w:rPr>
          <w:rFonts w:ascii="Arial" w:hAnsi="Arial" w:cs="Arial"/>
          <w:color w:val="000000"/>
          <w:sz w:val="24"/>
          <w:szCs w:val="24"/>
          <w:lang w:val="en-US"/>
        </w:rPr>
      </w:pP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200&lt;TAB&gt;assigned-</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deleted</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400&lt;TAB&gt;assigned-</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doesn't exist</w:t>
      </w:r>
    </w:p>
    <w:p w:rsidR="00675F1C" w:rsidRDefault="00675F1C" w:rsidP="00675F1C">
      <w:pPr>
        <w:jc w:val="both"/>
        <w:rPr>
          <w:rFonts w:cs="Arial"/>
          <w:color w:val="000000"/>
          <w:lang w:val="en-US"/>
        </w:rPr>
      </w:pPr>
      <w:r>
        <w:rPr>
          <w:rFonts w:ascii="Courier New" w:hAnsi="Courier New" w:cs="Courier New"/>
          <w:color w:val="000000"/>
          <w:sz w:val="20"/>
          <w:szCs w:val="20"/>
          <w:lang w:val="en-US"/>
        </w:rPr>
        <w:t>400&lt;TAB&gt;assigned-</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is not in wait status</w:t>
      </w:r>
    </w:p>
    <w:p w:rsidR="00675F1C" w:rsidRDefault="00675F1C" w:rsidP="00675F1C">
      <w:pPr>
        <w:jc w:val="both"/>
        <w:rPr>
          <w:rFonts w:cs="Arial"/>
          <w:color w:val="000000"/>
          <w:lang w:val="en-US"/>
        </w:rPr>
      </w:pPr>
    </w:p>
    <w:p w:rsidR="00675F1C" w:rsidRPr="00847CB6" w:rsidRDefault="00675F1C" w:rsidP="00675F1C">
      <w:pPr>
        <w:pStyle w:val="Titolo2"/>
        <w:numPr>
          <w:ilvl w:val="0"/>
          <w:numId w:val="0"/>
        </w:numPr>
        <w:ind w:left="576" w:hanging="576"/>
        <w:rPr>
          <w:i w:val="0"/>
          <w:iCs w:val="0"/>
          <w:color w:val="000000"/>
          <w:sz w:val="24"/>
          <w:szCs w:val="24"/>
          <w:lang w:val="en-US"/>
        </w:rPr>
      </w:pPr>
      <w:bookmarkStart w:id="15" w:name="_Toc332112161"/>
      <w:bookmarkStart w:id="16" w:name="_Toc336500847"/>
      <w:proofErr w:type="spellStart"/>
      <w:r w:rsidRPr="00847CB6">
        <w:rPr>
          <w:i w:val="0"/>
          <w:iCs w:val="0"/>
          <w:color w:val="000000"/>
          <w:sz w:val="24"/>
          <w:szCs w:val="24"/>
          <w:lang w:val="en-US"/>
        </w:rPr>
        <w:t>GetStatus</w:t>
      </w:r>
      <w:bookmarkEnd w:id="15"/>
      <w:bookmarkEnd w:id="16"/>
      <w:proofErr w:type="spellEnd"/>
    </w:p>
    <w:p w:rsidR="00675F1C" w:rsidRDefault="00675F1C" w:rsidP="00675F1C">
      <w:pPr>
        <w:jc w:val="both"/>
        <w:rPr>
          <w:rFonts w:cs="Arial"/>
          <w:color w:val="000000"/>
          <w:lang w:val="en-US"/>
        </w:rPr>
      </w:pPr>
      <w:r w:rsidRPr="00CA1633">
        <w:rPr>
          <w:rFonts w:cs="Arial"/>
          <w:color w:val="000000"/>
          <w:lang w:val="en-US"/>
        </w:rPr>
        <w:t xml:space="preserve">This </w:t>
      </w:r>
      <w:r>
        <w:rPr>
          <w:rFonts w:cs="Arial"/>
          <w:color w:val="000000"/>
          <w:lang w:val="en-US"/>
        </w:rPr>
        <w:t xml:space="preserve">command returns the status of a the operation specified by giving the </w:t>
      </w:r>
      <w:r w:rsidRPr="00CA1633">
        <w:rPr>
          <w:rFonts w:cs="Arial"/>
          <w:color w:val="000000"/>
          <w:lang w:val="en-US"/>
        </w:rPr>
        <w:t>assigned-</w:t>
      </w:r>
      <w:proofErr w:type="spellStart"/>
      <w:r w:rsidRPr="00CA1633">
        <w:rPr>
          <w:rFonts w:cs="Arial"/>
          <w:color w:val="000000"/>
          <w:lang w:val="en-US"/>
        </w:rPr>
        <w:t>uuid</w:t>
      </w:r>
      <w:proofErr w:type="spellEnd"/>
      <w:r w:rsidRPr="00CA1633">
        <w:rPr>
          <w:rFonts w:cs="Arial"/>
          <w:color w:val="000000"/>
          <w:lang w:val="en-US"/>
        </w:rPr>
        <w:t xml:space="preserve"> with the parameter </w:t>
      </w:r>
      <w:proofErr w:type="spellStart"/>
      <w:r w:rsidRPr="00CA1633">
        <w:rPr>
          <w:rFonts w:cs="Arial"/>
          <w:color w:val="000000"/>
          <w:lang w:val="en-US"/>
        </w:rPr>
        <w:t>TaskID</w:t>
      </w:r>
      <w:proofErr w:type="spellEnd"/>
      <w:r>
        <w:rPr>
          <w:rFonts w:cs="Arial"/>
          <w:color w:val="000000"/>
          <w:lang w:val="en-US"/>
        </w:rPr>
        <w:t>.</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lastRenderedPageBreak/>
        <w:t>This command also tries to guess the percentage of the data copied from disk to tape when the task is actually writing data. During the interval between the start of the archive command and the actual “first byte write”, the size of the archived data will be unavailable, and the command could hang for several seconds (the time taken from LTO drive to position the tape at the first free data block).</w:t>
      </w:r>
    </w:p>
    <w:p w:rsidR="00675F1C" w:rsidRDefault="00675F1C" w:rsidP="00675F1C">
      <w:pPr>
        <w:jc w:val="both"/>
        <w:rPr>
          <w:rFonts w:cs="Arial"/>
          <w:color w:val="000000"/>
          <w:lang w:val="en-US"/>
        </w:rPr>
      </w:pPr>
    </w:p>
    <w:p w:rsidR="00675F1C" w:rsidRPr="00AD21B8" w:rsidRDefault="00675F1C" w:rsidP="00675F1C">
      <w:pPr>
        <w:jc w:val="both"/>
        <w:rPr>
          <w:lang w:val="en-US"/>
        </w:rPr>
      </w:pPr>
      <w:r>
        <w:rPr>
          <w:rFonts w:cs="Arial"/>
          <w:color w:val="000000"/>
          <w:lang w:val="en-US"/>
        </w:rPr>
        <w:t>Example:</w:t>
      </w:r>
    </w:p>
    <w:p w:rsidR="00675F1C" w:rsidRDefault="00675F1C" w:rsidP="00675F1C">
      <w:pPr>
        <w:jc w:val="both"/>
        <w:rPr>
          <w:lang w:val="en-US"/>
        </w:rPr>
      </w:pPr>
      <w:hyperlink r:id="rId12" w:history="1">
        <w:r w:rsidRPr="00122046">
          <w:rPr>
            <w:rStyle w:val="Collegamentoipertestuale"/>
            <w:lang w:val="en-US"/>
          </w:rPr>
          <w:t>http://servername/pprime/cgi-bin/WriteToLTO?Command=GetStatus&amp;TaskID=2f2437e2-7565-463c-aa0c-5755b254e24b</w:t>
        </w:r>
      </w:hyperlink>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t>The answer during the writing can be like</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ascii="Courier New" w:hAnsi="Courier New" w:cs="Courier New"/>
          <w:color w:val="000000"/>
          <w:sz w:val="20"/>
          <w:szCs w:val="20"/>
          <w:lang w:val="en-US"/>
        </w:rPr>
        <w:t>200&lt;TAB&gt;running 80</w:t>
      </w:r>
    </w:p>
    <w:p w:rsidR="00675F1C" w:rsidRDefault="00675F1C" w:rsidP="00675F1C">
      <w:pPr>
        <w:jc w:val="both"/>
        <w:rPr>
          <w:rFonts w:cs="Arial"/>
          <w:color w:val="000000"/>
          <w:lang w:val="en-US"/>
        </w:rPr>
      </w:pPr>
    </w:p>
    <w:p w:rsidR="00675F1C" w:rsidRDefault="00675F1C" w:rsidP="00675F1C">
      <w:pPr>
        <w:jc w:val="both"/>
        <w:rPr>
          <w:rFonts w:ascii="Courier New" w:hAnsi="Courier New" w:cs="Courier New"/>
          <w:color w:val="000000"/>
          <w:sz w:val="20"/>
          <w:szCs w:val="20"/>
          <w:lang w:val="en-US"/>
        </w:rPr>
      </w:pPr>
      <w:r>
        <w:rPr>
          <w:rFonts w:cs="Arial"/>
          <w:color w:val="000000"/>
          <w:lang w:val="en-US"/>
        </w:rPr>
        <w:t>While when the task has completed, the answer is:</w:t>
      </w:r>
    </w:p>
    <w:p w:rsidR="00675F1C" w:rsidRDefault="00675F1C" w:rsidP="00675F1C">
      <w:pPr>
        <w:jc w:val="both"/>
        <w:rPr>
          <w:rFonts w:ascii="Courier New" w:hAnsi="Courier New" w:cs="Courier New"/>
          <w:color w:val="000000"/>
          <w:sz w:val="20"/>
          <w:szCs w:val="20"/>
          <w:lang w:val="en-US"/>
        </w:rPr>
      </w:pPr>
    </w:p>
    <w:p w:rsidR="00675F1C" w:rsidRDefault="00675F1C" w:rsidP="00675F1C">
      <w:pPr>
        <w:jc w:val="both"/>
        <w:rPr>
          <w:rFonts w:cs="Arial"/>
          <w:color w:val="000000"/>
          <w:lang w:val="en-US"/>
        </w:rPr>
      </w:pPr>
      <w:r>
        <w:rPr>
          <w:rFonts w:ascii="Courier New" w:hAnsi="Courier New" w:cs="Courier New"/>
          <w:color w:val="000000"/>
          <w:sz w:val="20"/>
          <w:szCs w:val="20"/>
          <w:lang w:val="en-US"/>
        </w:rPr>
        <w:t>200&lt;TAB&gt;completed</w:t>
      </w:r>
    </w:p>
    <w:p w:rsidR="00675F1C" w:rsidRDefault="00675F1C" w:rsidP="00675F1C">
      <w:pPr>
        <w:jc w:val="both"/>
        <w:rPr>
          <w:rFonts w:cs="Arial"/>
          <w:color w:val="000000"/>
          <w:lang w:val="en-US"/>
        </w:rPr>
      </w:pPr>
    </w:p>
    <w:p w:rsidR="00675F1C" w:rsidRPr="00CA1633" w:rsidRDefault="00675F1C" w:rsidP="00675F1C">
      <w:pPr>
        <w:pStyle w:val="Titolo2"/>
        <w:numPr>
          <w:ilvl w:val="0"/>
          <w:numId w:val="0"/>
        </w:numPr>
        <w:ind w:left="576" w:hanging="576"/>
        <w:rPr>
          <w:color w:val="000000"/>
          <w:lang w:val="en-US"/>
        </w:rPr>
      </w:pPr>
      <w:bookmarkStart w:id="17" w:name="_Toc332112162"/>
      <w:bookmarkStart w:id="18" w:name="_Toc336500848"/>
      <w:proofErr w:type="spellStart"/>
      <w:r w:rsidRPr="00CA1633">
        <w:rPr>
          <w:bCs w:val="0"/>
          <w:i w:val="0"/>
          <w:iCs w:val="0"/>
          <w:color w:val="000000"/>
          <w:sz w:val="24"/>
          <w:szCs w:val="24"/>
          <w:lang w:val="en-US"/>
        </w:rPr>
        <w:t>GetResult</w:t>
      </w:r>
      <w:bookmarkEnd w:id="17"/>
      <w:bookmarkEnd w:id="18"/>
      <w:proofErr w:type="spellEnd"/>
    </w:p>
    <w:p w:rsidR="00675F1C" w:rsidRDefault="00675F1C" w:rsidP="00675F1C">
      <w:pPr>
        <w:jc w:val="both"/>
        <w:rPr>
          <w:rFonts w:cs="Arial"/>
          <w:color w:val="000000"/>
          <w:lang w:val="en-US"/>
        </w:rPr>
      </w:pPr>
      <w:r>
        <w:rPr>
          <w:rFonts w:cs="Arial"/>
          <w:bCs/>
          <w:color w:val="000000"/>
          <w:lang w:val="en-US"/>
        </w:rPr>
        <w:t xml:space="preserve">This </w:t>
      </w:r>
      <w:r>
        <w:rPr>
          <w:rFonts w:cs="Arial"/>
          <w:color w:val="000000"/>
          <w:lang w:val="en-US"/>
        </w:rPr>
        <w:t>command provides full information about the archiving procedure completion.</w:t>
      </w:r>
    </w:p>
    <w:p w:rsidR="00675F1C" w:rsidRDefault="00675F1C" w:rsidP="00675F1C">
      <w:pPr>
        <w:jc w:val="both"/>
        <w:rPr>
          <w:rFonts w:cs="Arial"/>
          <w:color w:val="000000"/>
          <w:lang w:val="en-US"/>
        </w:rPr>
      </w:pPr>
    </w:p>
    <w:p w:rsidR="00675F1C" w:rsidRDefault="00675F1C" w:rsidP="00675F1C">
      <w:pPr>
        <w:jc w:val="both"/>
        <w:rPr>
          <w:rFonts w:cs="Arial"/>
          <w:color w:val="000000"/>
          <w:u w:val="single"/>
          <w:lang w:val="en-US"/>
        </w:rPr>
      </w:pPr>
      <w:r>
        <w:rPr>
          <w:rFonts w:cs="Arial"/>
          <w:color w:val="000000"/>
          <w:u w:val="single"/>
          <w:lang w:val="en-US"/>
        </w:rPr>
        <w:t>Output parameter</w:t>
      </w:r>
    </w:p>
    <w:p w:rsidR="00675F1C" w:rsidRPr="00CA1633" w:rsidRDefault="00675F1C" w:rsidP="00675F1C">
      <w:pPr>
        <w:jc w:val="both"/>
        <w:rPr>
          <w:rFonts w:cs="Arial"/>
          <w:color w:val="000000"/>
          <w:lang w:val="en-US"/>
        </w:rPr>
      </w:pPr>
      <w:r>
        <w:rPr>
          <w:rFonts w:cs="Arial"/>
          <w:color w:val="000000"/>
          <w:lang w:val="en-US"/>
        </w:rPr>
        <w:t>Possible values are “TEXT” (default if not specified) and “JSON”.</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t>Using a value rather than the other one, in case of inquiry about a successfully completed archiving process, not only affects the output formatting, but also affects the type of the information given.</w:t>
      </w:r>
    </w:p>
    <w:p w:rsidR="00675F1C" w:rsidRDefault="00675F1C" w:rsidP="00675F1C">
      <w:pPr>
        <w:jc w:val="both"/>
        <w:rPr>
          <w:rFonts w:cs="Arial"/>
          <w:color w:val="000000"/>
          <w:lang w:val="en-US"/>
        </w:rPr>
      </w:pPr>
    </w:p>
    <w:p w:rsidR="00675F1C" w:rsidRDefault="00675F1C" w:rsidP="00675F1C">
      <w:pPr>
        <w:jc w:val="both"/>
        <w:rPr>
          <w:rFonts w:cs="Arial"/>
          <w:color w:val="000000"/>
          <w:u w:val="single"/>
          <w:lang w:val="en-US"/>
        </w:rPr>
      </w:pPr>
      <w:r>
        <w:rPr>
          <w:rFonts w:cs="Arial"/>
          <w:color w:val="000000"/>
          <w:lang w:val="en-US"/>
        </w:rPr>
        <w:t>Some examples follow:.</w:t>
      </w:r>
    </w:p>
    <w:p w:rsidR="00675F1C" w:rsidRDefault="00675F1C" w:rsidP="00675F1C">
      <w:pPr>
        <w:jc w:val="both"/>
        <w:rPr>
          <w:rFonts w:cs="Arial"/>
          <w:color w:val="000000"/>
          <w:lang w:val="en-US"/>
        </w:rPr>
      </w:pPr>
      <w:r>
        <w:rPr>
          <w:rFonts w:cs="Arial"/>
          <w:color w:val="000000"/>
          <w:u w:val="single"/>
          <w:lang w:val="en-US"/>
        </w:rPr>
        <w:t>Sample 1</w:t>
      </w:r>
    </w:p>
    <w:p w:rsidR="00675F1C" w:rsidRDefault="00675F1C" w:rsidP="00675F1C">
      <w:pPr>
        <w:jc w:val="both"/>
        <w:rPr>
          <w:rFonts w:cs="Arial"/>
          <w:color w:val="000000"/>
          <w:lang w:val="en-US"/>
        </w:rPr>
      </w:pPr>
      <w:r>
        <w:rPr>
          <w:rFonts w:cs="Arial"/>
          <w:color w:val="000000"/>
          <w:lang w:val="en-US"/>
        </w:rPr>
        <w:t xml:space="preserve">a single file archiving request successfully completed with assigned </w:t>
      </w:r>
      <w:proofErr w:type="spellStart"/>
      <w:r>
        <w:rPr>
          <w:rFonts w:cs="Arial"/>
          <w:color w:val="000000"/>
          <w:lang w:val="en-US"/>
        </w:rPr>
        <w:t>uuid</w:t>
      </w:r>
      <w:proofErr w:type="spellEnd"/>
      <w:r>
        <w:rPr>
          <w:rFonts w:cs="Arial"/>
          <w:color w:val="000000"/>
          <w:lang w:val="en-US"/>
        </w:rPr>
        <w:t xml:space="preserve"> </w:t>
      </w:r>
      <w:proofErr w:type="spellStart"/>
      <w:r>
        <w:rPr>
          <w:rFonts w:cs="Arial"/>
          <w:color w:val="000000"/>
          <w:lang w:val="en-US"/>
        </w:rPr>
        <w:t>334e67c</w:t>
      </w:r>
      <w:proofErr w:type="spellEnd"/>
      <w:r>
        <w:rPr>
          <w:rFonts w:cs="Arial"/>
          <w:color w:val="000000"/>
          <w:lang w:val="en-US"/>
        </w:rPr>
        <w:t>-</w:t>
      </w:r>
      <w:proofErr w:type="spellStart"/>
      <w:r>
        <w:rPr>
          <w:rFonts w:cs="Arial"/>
          <w:color w:val="000000"/>
          <w:lang w:val="en-US"/>
        </w:rPr>
        <w:t>69ff</w:t>
      </w:r>
      <w:proofErr w:type="spellEnd"/>
      <w:r>
        <w:rPr>
          <w:rFonts w:cs="Arial"/>
          <w:color w:val="000000"/>
          <w:lang w:val="en-US"/>
        </w:rPr>
        <w:t>-4494-</w:t>
      </w:r>
      <w:proofErr w:type="spellStart"/>
      <w:r>
        <w:rPr>
          <w:rFonts w:cs="Arial"/>
          <w:color w:val="000000"/>
          <w:lang w:val="en-US"/>
        </w:rPr>
        <w:t>a071</w:t>
      </w:r>
      <w:proofErr w:type="spellEnd"/>
      <w:r>
        <w:rPr>
          <w:rFonts w:cs="Arial"/>
          <w:color w:val="000000"/>
          <w:lang w:val="en-US"/>
        </w:rPr>
        <w:t>-</w:t>
      </w:r>
      <w:proofErr w:type="spellStart"/>
      <w:r>
        <w:rPr>
          <w:rFonts w:cs="Arial"/>
          <w:color w:val="000000"/>
          <w:lang w:val="en-US"/>
        </w:rPr>
        <w:t>320a0f093229</w:t>
      </w:r>
      <w:proofErr w:type="spellEnd"/>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t xml:space="preserve">The </w:t>
      </w:r>
      <w:proofErr w:type="spellStart"/>
      <w:r>
        <w:rPr>
          <w:rFonts w:cs="Arial"/>
          <w:color w:val="000000"/>
          <w:lang w:val="en-US"/>
        </w:rPr>
        <w:t>GetResult</w:t>
      </w:r>
      <w:proofErr w:type="spellEnd"/>
      <w:r>
        <w:rPr>
          <w:rFonts w:cs="Arial"/>
          <w:color w:val="000000"/>
          <w:lang w:val="en-US"/>
        </w:rPr>
        <w:t xml:space="preserve"> output in Text mode is asked with the </w:t>
      </w:r>
      <w:proofErr w:type="spellStart"/>
      <w:r>
        <w:rPr>
          <w:rFonts w:cs="Arial"/>
          <w:color w:val="000000"/>
          <w:lang w:val="en-US"/>
        </w:rPr>
        <w:t>url</w:t>
      </w:r>
      <w:proofErr w:type="spellEnd"/>
      <w:r>
        <w:rPr>
          <w:rFonts w:cs="Arial"/>
          <w:color w:val="000000"/>
          <w:lang w:val="en-US"/>
        </w:rPr>
        <w:t xml:space="preserve"> :</w:t>
      </w:r>
    </w:p>
    <w:p w:rsidR="00675F1C" w:rsidRDefault="00675F1C" w:rsidP="00675F1C">
      <w:pPr>
        <w:jc w:val="both"/>
        <w:rPr>
          <w:rFonts w:cs="Arial"/>
          <w:color w:val="000000"/>
          <w:lang w:val="en-US"/>
        </w:rPr>
      </w:pPr>
      <w:hyperlink r:id="rId13" w:history="1">
        <w:r w:rsidRPr="00BF5AE2">
          <w:rPr>
            <w:rStyle w:val="Collegamentoipertestuale"/>
            <w:lang w:val="en-US"/>
          </w:rPr>
          <w:t>http://servername/pprime/cgi-bin/WriteToLTO?Command=GetResult&amp;TaskID=1334e67c-69ff-4494-a071-320a0f093229</w:t>
        </w:r>
      </w:hyperlink>
      <w:r>
        <w:rPr>
          <w:rFonts w:cs="Arial"/>
          <w:color w:val="000000"/>
          <w:lang w:val="en-US"/>
        </w:rPr>
        <w:t xml:space="preserve"> </w:t>
      </w:r>
    </w:p>
    <w:p w:rsidR="00675F1C" w:rsidRPr="00AD21B8" w:rsidRDefault="00675F1C" w:rsidP="00675F1C">
      <w:pPr>
        <w:jc w:val="both"/>
        <w:rPr>
          <w:lang w:val="en-US"/>
        </w:rPr>
      </w:pPr>
      <w:r>
        <w:rPr>
          <w:lang w:val="en-US"/>
        </w:rPr>
        <w:t>and is like</w:t>
      </w:r>
    </w:p>
    <w:p w:rsidR="00675F1C" w:rsidRDefault="00675F1C" w:rsidP="00675F1C">
      <w:pPr>
        <w:jc w:val="both"/>
        <w:rPr>
          <w:rFonts w:cs="Arial"/>
          <w:color w:val="000000"/>
          <w:lang w:val="en-US"/>
        </w:rPr>
      </w:pPr>
    </w:p>
    <w:p w:rsidR="00675F1C" w:rsidRDefault="00675F1C" w:rsidP="00675F1C">
      <w:pPr>
        <w:pStyle w:val="Testopreformattato"/>
        <w:widowControl/>
        <w:rPr>
          <w:rFonts w:ascii="Arial" w:hAnsi="Arial" w:cs="Arial"/>
          <w:color w:val="000000"/>
          <w:lang w:val="en-US"/>
        </w:rPr>
      </w:pPr>
      <w:r>
        <w:rPr>
          <w:color w:val="000000"/>
          <w:sz w:val="18"/>
          <w:szCs w:val="18"/>
          <w:lang w:val="en-US"/>
        </w:rPr>
        <w:t>200&lt;TAB&gt;Success&lt;TAB&gt;lto-ltfs:000001L5:1334e67c-69ff-4494-a071-320a0f093229/test.mkv</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t>This indicates that the archiving procedure was completed successfully.</w:t>
      </w:r>
    </w:p>
    <w:p w:rsidR="00675F1C" w:rsidRDefault="00675F1C" w:rsidP="00675F1C">
      <w:pPr>
        <w:jc w:val="both"/>
        <w:rPr>
          <w:rFonts w:cs="Arial"/>
          <w:color w:val="000000"/>
          <w:lang w:val="en-US"/>
        </w:rPr>
      </w:pPr>
      <w:r>
        <w:rPr>
          <w:rFonts w:cs="Arial"/>
          <w:color w:val="000000"/>
          <w:lang w:val="en-US"/>
        </w:rPr>
        <w:t>The last field starting with “</w:t>
      </w:r>
      <w:proofErr w:type="spellStart"/>
      <w:r>
        <w:rPr>
          <w:rFonts w:cs="Arial"/>
          <w:color w:val="000000"/>
          <w:lang w:val="en-US"/>
        </w:rPr>
        <w:t>lto-ltfs</w:t>
      </w:r>
      <w:proofErr w:type="spellEnd"/>
      <w:r>
        <w:rPr>
          <w:rFonts w:cs="Arial"/>
          <w:color w:val="000000"/>
          <w:lang w:val="en-US"/>
        </w:rPr>
        <w:t>” is the URN of the file that has to be used for a restore.</w:t>
      </w:r>
    </w:p>
    <w:p w:rsidR="00675F1C" w:rsidRDefault="00675F1C" w:rsidP="00675F1C">
      <w:pPr>
        <w:jc w:val="both"/>
        <w:rPr>
          <w:rFonts w:cs="Arial"/>
          <w:color w:val="000000"/>
          <w:lang w:val="en-US"/>
        </w:rPr>
      </w:pPr>
      <w:r>
        <w:rPr>
          <w:rFonts w:cs="Arial"/>
          <w:color w:val="000000"/>
          <w:lang w:val="en-US"/>
        </w:rPr>
        <w:t xml:space="preserve">No information about MD5 checksum (even if requested when issuing the </w:t>
      </w:r>
      <w:proofErr w:type="spellStart"/>
      <w:r>
        <w:rPr>
          <w:rFonts w:cs="Arial"/>
          <w:color w:val="000000"/>
          <w:lang w:val="en-US"/>
        </w:rPr>
        <w:t>WriteFile</w:t>
      </w:r>
      <w:proofErr w:type="spellEnd"/>
      <w:r>
        <w:rPr>
          <w:rFonts w:cs="Arial"/>
          <w:color w:val="000000"/>
          <w:lang w:val="en-US"/>
        </w:rPr>
        <w:t xml:space="preserve"> command) is returned, to get it is necessary to use the JSON mode as explained later.</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lastRenderedPageBreak/>
        <w:t xml:space="preserve">The </w:t>
      </w:r>
      <w:proofErr w:type="spellStart"/>
      <w:r>
        <w:rPr>
          <w:rFonts w:cs="Arial"/>
          <w:color w:val="000000"/>
          <w:lang w:val="en-US"/>
        </w:rPr>
        <w:t>GetResult</w:t>
      </w:r>
      <w:proofErr w:type="spellEnd"/>
      <w:r>
        <w:rPr>
          <w:rFonts w:cs="Arial"/>
          <w:color w:val="000000"/>
          <w:lang w:val="en-US"/>
        </w:rPr>
        <w:t xml:space="preserve"> output in </w:t>
      </w:r>
      <w:proofErr w:type="spellStart"/>
      <w:r>
        <w:rPr>
          <w:rFonts w:cs="Arial"/>
          <w:color w:val="000000"/>
          <w:lang w:val="en-US"/>
        </w:rPr>
        <w:t>Json</w:t>
      </w:r>
      <w:proofErr w:type="spellEnd"/>
      <w:r>
        <w:rPr>
          <w:rFonts w:cs="Arial"/>
          <w:color w:val="000000"/>
          <w:lang w:val="en-US"/>
        </w:rPr>
        <w:t xml:space="preserve"> mode is asked with the </w:t>
      </w:r>
      <w:proofErr w:type="spellStart"/>
      <w:r>
        <w:rPr>
          <w:rFonts w:cs="Arial"/>
          <w:color w:val="000000"/>
          <w:lang w:val="en-US"/>
        </w:rPr>
        <w:t>url</w:t>
      </w:r>
      <w:proofErr w:type="spellEnd"/>
      <w:r>
        <w:rPr>
          <w:rFonts w:cs="Arial"/>
          <w:color w:val="000000"/>
          <w:lang w:val="en-US"/>
        </w:rPr>
        <w:t>:</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hyperlink r:id="rId14" w:history="1">
        <w:r w:rsidRPr="00BF5AE2">
          <w:rPr>
            <w:rStyle w:val="Collegamentoipertestuale"/>
            <w:lang w:val="en-US"/>
          </w:rPr>
          <w:t>http://servername/pprime/cgi-bin/WriteToLTO?Command=GetResult&amp;Output=JSONTaskID=1334e67c-69ff-4494-a071-320a0f093229</w:t>
        </w:r>
      </w:hyperlink>
      <w:r>
        <w:rPr>
          <w:rFonts w:cs="Arial"/>
          <w:color w:val="000000"/>
          <w:lang w:val="en-US"/>
        </w:rPr>
        <w:t xml:space="preserve"> </w:t>
      </w:r>
    </w:p>
    <w:p w:rsidR="00675F1C" w:rsidRDefault="00675F1C" w:rsidP="00675F1C">
      <w:pPr>
        <w:jc w:val="both"/>
        <w:rPr>
          <w:rFonts w:cs="Arial"/>
          <w:color w:val="000000"/>
          <w:lang w:val="en-US"/>
        </w:rPr>
      </w:pPr>
      <w:r>
        <w:rPr>
          <w:rFonts w:cs="Arial"/>
          <w:color w:val="000000"/>
          <w:lang w:val="en-US"/>
        </w:rPr>
        <w:t>and is like</w:t>
      </w:r>
    </w:p>
    <w:p w:rsidR="00675F1C" w:rsidRDefault="00675F1C" w:rsidP="00675F1C">
      <w:pPr>
        <w:pStyle w:val="Testopreformattato"/>
        <w:widowControl/>
        <w:rPr>
          <w:rFonts w:ascii="Arial" w:hAnsi="Arial" w:cs="Arial"/>
          <w:color w:val="000000"/>
          <w:sz w:val="24"/>
          <w:szCs w:val="24"/>
          <w:lang w:val="en-US"/>
        </w:rPr>
      </w:pP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roofErr w:type="spellStart"/>
      <w:r>
        <w:rPr>
          <w:rFonts w:ascii="Courier New" w:hAnsi="Courier New" w:cs="Courier New"/>
          <w:color w:val="000000"/>
          <w:sz w:val="18"/>
          <w:szCs w:val="18"/>
          <w:lang w:val="en-US"/>
        </w:rPr>
        <w:t>exit_code</w:t>
      </w:r>
      <w:proofErr w:type="spellEnd"/>
      <w:r>
        <w:rPr>
          <w:rFonts w:ascii="Courier New" w:hAnsi="Courier New" w:cs="Courier New"/>
          <w:color w:val="000000"/>
          <w:sz w:val="18"/>
          <w:szCs w:val="18"/>
          <w:lang w:val="en-US"/>
        </w:rPr>
        <w:t>":"200",</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"output":[</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"FLocat":"lto-ltfs:000001L5:1334e67c-69ff-4494-a071-320a0f093229/test.mkv",</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"MD5":"</w:t>
      </w:r>
      <w:proofErr w:type="spellStart"/>
      <w:r>
        <w:rPr>
          <w:rFonts w:ascii="Courier New" w:hAnsi="Courier New" w:cs="Courier New"/>
          <w:color w:val="000000"/>
          <w:sz w:val="18"/>
          <w:szCs w:val="18"/>
          <w:lang w:val="en-US"/>
        </w:rPr>
        <w:t>b883f7995a1e79337bd2c4af7eac6f68</w:t>
      </w:r>
      <w:proofErr w:type="spellEnd"/>
      <w:r>
        <w:rPr>
          <w:rFonts w:ascii="Courier New" w:hAnsi="Courier New" w:cs="Courier New"/>
          <w:color w:val="000000"/>
          <w:sz w:val="18"/>
          <w:szCs w:val="18"/>
          <w:lang w:val="en-US"/>
        </w:rPr>
        <w:t>"</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675F1C" w:rsidRDefault="00675F1C" w:rsidP="00675F1C">
      <w:pPr>
        <w:rPr>
          <w:rFonts w:ascii="Courier New" w:hAnsi="Courier New" w:cs="Courier New"/>
          <w:color w:val="000000"/>
          <w:sz w:val="18"/>
          <w:szCs w:val="18"/>
          <w:lang w:val="en-US"/>
        </w:rPr>
      </w:pPr>
    </w:p>
    <w:p w:rsidR="00675F1C" w:rsidRDefault="00675F1C" w:rsidP="00675F1C">
      <w:pPr>
        <w:rPr>
          <w:rFonts w:cs="Arial"/>
          <w:color w:val="000000"/>
          <w:lang w:val="en-US"/>
        </w:rPr>
      </w:pPr>
      <w:r>
        <w:rPr>
          <w:rFonts w:cs="Arial"/>
          <w:color w:val="000000"/>
          <w:lang w:val="en-US"/>
        </w:rPr>
        <w:t xml:space="preserve">If the </w:t>
      </w:r>
      <w:proofErr w:type="spellStart"/>
      <w:r>
        <w:rPr>
          <w:rFonts w:cs="Arial"/>
          <w:color w:val="000000"/>
          <w:lang w:val="en-US"/>
        </w:rPr>
        <w:t>WriteFile</w:t>
      </w:r>
      <w:proofErr w:type="spellEnd"/>
      <w:r>
        <w:rPr>
          <w:rFonts w:cs="Arial"/>
          <w:color w:val="000000"/>
          <w:lang w:val="en-US"/>
        </w:rPr>
        <w:t xml:space="preserve"> command was issued with “MD5=Y” switch, or</w:t>
      </w:r>
    </w:p>
    <w:p w:rsidR="00675F1C" w:rsidRDefault="00675F1C" w:rsidP="00675F1C">
      <w:pPr>
        <w:rPr>
          <w:rFonts w:cs="Arial"/>
          <w:color w:val="000000"/>
          <w:lang w:val="en-US"/>
        </w:rPr>
      </w:pP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roofErr w:type="spellStart"/>
      <w:r>
        <w:rPr>
          <w:rFonts w:ascii="Courier New" w:hAnsi="Courier New" w:cs="Courier New"/>
          <w:color w:val="000000"/>
          <w:sz w:val="18"/>
          <w:szCs w:val="18"/>
          <w:lang w:val="en-US"/>
        </w:rPr>
        <w:t>exit_code</w:t>
      </w:r>
      <w:proofErr w:type="spellEnd"/>
      <w:r>
        <w:rPr>
          <w:rFonts w:ascii="Courier New" w:hAnsi="Courier New" w:cs="Courier New"/>
          <w:color w:val="000000"/>
          <w:sz w:val="18"/>
          <w:szCs w:val="18"/>
          <w:lang w:val="en-US"/>
        </w:rPr>
        <w:t>":"200",</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"output":[</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"FLocat":"lto-ltfs:000001L5:1334e67c-69ff-4494-a071-320a0f093229/test.mkv"</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675F1C" w:rsidRDefault="00675F1C" w:rsidP="00675F1C">
      <w:pPr>
        <w:jc w:val="both"/>
        <w:rPr>
          <w:rFonts w:ascii="Courier New" w:hAnsi="Courier New" w:cs="Courier New"/>
          <w:color w:val="000000"/>
          <w:sz w:val="18"/>
          <w:szCs w:val="18"/>
          <w:lang w:val="en-US"/>
        </w:rPr>
      </w:pPr>
    </w:p>
    <w:p w:rsidR="00675F1C" w:rsidRDefault="00675F1C" w:rsidP="00675F1C">
      <w:pPr>
        <w:jc w:val="both"/>
        <w:rPr>
          <w:rFonts w:cs="Arial"/>
          <w:color w:val="000000"/>
          <w:lang w:val="en-US"/>
        </w:rPr>
      </w:pPr>
      <w:r>
        <w:rPr>
          <w:rFonts w:cs="Arial"/>
          <w:color w:val="000000"/>
          <w:lang w:val="en-US"/>
        </w:rPr>
        <w:t xml:space="preserve">If the </w:t>
      </w:r>
      <w:proofErr w:type="spellStart"/>
      <w:r>
        <w:rPr>
          <w:rFonts w:cs="Arial"/>
          <w:color w:val="000000"/>
          <w:lang w:val="en-US"/>
        </w:rPr>
        <w:t>WriteFile</w:t>
      </w:r>
      <w:proofErr w:type="spellEnd"/>
      <w:r>
        <w:rPr>
          <w:rFonts w:cs="Arial"/>
          <w:color w:val="000000"/>
          <w:lang w:val="en-US"/>
        </w:rPr>
        <w:t xml:space="preserve"> command was issued without activating the MD5 feature.</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u w:val="single"/>
          <w:lang w:val="en-US"/>
        </w:rPr>
        <w:t>Example 2</w:t>
      </w:r>
    </w:p>
    <w:p w:rsidR="00675F1C" w:rsidRDefault="00675F1C" w:rsidP="00675F1C">
      <w:pPr>
        <w:jc w:val="both"/>
        <w:rPr>
          <w:rFonts w:cs="Arial"/>
          <w:color w:val="000000"/>
          <w:lang w:val="en-US"/>
        </w:rPr>
      </w:pPr>
      <w:r>
        <w:rPr>
          <w:rFonts w:cs="Arial"/>
          <w:color w:val="000000"/>
          <w:lang w:val="en-US"/>
        </w:rPr>
        <w:t xml:space="preserve">A whole folder archiving request successfully completed with assigned </w:t>
      </w:r>
      <w:proofErr w:type="spellStart"/>
      <w:r>
        <w:rPr>
          <w:rFonts w:cs="Arial"/>
          <w:color w:val="000000"/>
          <w:lang w:val="en-US"/>
        </w:rPr>
        <w:t>uuid</w:t>
      </w:r>
      <w:proofErr w:type="spellEnd"/>
      <w:r>
        <w:rPr>
          <w:rFonts w:cs="Arial"/>
          <w:color w:val="000000"/>
          <w:lang w:val="en-US"/>
        </w:rPr>
        <w:t xml:space="preserve"> </w:t>
      </w:r>
      <w:proofErr w:type="spellStart"/>
      <w:r>
        <w:rPr>
          <w:rFonts w:cs="Arial"/>
          <w:color w:val="000000"/>
          <w:lang w:val="en-US"/>
        </w:rPr>
        <w:t>ffa1b18b-787c-475d-9cbe-034cf6b1f88b</w:t>
      </w:r>
      <w:proofErr w:type="spellEnd"/>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t xml:space="preserve">The </w:t>
      </w:r>
      <w:proofErr w:type="spellStart"/>
      <w:r>
        <w:rPr>
          <w:rFonts w:cs="Arial"/>
          <w:color w:val="000000"/>
          <w:lang w:val="en-US"/>
        </w:rPr>
        <w:t>GetResult</w:t>
      </w:r>
      <w:proofErr w:type="spellEnd"/>
      <w:r>
        <w:rPr>
          <w:rFonts w:cs="Arial"/>
          <w:color w:val="000000"/>
          <w:lang w:val="en-US"/>
        </w:rPr>
        <w:t xml:space="preserve"> output in Text mode will be:</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200&lt;TAB&gt;Success&lt;TAB&gt;lto-ltfs:000001L5:ffa1b18b-787c-475d-9cbe-034cf6b1f88b/testdir</w:t>
      </w:r>
    </w:p>
    <w:p w:rsidR="00675F1C" w:rsidRDefault="00675F1C" w:rsidP="00675F1C">
      <w:pPr>
        <w:rPr>
          <w:rFonts w:ascii="Courier New" w:hAnsi="Courier New" w:cs="Courier New"/>
          <w:color w:val="000000"/>
          <w:sz w:val="18"/>
          <w:szCs w:val="18"/>
          <w:lang w:val="en-US"/>
        </w:rPr>
      </w:pPr>
    </w:p>
    <w:p w:rsidR="00675F1C" w:rsidRDefault="00675F1C" w:rsidP="00675F1C">
      <w:pPr>
        <w:rPr>
          <w:rFonts w:cs="Arial"/>
          <w:color w:val="000000"/>
          <w:lang w:val="en-US"/>
        </w:rPr>
      </w:pPr>
      <w:r w:rsidRPr="00677917">
        <w:rPr>
          <w:rFonts w:cs="Arial"/>
          <w:color w:val="000000"/>
          <w:lang w:val="en-US"/>
        </w:rPr>
        <w:t xml:space="preserve">Hence in text mode only the </w:t>
      </w:r>
      <w:proofErr w:type="spellStart"/>
      <w:r w:rsidRPr="00677917">
        <w:rPr>
          <w:rFonts w:cs="Arial"/>
          <w:color w:val="000000"/>
          <w:lang w:val="en-US"/>
        </w:rPr>
        <w:t>flocat</w:t>
      </w:r>
      <w:proofErr w:type="spellEnd"/>
      <w:r w:rsidRPr="00677917">
        <w:rPr>
          <w:rFonts w:cs="Arial"/>
          <w:color w:val="000000"/>
          <w:lang w:val="en-US"/>
        </w:rPr>
        <w:t xml:space="preserve"> of the entire </w:t>
      </w:r>
      <w:proofErr w:type="spellStart"/>
      <w:r w:rsidRPr="00677917">
        <w:rPr>
          <w:rFonts w:cs="Arial"/>
          <w:color w:val="000000"/>
          <w:lang w:val="en-US"/>
        </w:rPr>
        <w:t>fiolder</w:t>
      </w:r>
      <w:proofErr w:type="spellEnd"/>
      <w:r w:rsidRPr="00677917">
        <w:rPr>
          <w:rFonts w:cs="Arial"/>
          <w:color w:val="000000"/>
          <w:lang w:val="en-US"/>
        </w:rPr>
        <w:t xml:space="preserve"> is given while for getting the </w:t>
      </w:r>
      <w:proofErr w:type="spellStart"/>
      <w:r w:rsidRPr="00677917">
        <w:rPr>
          <w:rFonts w:cs="Arial"/>
          <w:color w:val="000000"/>
          <w:lang w:val="en-US"/>
        </w:rPr>
        <w:t>flocat</w:t>
      </w:r>
      <w:proofErr w:type="spellEnd"/>
      <w:r w:rsidRPr="00677917">
        <w:rPr>
          <w:rFonts w:cs="Arial"/>
          <w:color w:val="000000"/>
          <w:lang w:val="en-US"/>
        </w:rPr>
        <w:t xml:space="preserve"> of each archived file is necessary to use the JSON modality.</w:t>
      </w:r>
    </w:p>
    <w:p w:rsidR="00675F1C" w:rsidRDefault="00675F1C" w:rsidP="00675F1C">
      <w:pPr>
        <w:rPr>
          <w:rFonts w:cs="Arial"/>
          <w:color w:val="000000"/>
          <w:lang w:val="en-US"/>
        </w:rPr>
      </w:pPr>
    </w:p>
    <w:p w:rsidR="00675F1C" w:rsidRDefault="00675F1C" w:rsidP="00675F1C">
      <w:pPr>
        <w:rPr>
          <w:rFonts w:cs="Arial"/>
          <w:color w:val="000000"/>
          <w:lang w:val="en-US"/>
        </w:rPr>
      </w:pPr>
      <w:r>
        <w:rPr>
          <w:rFonts w:cs="Arial"/>
          <w:color w:val="000000"/>
          <w:lang w:val="en-US"/>
        </w:rPr>
        <w:t xml:space="preserve">The same Command returns, if issued with JSON formatted </w:t>
      </w:r>
      <w:proofErr w:type="spellStart"/>
      <w:r>
        <w:rPr>
          <w:rFonts w:cs="Arial"/>
          <w:color w:val="000000"/>
          <w:lang w:val="en-US"/>
        </w:rPr>
        <w:t>otput</w:t>
      </w:r>
      <w:proofErr w:type="spellEnd"/>
      <w:r>
        <w:rPr>
          <w:rFonts w:cs="Arial"/>
          <w:color w:val="000000"/>
          <w:lang w:val="en-US"/>
        </w:rPr>
        <w:t>:</w:t>
      </w:r>
    </w:p>
    <w:p w:rsidR="00675F1C" w:rsidRDefault="00675F1C" w:rsidP="00675F1C">
      <w:pPr>
        <w:rPr>
          <w:rFonts w:cs="Arial"/>
          <w:color w:val="000000"/>
          <w:lang w:val="en-US"/>
        </w:rPr>
      </w:pP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roofErr w:type="spellStart"/>
      <w:r>
        <w:rPr>
          <w:rFonts w:ascii="Courier New" w:hAnsi="Courier New" w:cs="Courier New"/>
          <w:color w:val="000000"/>
          <w:sz w:val="18"/>
          <w:szCs w:val="18"/>
          <w:lang w:val="en-US"/>
        </w:rPr>
        <w:t>exit_code</w:t>
      </w:r>
      <w:proofErr w:type="spellEnd"/>
      <w:r>
        <w:rPr>
          <w:rFonts w:ascii="Courier New" w:hAnsi="Courier New" w:cs="Courier New"/>
          <w:color w:val="000000"/>
          <w:sz w:val="18"/>
          <w:szCs w:val="18"/>
          <w:lang w:val="en-US"/>
        </w:rPr>
        <w:t>":"200",</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"output":[</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"FLocat":"lto-ltfs:000001L5:ffa1b18b-787c-475d-9cbe-034cf6b1f88b/tests/type1.685859.mp4.format",</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"MD5":"</w:t>
      </w:r>
      <w:proofErr w:type="spellStart"/>
      <w:r>
        <w:rPr>
          <w:rFonts w:ascii="Courier New" w:hAnsi="Courier New" w:cs="Courier New"/>
          <w:color w:val="000000"/>
          <w:sz w:val="18"/>
          <w:szCs w:val="18"/>
          <w:lang w:val="en-US"/>
        </w:rPr>
        <w:t>8786a3def08196e047545ac53defbae8</w:t>
      </w:r>
      <w:proofErr w:type="spellEnd"/>
      <w:r>
        <w:rPr>
          <w:rFonts w:ascii="Courier New" w:hAnsi="Courier New" w:cs="Courier New"/>
          <w:color w:val="000000"/>
          <w:sz w:val="18"/>
          <w:szCs w:val="18"/>
          <w:lang w:val="en-US"/>
        </w:rPr>
        <w:t>"</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"FLocat":"lto-ltfs:000001L5:ffa1b18b-787c-475d-9cbe-034cf6b1f88b/tests/type2.685290.mp4.format",</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"MD5":"</w:t>
      </w:r>
      <w:proofErr w:type="spellStart"/>
      <w:r>
        <w:rPr>
          <w:rFonts w:ascii="Courier New" w:hAnsi="Courier New" w:cs="Courier New"/>
          <w:color w:val="000000"/>
          <w:sz w:val="18"/>
          <w:szCs w:val="18"/>
          <w:lang w:val="en-US"/>
        </w:rPr>
        <w:t>313ebb9803ab3f6cf16e342bb7125c0d</w:t>
      </w:r>
      <w:proofErr w:type="spellEnd"/>
      <w:r>
        <w:rPr>
          <w:rFonts w:ascii="Courier New" w:hAnsi="Courier New" w:cs="Courier New"/>
          <w:color w:val="000000"/>
          <w:sz w:val="18"/>
          <w:szCs w:val="18"/>
          <w:lang w:val="en-US"/>
        </w:rPr>
        <w:t>"</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lastRenderedPageBreak/>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"FLocat":"lto-ltfs:000001L5:ffa1b18b-787c-475d-9cbe-034cf6b1f88b/tests/type1.685859.mp4.stderr",</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"MD5":"</w:t>
      </w:r>
      <w:proofErr w:type="spellStart"/>
      <w:r>
        <w:rPr>
          <w:rFonts w:ascii="Courier New" w:hAnsi="Courier New" w:cs="Courier New"/>
          <w:color w:val="000000"/>
          <w:sz w:val="18"/>
          <w:szCs w:val="18"/>
          <w:lang w:val="en-US"/>
        </w:rPr>
        <w:t>a09595ac5632488a0b63a7493307c7da</w:t>
      </w:r>
      <w:proofErr w:type="spellEnd"/>
      <w:r>
        <w:rPr>
          <w:rFonts w:ascii="Courier New" w:hAnsi="Courier New" w:cs="Courier New"/>
          <w:color w:val="000000"/>
          <w:sz w:val="18"/>
          <w:szCs w:val="18"/>
          <w:lang w:val="en-US"/>
        </w:rPr>
        <w:t>"</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675F1C" w:rsidRDefault="00675F1C" w:rsidP="00675F1C">
      <w:pPr>
        <w:rPr>
          <w:rFonts w:ascii="Courier New" w:hAnsi="Courier New" w:cs="Courier New"/>
          <w:color w:val="000000"/>
          <w:sz w:val="18"/>
          <w:szCs w:val="18"/>
          <w:lang w:val="en-US"/>
        </w:rPr>
      </w:pPr>
    </w:p>
    <w:p w:rsidR="00675F1C" w:rsidRDefault="00675F1C" w:rsidP="00675F1C">
      <w:pPr>
        <w:rPr>
          <w:rFonts w:ascii="Courier New" w:hAnsi="Courier New" w:cs="Courier New"/>
          <w:color w:val="000000"/>
          <w:sz w:val="18"/>
          <w:szCs w:val="18"/>
          <w:lang w:val="en-US"/>
        </w:rPr>
      </w:pPr>
    </w:p>
    <w:p w:rsidR="00675F1C" w:rsidRDefault="00675F1C" w:rsidP="00675F1C">
      <w:pPr>
        <w:rPr>
          <w:rFonts w:cs="Arial"/>
          <w:color w:val="000000"/>
          <w:lang w:val="en-US"/>
        </w:rPr>
      </w:pPr>
      <w:r>
        <w:rPr>
          <w:rFonts w:cs="Arial"/>
          <w:color w:val="000000"/>
          <w:lang w:val="en-US"/>
        </w:rPr>
        <w:t xml:space="preserve">If the </w:t>
      </w:r>
      <w:proofErr w:type="spellStart"/>
      <w:r>
        <w:rPr>
          <w:rFonts w:cs="Arial"/>
          <w:color w:val="000000"/>
          <w:lang w:val="en-US"/>
        </w:rPr>
        <w:t>WriteFolder</w:t>
      </w:r>
      <w:proofErr w:type="spellEnd"/>
      <w:r>
        <w:rPr>
          <w:rFonts w:cs="Arial"/>
          <w:color w:val="000000"/>
          <w:lang w:val="en-US"/>
        </w:rPr>
        <w:t xml:space="preserve"> command was issued with “MD5=Y” switch, or</w:t>
      </w:r>
    </w:p>
    <w:p w:rsidR="00675F1C" w:rsidRDefault="00675F1C" w:rsidP="00675F1C">
      <w:pPr>
        <w:rPr>
          <w:rFonts w:cs="Arial"/>
          <w:color w:val="000000"/>
          <w:lang w:val="en-US"/>
        </w:rPr>
      </w:pP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roofErr w:type="spellStart"/>
      <w:r>
        <w:rPr>
          <w:rFonts w:ascii="Courier New" w:hAnsi="Courier New" w:cs="Courier New"/>
          <w:color w:val="000000"/>
          <w:sz w:val="18"/>
          <w:szCs w:val="18"/>
          <w:lang w:val="en-US"/>
        </w:rPr>
        <w:t>exit_code</w:t>
      </w:r>
      <w:proofErr w:type="spellEnd"/>
      <w:r>
        <w:rPr>
          <w:rFonts w:ascii="Courier New" w:hAnsi="Courier New" w:cs="Courier New"/>
          <w:color w:val="000000"/>
          <w:sz w:val="18"/>
          <w:szCs w:val="18"/>
          <w:lang w:val="en-US"/>
        </w:rPr>
        <w:t>":"200",</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"output":[</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"FLocat":"lto-ltfs:000001L5:ffa1b18b-787c-475d-9cbe-034cf6b1f88b/tests/type1.685859.mp4.format"</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"FLocat":"lto-ltfs:000001L5:ffa1b18b-787c-475d-9cbe-034cf6b1f88b/tests/type2.685290.mp4.format"</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"FLocat":"lto-ltfs:000001L5:ffa1b18b-787c-475d-9cbe-034cf6b1f88b/tests/type1.685859.mp4.stderr"</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675F1C" w:rsidRDefault="00675F1C" w:rsidP="00675F1C">
      <w:pPr>
        <w:rPr>
          <w:rFonts w:ascii="Courier New" w:hAnsi="Courier New" w:cs="Courier New"/>
          <w:color w:val="000000"/>
          <w:sz w:val="18"/>
          <w:szCs w:val="18"/>
          <w:lang w:val="en-US"/>
        </w:rPr>
      </w:pPr>
    </w:p>
    <w:p w:rsidR="00675F1C" w:rsidRDefault="00675F1C" w:rsidP="00675F1C">
      <w:pPr>
        <w:jc w:val="both"/>
        <w:rPr>
          <w:rFonts w:cs="Arial"/>
          <w:color w:val="000000"/>
          <w:lang w:val="en-US"/>
        </w:rPr>
      </w:pPr>
      <w:r>
        <w:rPr>
          <w:rFonts w:cs="Arial"/>
          <w:color w:val="000000"/>
          <w:lang w:val="en-US"/>
        </w:rPr>
        <w:t xml:space="preserve">If the </w:t>
      </w:r>
      <w:proofErr w:type="spellStart"/>
      <w:r>
        <w:rPr>
          <w:rFonts w:cs="Arial"/>
          <w:color w:val="000000"/>
          <w:lang w:val="en-US"/>
        </w:rPr>
        <w:t>WriteFolder</w:t>
      </w:r>
      <w:proofErr w:type="spellEnd"/>
      <w:r>
        <w:rPr>
          <w:rFonts w:cs="Arial"/>
          <w:color w:val="000000"/>
          <w:lang w:val="en-US"/>
        </w:rPr>
        <w:t xml:space="preserve"> command was issued without activating the MD5 switch.</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t xml:space="preserve">That means that a single </w:t>
      </w:r>
      <w:proofErr w:type="spellStart"/>
      <w:r>
        <w:rPr>
          <w:rFonts w:cs="Arial"/>
          <w:color w:val="000000"/>
          <w:lang w:val="en-US"/>
        </w:rPr>
        <w:t>flocat</w:t>
      </w:r>
      <w:proofErr w:type="spellEnd"/>
      <w:r>
        <w:rPr>
          <w:rFonts w:cs="Arial"/>
          <w:color w:val="000000"/>
          <w:lang w:val="en-US"/>
        </w:rPr>
        <w:t xml:space="preserve"> will be available for each  file archived, allowing a subsequent restore of a single one of them (as an alternative to restore the whole folder).</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t>In case some error occurred, the answer is:</w:t>
      </w:r>
    </w:p>
    <w:p w:rsidR="00675F1C" w:rsidRDefault="00675F1C" w:rsidP="00675F1C">
      <w:pPr>
        <w:jc w:val="both"/>
        <w:rPr>
          <w:rFonts w:cs="Arial"/>
          <w:color w:val="000000"/>
          <w:lang w:val="en-US"/>
        </w:rPr>
      </w:pPr>
    </w:p>
    <w:p w:rsidR="00675F1C" w:rsidRDefault="00675F1C" w:rsidP="00675F1C">
      <w:pPr>
        <w:rPr>
          <w:lang w:val="en-US"/>
        </w:rPr>
      </w:pPr>
      <w:r>
        <w:rPr>
          <w:rFonts w:ascii="Courier New" w:hAnsi="Courier New" w:cs="Courier New"/>
          <w:color w:val="000000"/>
          <w:sz w:val="18"/>
          <w:szCs w:val="18"/>
          <w:lang w:val="en-US"/>
        </w:rPr>
        <w:t>500&lt;TAB&gt;failure</w:t>
      </w:r>
      <w:r>
        <w:rPr>
          <w:lang w:val="en-US"/>
        </w:rPr>
        <w:t xml:space="preserve"> </w:t>
      </w:r>
    </w:p>
    <w:p w:rsidR="00675F1C" w:rsidRDefault="00675F1C" w:rsidP="00675F1C">
      <w:pPr>
        <w:rPr>
          <w:lang w:val="en-US"/>
        </w:rPr>
      </w:pPr>
    </w:p>
    <w:p w:rsidR="00675F1C" w:rsidRDefault="00675F1C" w:rsidP="00675F1C">
      <w:pPr>
        <w:jc w:val="both"/>
        <w:rPr>
          <w:rFonts w:cs="Arial"/>
          <w:color w:val="000000"/>
          <w:lang w:val="en-US"/>
        </w:rPr>
      </w:pPr>
      <w:r>
        <w:rPr>
          <w:rFonts w:cs="Arial"/>
          <w:color w:val="000000"/>
          <w:lang w:val="en-US"/>
        </w:rPr>
        <w:t>in TEXT format</w:t>
      </w:r>
    </w:p>
    <w:p w:rsidR="00675F1C" w:rsidRDefault="00675F1C" w:rsidP="00675F1C">
      <w:pPr>
        <w:jc w:val="both"/>
        <w:rPr>
          <w:rFonts w:cs="Arial"/>
          <w:color w:val="000000"/>
          <w:lang w:val="en-US"/>
        </w:rPr>
      </w:pPr>
      <w:r>
        <w:rPr>
          <w:rFonts w:cs="Arial"/>
          <w:color w:val="000000"/>
          <w:lang w:val="en-US"/>
        </w:rPr>
        <w:t>or</w:t>
      </w:r>
    </w:p>
    <w:p w:rsidR="00675F1C" w:rsidRDefault="00675F1C" w:rsidP="00675F1C">
      <w:pPr>
        <w:jc w:val="both"/>
        <w:rPr>
          <w:rFonts w:cs="Arial"/>
          <w:color w:val="000000"/>
          <w:lang w:val="en-US"/>
        </w:rPr>
      </w:pP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roofErr w:type="spellStart"/>
      <w:r>
        <w:rPr>
          <w:rFonts w:ascii="Courier New" w:hAnsi="Courier New" w:cs="Courier New"/>
          <w:color w:val="000000"/>
          <w:sz w:val="18"/>
          <w:szCs w:val="18"/>
          <w:lang w:val="en-US"/>
        </w:rPr>
        <w:t>exit_code</w:t>
      </w:r>
      <w:proofErr w:type="spellEnd"/>
      <w:r>
        <w:rPr>
          <w:rFonts w:ascii="Courier New" w:hAnsi="Courier New" w:cs="Courier New"/>
          <w:color w:val="000000"/>
          <w:sz w:val="18"/>
          <w:szCs w:val="18"/>
          <w:lang w:val="en-US"/>
        </w:rPr>
        <w:t>":"500",</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"message":"failure"</w:t>
      </w:r>
    </w:p>
    <w:p w:rsidR="00675F1C" w:rsidRDefault="00675F1C" w:rsidP="00675F1C">
      <w:pPr>
        <w:rPr>
          <w:rFonts w:cs="Arial"/>
          <w:color w:val="000000"/>
          <w:lang w:val="en-US"/>
        </w:rPr>
      </w:pPr>
      <w:r>
        <w:rPr>
          <w:rFonts w:ascii="Courier New" w:hAnsi="Courier New" w:cs="Courier New"/>
          <w:color w:val="000000"/>
          <w:sz w:val="18"/>
          <w:szCs w:val="18"/>
          <w:lang w:val="en-US"/>
        </w:rPr>
        <w:t>}</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t>in JSON format</w:t>
      </w:r>
    </w:p>
    <w:p w:rsidR="00675F1C" w:rsidRDefault="00675F1C" w:rsidP="00675F1C">
      <w:pPr>
        <w:jc w:val="both"/>
        <w:rPr>
          <w:rFonts w:cs="Arial"/>
          <w:color w:val="000000"/>
          <w:lang w:val="en-US"/>
        </w:rPr>
      </w:pPr>
    </w:p>
    <w:p w:rsidR="00675F1C" w:rsidRPr="00677917" w:rsidRDefault="00675F1C" w:rsidP="00675F1C">
      <w:pPr>
        <w:pStyle w:val="Titolo3"/>
        <w:numPr>
          <w:ilvl w:val="0"/>
          <w:numId w:val="19"/>
        </w:numPr>
      </w:pPr>
      <w:bookmarkStart w:id="19" w:name="_Toc336500849"/>
      <w:r>
        <w:t>Restoring operations (</w:t>
      </w:r>
      <w:proofErr w:type="spellStart"/>
      <w:r w:rsidRPr="00677917">
        <w:t>RestoreFromLTO</w:t>
      </w:r>
      <w:proofErr w:type="spellEnd"/>
      <w:r>
        <w:t>)</w:t>
      </w:r>
      <w:bookmarkEnd w:id="19"/>
    </w:p>
    <w:p w:rsidR="00675F1C" w:rsidRPr="00AD21B8" w:rsidRDefault="00675F1C" w:rsidP="00675F1C">
      <w:pPr>
        <w:jc w:val="both"/>
        <w:rPr>
          <w:lang w:val="en-US"/>
        </w:rPr>
      </w:pPr>
      <w:r>
        <w:rPr>
          <w:rFonts w:cs="Arial"/>
          <w:lang w:val="en-US"/>
        </w:rPr>
        <w:t>The service is accessible at the URL:</w:t>
      </w:r>
    </w:p>
    <w:p w:rsidR="00675F1C" w:rsidRDefault="00675F1C" w:rsidP="00675F1C">
      <w:pPr>
        <w:jc w:val="both"/>
        <w:rPr>
          <w:rFonts w:cs="Arial"/>
          <w:lang w:val="en-US"/>
        </w:rPr>
      </w:pPr>
      <w:hyperlink r:id="rId15" w:history="1">
        <w:proofErr w:type="spellStart"/>
        <w:r w:rsidRPr="00BF5AE2">
          <w:rPr>
            <w:rStyle w:val="Collegamentoipertestuale"/>
            <w:lang w:val="en-US"/>
          </w:rPr>
          <w:t>http://servername/pprime/cgi-bin/RestoreFromLTO</w:t>
        </w:r>
        <w:proofErr w:type="spellEnd"/>
      </w:hyperlink>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 xml:space="preserve">Used to restore a file or a directory from an LTO Tape. The system leaves to the clients the responsibility to remember which file is on which tape hence for restoring is necessary to specify the full </w:t>
      </w:r>
      <w:proofErr w:type="spellStart"/>
      <w:r>
        <w:rPr>
          <w:rFonts w:cs="Arial"/>
          <w:lang w:val="en-US"/>
        </w:rPr>
        <w:t>flocat</w:t>
      </w:r>
      <w:proofErr w:type="spellEnd"/>
      <w:r>
        <w:rPr>
          <w:rFonts w:cs="Arial"/>
          <w:lang w:val="en-US"/>
        </w:rPr>
        <w:t xml:space="preserve"> URN of the file or folder. Of course is possible to list the content of a specific tape if necessary.</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 xml:space="preserve"> In </w:t>
      </w:r>
      <w:r>
        <w:rPr>
          <w:rFonts w:cs="Arial"/>
          <w:lang w:val="en-US"/>
        </w:rPr>
        <w:fldChar w:fldCharType="begin"/>
      </w:r>
      <w:r>
        <w:rPr>
          <w:rFonts w:cs="Arial"/>
          <w:lang w:val="en-US"/>
        </w:rPr>
        <w:instrText xml:space="preserve"> REF _Ref336434918 </w:instrText>
      </w:r>
      <w:r>
        <w:rPr>
          <w:rFonts w:cs="Arial"/>
          <w:lang w:val="en-US"/>
        </w:rPr>
        <w:fldChar w:fldCharType="separate"/>
      </w:r>
      <w:r>
        <w:t xml:space="preserve">Table </w:t>
      </w:r>
      <w:r>
        <w:rPr>
          <w:noProof/>
        </w:rPr>
        <w:t>2</w:t>
      </w:r>
      <w:r>
        <w:rPr>
          <w:rFonts w:cs="Arial"/>
          <w:lang w:val="en-US"/>
        </w:rPr>
        <w:fldChar w:fldCharType="end"/>
      </w:r>
      <w:r>
        <w:rPr>
          <w:rFonts w:cs="Arial"/>
          <w:lang w:val="en-US"/>
        </w:rPr>
        <w:t xml:space="preserve"> are shown all the possible combinations of commands and parameters, N/a means that the parameter is not applicable for that command.</w:t>
      </w:r>
    </w:p>
    <w:p w:rsidR="00675F1C" w:rsidRDefault="00675F1C" w:rsidP="00675F1C">
      <w:pPr>
        <w:jc w:val="both"/>
        <w:rPr>
          <w:rFonts w:cs="Arial"/>
          <w:lang w:val="en-US"/>
        </w:rPr>
      </w:pPr>
    </w:p>
    <w:p w:rsidR="00675F1C" w:rsidRDefault="00675F1C" w:rsidP="00675F1C">
      <w:pPr>
        <w:pStyle w:val="Testopreformattato"/>
        <w:rPr>
          <w:rFonts w:ascii="Arial" w:hAnsi="Arial" w:cs="Arial"/>
          <w:lang w:val="en-US"/>
        </w:rPr>
      </w:pPr>
    </w:p>
    <w:tbl>
      <w:tblPr>
        <w:tblW w:w="0" w:type="auto"/>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tblPr>
      <w:tblGrid>
        <w:gridCol w:w="1438"/>
        <w:gridCol w:w="2355"/>
        <w:gridCol w:w="2355"/>
        <w:gridCol w:w="2823"/>
      </w:tblGrid>
      <w:tr w:rsidR="00675F1C" w:rsidTr="002261F3">
        <w:tc>
          <w:tcPr>
            <w:tcW w:w="1438" w:type="dxa"/>
            <w:shd w:val="clear" w:color="auto" w:fill="FFFFFF"/>
          </w:tcPr>
          <w:p w:rsidR="00675F1C" w:rsidRDefault="00675F1C" w:rsidP="002261F3">
            <w:pPr>
              <w:pStyle w:val="Contenutotabella"/>
              <w:jc w:val="both"/>
              <w:rPr>
                <w:rFonts w:ascii="Arial" w:hAnsi="Arial" w:cs="Arial"/>
                <w:b/>
              </w:rPr>
            </w:pPr>
            <w:proofErr w:type="spellStart"/>
            <w:r>
              <w:rPr>
                <w:rFonts w:ascii="Arial" w:hAnsi="Arial" w:cs="Arial"/>
                <w:b/>
              </w:rPr>
              <w:t>Command</w:t>
            </w:r>
            <w:proofErr w:type="spellEnd"/>
          </w:p>
        </w:tc>
        <w:tc>
          <w:tcPr>
            <w:tcW w:w="7533" w:type="dxa"/>
            <w:gridSpan w:val="3"/>
            <w:shd w:val="clear" w:color="auto" w:fill="FFFFFF"/>
          </w:tcPr>
          <w:p w:rsidR="00675F1C" w:rsidRDefault="00675F1C" w:rsidP="002261F3">
            <w:pPr>
              <w:pStyle w:val="Contenutotabella"/>
              <w:jc w:val="both"/>
              <w:rPr>
                <w:rFonts w:ascii="Arial" w:hAnsi="Arial" w:cs="Arial"/>
                <w:b/>
              </w:rPr>
            </w:pPr>
            <w:proofErr w:type="spellStart"/>
            <w:r>
              <w:rPr>
                <w:rFonts w:ascii="Arial" w:hAnsi="Arial" w:cs="Arial"/>
                <w:b/>
              </w:rPr>
              <w:t>Parameters</w:t>
            </w:r>
            <w:proofErr w:type="spellEnd"/>
          </w:p>
        </w:tc>
      </w:tr>
      <w:tr w:rsidR="00675F1C" w:rsidTr="002261F3">
        <w:tc>
          <w:tcPr>
            <w:tcW w:w="1438" w:type="dxa"/>
            <w:shd w:val="clear" w:color="auto" w:fill="FFFFFF"/>
          </w:tcPr>
          <w:p w:rsidR="00675F1C" w:rsidRDefault="00675F1C" w:rsidP="002261F3">
            <w:pPr>
              <w:pStyle w:val="Contenutotabella"/>
              <w:snapToGrid w:val="0"/>
              <w:jc w:val="both"/>
              <w:rPr>
                <w:rFonts w:ascii="Arial" w:hAnsi="Arial" w:cs="Arial"/>
                <w:b/>
              </w:rPr>
            </w:pPr>
          </w:p>
        </w:tc>
        <w:tc>
          <w:tcPr>
            <w:tcW w:w="2355" w:type="dxa"/>
            <w:shd w:val="clear" w:color="auto" w:fill="FFFFFF"/>
          </w:tcPr>
          <w:p w:rsidR="00675F1C" w:rsidRDefault="00675F1C" w:rsidP="002261F3">
            <w:pPr>
              <w:pStyle w:val="Contenutotabella"/>
              <w:jc w:val="both"/>
              <w:rPr>
                <w:rFonts w:ascii="Arial" w:hAnsi="Arial" w:cs="Arial"/>
                <w:b/>
              </w:rPr>
            </w:pPr>
            <w:proofErr w:type="spellStart"/>
            <w:r>
              <w:rPr>
                <w:rFonts w:ascii="Arial" w:hAnsi="Arial" w:cs="Arial"/>
                <w:b/>
              </w:rPr>
              <w:t>FileName</w:t>
            </w:r>
            <w:proofErr w:type="spellEnd"/>
          </w:p>
        </w:tc>
        <w:tc>
          <w:tcPr>
            <w:tcW w:w="2355" w:type="dxa"/>
            <w:shd w:val="clear" w:color="auto" w:fill="FFFFFF"/>
          </w:tcPr>
          <w:p w:rsidR="00675F1C" w:rsidRDefault="00675F1C" w:rsidP="002261F3">
            <w:pPr>
              <w:pStyle w:val="Contenutotabella"/>
              <w:jc w:val="both"/>
              <w:rPr>
                <w:rFonts w:ascii="Arial" w:hAnsi="Arial" w:cs="Arial"/>
                <w:b/>
              </w:rPr>
            </w:pPr>
            <w:proofErr w:type="spellStart"/>
            <w:r>
              <w:rPr>
                <w:rFonts w:ascii="Arial" w:hAnsi="Arial" w:cs="Arial"/>
                <w:b/>
              </w:rPr>
              <w:t>DestPath</w:t>
            </w:r>
            <w:proofErr w:type="spellEnd"/>
          </w:p>
        </w:tc>
        <w:tc>
          <w:tcPr>
            <w:tcW w:w="2823" w:type="dxa"/>
            <w:shd w:val="clear" w:color="auto" w:fill="FFFFFF"/>
          </w:tcPr>
          <w:p w:rsidR="00675F1C" w:rsidRDefault="00675F1C" w:rsidP="002261F3">
            <w:pPr>
              <w:pStyle w:val="Contenutotabella"/>
              <w:jc w:val="both"/>
              <w:rPr>
                <w:rFonts w:ascii="Arial" w:hAnsi="Arial" w:cs="Arial"/>
                <w:b/>
              </w:rPr>
            </w:pPr>
            <w:proofErr w:type="spellStart"/>
            <w:r>
              <w:rPr>
                <w:rFonts w:ascii="Arial" w:hAnsi="Arial" w:cs="Arial"/>
                <w:b/>
              </w:rPr>
              <w:t>TaskID</w:t>
            </w:r>
            <w:proofErr w:type="spellEnd"/>
          </w:p>
        </w:tc>
      </w:tr>
      <w:tr w:rsidR="00675F1C" w:rsidTr="002261F3">
        <w:tc>
          <w:tcPr>
            <w:tcW w:w="1438" w:type="dxa"/>
            <w:shd w:val="clear" w:color="auto" w:fill="FFFFFF"/>
          </w:tcPr>
          <w:p w:rsidR="00675F1C" w:rsidRDefault="00675F1C" w:rsidP="002261F3">
            <w:pPr>
              <w:pStyle w:val="Contenutotabella"/>
              <w:jc w:val="both"/>
              <w:rPr>
                <w:rFonts w:ascii="Arial" w:hAnsi="Arial" w:cs="Arial"/>
              </w:rPr>
            </w:pPr>
            <w:proofErr w:type="spellStart"/>
            <w:r>
              <w:rPr>
                <w:rFonts w:ascii="Arial" w:hAnsi="Arial" w:cs="Arial"/>
                <w:b/>
              </w:rPr>
              <w:t>RestoreFile</w:t>
            </w:r>
            <w:proofErr w:type="spellEnd"/>
          </w:p>
        </w:tc>
        <w:tc>
          <w:tcPr>
            <w:tcW w:w="2355" w:type="dxa"/>
            <w:shd w:val="clear" w:color="auto" w:fill="FFFFFF"/>
          </w:tcPr>
          <w:p w:rsidR="00675F1C" w:rsidRDefault="00675F1C" w:rsidP="002261F3">
            <w:pPr>
              <w:pStyle w:val="Contenutotabella"/>
              <w:jc w:val="both"/>
              <w:rPr>
                <w:rFonts w:ascii="Arial" w:hAnsi="Arial" w:cs="Arial"/>
              </w:rPr>
            </w:pPr>
            <w:proofErr w:type="spellStart"/>
            <w:r>
              <w:rPr>
                <w:rFonts w:ascii="Arial" w:hAnsi="Arial" w:cs="Arial"/>
              </w:rPr>
              <w:t>Mandatory</w:t>
            </w:r>
            <w:proofErr w:type="spellEnd"/>
          </w:p>
        </w:tc>
        <w:tc>
          <w:tcPr>
            <w:tcW w:w="2355" w:type="dxa"/>
            <w:shd w:val="clear" w:color="auto" w:fill="FFFFFF"/>
          </w:tcPr>
          <w:p w:rsidR="00675F1C" w:rsidRDefault="00675F1C" w:rsidP="002261F3">
            <w:pPr>
              <w:pStyle w:val="Contenutotabella"/>
              <w:jc w:val="both"/>
              <w:rPr>
                <w:rFonts w:ascii="Arial" w:hAnsi="Arial" w:cs="Arial"/>
              </w:rPr>
            </w:pPr>
            <w:proofErr w:type="spellStart"/>
            <w:r>
              <w:rPr>
                <w:rFonts w:ascii="Arial" w:hAnsi="Arial" w:cs="Arial"/>
              </w:rPr>
              <w:t>Mandatory</w:t>
            </w:r>
            <w:proofErr w:type="spellEnd"/>
          </w:p>
        </w:tc>
        <w:tc>
          <w:tcPr>
            <w:tcW w:w="2823" w:type="dxa"/>
            <w:shd w:val="clear" w:color="auto" w:fill="FFFFFF"/>
          </w:tcPr>
          <w:p w:rsidR="00675F1C" w:rsidRDefault="00675F1C" w:rsidP="002261F3">
            <w:pPr>
              <w:pStyle w:val="Contenutotabella"/>
              <w:jc w:val="both"/>
              <w:rPr>
                <w:rFonts w:ascii="Arial" w:hAnsi="Arial" w:cs="Arial"/>
                <w:b/>
              </w:rPr>
            </w:pPr>
            <w:r>
              <w:rPr>
                <w:rFonts w:ascii="Arial" w:hAnsi="Arial" w:cs="Arial"/>
              </w:rPr>
              <w:t>Output</w:t>
            </w:r>
          </w:p>
        </w:tc>
      </w:tr>
      <w:tr w:rsidR="00675F1C" w:rsidTr="002261F3">
        <w:tc>
          <w:tcPr>
            <w:tcW w:w="1438" w:type="dxa"/>
            <w:shd w:val="clear" w:color="auto" w:fill="FFFFFF"/>
          </w:tcPr>
          <w:p w:rsidR="00675F1C" w:rsidRDefault="00675F1C" w:rsidP="002261F3">
            <w:pPr>
              <w:pStyle w:val="Contenutotabella"/>
              <w:jc w:val="both"/>
              <w:rPr>
                <w:rFonts w:ascii="Arial" w:hAnsi="Arial" w:cs="Arial"/>
              </w:rPr>
            </w:pPr>
            <w:proofErr w:type="spellStart"/>
            <w:r>
              <w:rPr>
                <w:rFonts w:ascii="Arial" w:hAnsi="Arial" w:cs="Arial"/>
                <w:b/>
              </w:rPr>
              <w:t>GetStatus</w:t>
            </w:r>
            <w:proofErr w:type="spellEnd"/>
          </w:p>
        </w:tc>
        <w:tc>
          <w:tcPr>
            <w:tcW w:w="2355" w:type="dxa"/>
            <w:shd w:val="clear" w:color="auto" w:fill="FFFFFF"/>
          </w:tcPr>
          <w:p w:rsidR="00675F1C" w:rsidRDefault="00675F1C" w:rsidP="002261F3">
            <w:pPr>
              <w:pStyle w:val="Contenutotabella"/>
              <w:jc w:val="both"/>
              <w:rPr>
                <w:rFonts w:ascii="Arial" w:hAnsi="Arial" w:cs="Arial"/>
              </w:rPr>
            </w:pPr>
            <w:r>
              <w:rPr>
                <w:rFonts w:ascii="Arial" w:hAnsi="Arial" w:cs="Arial"/>
              </w:rPr>
              <w:t>N/a</w:t>
            </w:r>
          </w:p>
        </w:tc>
        <w:tc>
          <w:tcPr>
            <w:tcW w:w="2355" w:type="dxa"/>
            <w:shd w:val="clear" w:color="auto" w:fill="FFFFFF"/>
          </w:tcPr>
          <w:p w:rsidR="00675F1C" w:rsidRDefault="00675F1C" w:rsidP="002261F3">
            <w:pPr>
              <w:pStyle w:val="Contenutotabella"/>
              <w:jc w:val="both"/>
              <w:rPr>
                <w:rFonts w:ascii="Arial" w:hAnsi="Arial" w:cs="Arial"/>
              </w:rPr>
            </w:pPr>
            <w:r>
              <w:rPr>
                <w:rFonts w:ascii="Arial" w:hAnsi="Arial" w:cs="Arial"/>
              </w:rPr>
              <w:t>N/a</w:t>
            </w:r>
          </w:p>
        </w:tc>
        <w:tc>
          <w:tcPr>
            <w:tcW w:w="2823" w:type="dxa"/>
            <w:shd w:val="clear" w:color="auto" w:fill="FFFFFF"/>
          </w:tcPr>
          <w:p w:rsidR="00675F1C" w:rsidRDefault="00675F1C" w:rsidP="002261F3">
            <w:pPr>
              <w:pStyle w:val="Contenutotabella"/>
              <w:jc w:val="both"/>
              <w:rPr>
                <w:rFonts w:ascii="Arial" w:hAnsi="Arial" w:cs="Arial"/>
                <w:b/>
              </w:rPr>
            </w:pPr>
            <w:proofErr w:type="spellStart"/>
            <w:r>
              <w:rPr>
                <w:rFonts w:ascii="Arial" w:hAnsi="Arial" w:cs="Arial"/>
              </w:rPr>
              <w:t>Mandatory</w:t>
            </w:r>
            <w:proofErr w:type="spellEnd"/>
          </w:p>
        </w:tc>
      </w:tr>
      <w:tr w:rsidR="00675F1C" w:rsidTr="002261F3">
        <w:tc>
          <w:tcPr>
            <w:tcW w:w="1438" w:type="dxa"/>
            <w:shd w:val="clear" w:color="auto" w:fill="FFFFFF"/>
          </w:tcPr>
          <w:p w:rsidR="00675F1C" w:rsidRDefault="00675F1C" w:rsidP="002261F3">
            <w:pPr>
              <w:pStyle w:val="Contenutotabella"/>
              <w:jc w:val="both"/>
              <w:rPr>
                <w:rFonts w:ascii="Arial" w:hAnsi="Arial" w:cs="Arial"/>
              </w:rPr>
            </w:pPr>
            <w:proofErr w:type="spellStart"/>
            <w:r>
              <w:rPr>
                <w:rFonts w:ascii="Arial" w:hAnsi="Arial" w:cs="Arial"/>
                <w:b/>
              </w:rPr>
              <w:t>GetResult</w:t>
            </w:r>
            <w:proofErr w:type="spellEnd"/>
          </w:p>
        </w:tc>
        <w:tc>
          <w:tcPr>
            <w:tcW w:w="2355" w:type="dxa"/>
            <w:shd w:val="clear" w:color="auto" w:fill="FFFFFF"/>
          </w:tcPr>
          <w:p w:rsidR="00675F1C" w:rsidRDefault="00675F1C" w:rsidP="002261F3">
            <w:pPr>
              <w:pStyle w:val="Contenutotabella"/>
              <w:jc w:val="both"/>
              <w:rPr>
                <w:rFonts w:ascii="Arial" w:hAnsi="Arial" w:cs="Arial"/>
              </w:rPr>
            </w:pPr>
            <w:r>
              <w:rPr>
                <w:rFonts w:ascii="Arial" w:hAnsi="Arial" w:cs="Arial"/>
              </w:rPr>
              <w:t>N/a</w:t>
            </w:r>
          </w:p>
        </w:tc>
        <w:tc>
          <w:tcPr>
            <w:tcW w:w="2355" w:type="dxa"/>
            <w:shd w:val="clear" w:color="auto" w:fill="FFFFFF"/>
          </w:tcPr>
          <w:p w:rsidR="00675F1C" w:rsidRDefault="00675F1C" w:rsidP="002261F3">
            <w:pPr>
              <w:pStyle w:val="Contenutotabella"/>
              <w:jc w:val="both"/>
              <w:rPr>
                <w:rFonts w:ascii="Arial" w:hAnsi="Arial" w:cs="Arial"/>
              </w:rPr>
            </w:pPr>
            <w:r>
              <w:rPr>
                <w:rFonts w:ascii="Arial" w:hAnsi="Arial" w:cs="Arial"/>
              </w:rPr>
              <w:t>N/a</w:t>
            </w:r>
          </w:p>
        </w:tc>
        <w:tc>
          <w:tcPr>
            <w:tcW w:w="2823" w:type="dxa"/>
            <w:shd w:val="clear" w:color="auto" w:fill="FFFFFF"/>
          </w:tcPr>
          <w:p w:rsidR="00675F1C" w:rsidRDefault="00675F1C" w:rsidP="002261F3">
            <w:pPr>
              <w:pStyle w:val="Contenutotabella"/>
              <w:jc w:val="both"/>
              <w:rPr>
                <w:rFonts w:ascii="Arial" w:hAnsi="Arial" w:cs="Arial"/>
                <w:b/>
              </w:rPr>
            </w:pPr>
            <w:proofErr w:type="spellStart"/>
            <w:r>
              <w:rPr>
                <w:rFonts w:ascii="Arial" w:hAnsi="Arial" w:cs="Arial"/>
              </w:rPr>
              <w:t>Mandatory</w:t>
            </w:r>
            <w:proofErr w:type="spellEnd"/>
          </w:p>
        </w:tc>
      </w:tr>
      <w:tr w:rsidR="00675F1C" w:rsidTr="002261F3">
        <w:tc>
          <w:tcPr>
            <w:tcW w:w="1438" w:type="dxa"/>
            <w:shd w:val="clear" w:color="auto" w:fill="FFFFFF"/>
          </w:tcPr>
          <w:p w:rsidR="00675F1C" w:rsidRDefault="00675F1C" w:rsidP="002261F3">
            <w:pPr>
              <w:pStyle w:val="Contenutotabella"/>
              <w:jc w:val="both"/>
              <w:rPr>
                <w:rFonts w:ascii="Arial" w:hAnsi="Arial" w:cs="Arial"/>
              </w:rPr>
            </w:pPr>
            <w:proofErr w:type="spellStart"/>
            <w:r>
              <w:rPr>
                <w:rFonts w:ascii="Arial" w:hAnsi="Arial" w:cs="Arial"/>
                <w:b/>
              </w:rPr>
              <w:t>Cancel</w:t>
            </w:r>
            <w:proofErr w:type="spellEnd"/>
          </w:p>
        </w:tc>
        <w:tc>
          <w:tcPr>
            <w:tcW w:w="2355" w:type="dxa"/>
            <w:shd w:val="clear" w:color="auto" w:fill="FFFFFF"/>
          </w:tcPr>
          <w:p w:rsidR="00675F1C" w:rsidRDefault="00675F1C" w:rsidP="002261F3">
            <w:pPr>
              <w:pStyle w:val="Contenutotabella"/>
              <w:jc w:val="both"/>
              <w:rPr>
                <w:rFonts w:ascii="Arial" w:hAnsi="Arial" w:cs="Arial"/>
              </w:rPr>
            </w:pPr>
            <w:r>
              <w:rPr>
                <w:rFonts w:ascii="Arial" w:hAnsi="Arial" w:cs="Arial"/>
              </w:rPr>
              <w:t>N/a</w:t>
            </w:r>
          </w:p>
        </w:tc>
        <w:tc>
          <w:tcPr>
            <w:tcW w:w="2355" w:type="dxa"/>
            <w:shd w:val="clear" w:color="auto" w:fill="FFFFFF"/>
          </w:tcPr>
          <w:p w:rsidR="00675F1C" w:rsidRDefault="00675F1C" w:rsidP="002261F3">
            <w:pPr>
              <w:pStyle w:val="Contenutotabella"/>
              <w:jc w:val="both"/>
              <w:rPr>
                <w:rFonts w:ascii="Arial" w:hAnsi="Arial" w:cs="Arial"/>
              </w:rPr>
            </w:pPr>
            <w:r>
              <w:rPr>
                <w:rFonts w:ascii="Arial" w:hAnsi="Arial" w:cs="Arial"/>
              </w:rPr>
              <w:t>N/a</w:t>
            </w:r>
          </w:p>
        </w:tc>
        <w:tc>
          <w:tcPr>
            <w:tcW w:w="2823" w:type="dxa"/>
            <w:shd w:val="clear" w:color="auto" w:fill="FFFFFF"/>
          </w:tcPr>
          <w:p w:rsidR="00675F1C" w:rsidRDefault="00675F1C" w:rsidP="002261F3">
            <w:pPr>
              <w:pStyle w:val="Contenutotabella"/>
              <w:jc w:val="both"/>
              <w:rPr>
                <w:rFonts w:ascii="Arial" w:hAnsi="Arial" w:cs="Arial"/>
                <w:b/>
              </w:rPr>
            </w:pPr>
            <w:proofErr w:type="spellStart"/>
            <w:r>
              <w:rPr>
                <w:rFonts w:ascii="Arial" w:hAnsi="Arial" w:cs="Arial"/>
              </w:rPr>
              <w:t>Mandatory</w:t>
            </w:r>
            <w:proofErr w:type="spellEnd"/>
          </w:p>
        </w:tc>
      </w:tr>
      <w:tr w:rsidR="00675F1C" w:rsidTr="002261F3">
        <w:tc>
          <w:tcPr>
            <w:tcW w:w="1438" w:type="dxa"/>
            <w:shd w:val="clear" w:color="auto" w:fill="FFFFFF"/>
          </w:tcPr>
          <w:p w:rsidR="00675F1C" w:rsidRDefault="00675F1C" w:rsidP="002261F3">
            <w:pPr>
              <w:pStyle w:val="Contenutotabella"/>
              <w:jc w:val="both"/>
              <w:rPr>
                <w:rFonts w:ascii="Arial" w:hAnsi="Arial" w:cs="Arial"/>
              </w:rPr>
            </w:pPr>
            <w:proofErr w:type="spellStart"/>
            <w:r>
              <w:rPr>
                <w:rFonts w:ascii="Arial" w:hAnsi="Arial" w:cs="Arial"/>
                <w:b/>
              </w:rPr>
              <w:t>Resubmit</w:t>
            </w:r>
            <w:proofErr w:type="spellEnd"/>
          </w:p>
        </w:tc>
        <w:tc>
          <w:tcPr>
            <w:tcW w:w="2355" w:type="dxa"/>
            <w:shd w:val="clear" w:color="auto" w:fill="FFFFFF"/>
          </w:tcPr>
          <w:p w:rsidR="00675F1C" w:rsidRDefault="00675F1C" w:rsidP="002261F3">
            <w:pPr>
              <w:pStyle w:val="Contenutotabella"/>
              <w:jc w:val="both"/>
              <w:rPr>
                <w:rFonts w:ascii="Arial" w:hAnsi="Arial" w:cs="Arial"/>
              </w:rPr>
            </w:pPr>
            <w:r>
              <w:rPr>
                <w:rFonts w:ascii="Arial" w:hAnsi="Arial" w:cs="Arial"/>
              </w:rPr>
              <w:t>N/a</w:t>
            </w:r>
          </w:p>
        </w:tc>
        <w:tc>
          <w:tcPr>
            <w:tcW w:w="2355" w:type="dxa"/>
            <w:shd w:val="clear" w:color="auto" w:fill="FFFFFF"/>
          </w:tcPr>
          <w:p w:rsidR="00675F1C" w:rsidRDefault="00675F1C" w:rsidP="002261F3">
            <w:pPr>
              <w:pStyle w:val="Contenutotabella"/>
              <w:jc w:val="both"/>
              <w:rPr>
                <w:rFonts w:ascii="Arial" w:hAnsi="Arial" w:cs="Arial"/>
              </w:rPr>
            </w:pPr>
            <w:r>
              <w:rPr>
                <w:rFonts w:ascii="Arial" w:hAnsi="Arial" w:cs="Arial"/>
              </w:rPr>
              <w:t>N/a</w:t>
            </w:r>
          </w:p>
        </w:tc>
        <w:tc>
          <w:tcPr>
            <w:tcW w:w="2823" w:type="dxa"/>
            <w:shd w:val="clear" w:color="auto" w:fill="FFFFFF"/>
          </w:tcPr>
          <w:p w:rsidR="00675F1C" w:rsidRDefault="00675F1C" w:rsidP="002261F3">
            <w:pPr>
              <w:pStyle w:val="Contenutotabella"/>
              <w:keepNext/>
              <w:jc w:val="both"/>
            </w:pPr>
            <w:proofErr w:type="spellStart"/>
            <w:r>
              <w:rPr>
                <w:rFonts w:ascii="Arial" w:hAnsi="Arial" w:cs="Arial"/>
              </w:rPr>
              <w:t>Mandatory</w:t>
            </w:r>
            <w:proofErr w:type="spellEnd"/>
          </w:p>
        </w:tc>
      </w:tr>
    </w:tbl>
    <w:p w:rsidR="00675F1C" w:rsidRDefault="00675F1C" w:rsidP="00675F1C">
      <w:pPr>
        <w:pStyle w:val="Didascalia"/>
        <w:jc w:val="center"/>
      </w:pPr>
      <w:bookmarkStart w:id="20" w:name="_Ref336434918"/>
      <w:r>
        <w:t xml:space="preserve">Table </w:t>
      </w:r>
      <w:fldSimple w:instr=" SEQ Table \* ARABIC ">
        <w:r>
          <w:rPr>
            <w:noProof/>
          </w:rPr>
          <w:t>4</w:t>
        </w:r>
      </w:fldSimple>
      <w:bookmarkEnd w:id="20"/>
      <w:r>
        <w:t xml:space="preserve"> - </w:t>
      </w:r>
      <w:proofErr w:type="spellStart"/>
      <w:r>
        <w:t>RestoreFromLTO</w:t>
      </w:r>
      <w:proofErr w:type="spellEnd"/>
      <w:r>
        <w:t xml:space="preserve"> commands and related parameters</w:t>
      </w:r>
    </w:p>
    <w:p w:rsidR="00675F1C" w:rsidRDefault="00675F1C" w:rsidP="00675F1C">
      <w:pPr>
        <w:pStyle w:val="Titolo2"/>
        <w:widowControl w:val="0"/>
        <w:numPr>
          <w:ilvl w:val="0"/>
          <w:numId w:val="0"/>
        </w:numPr>
        <w:spacing w:after="120"/>
        <w:rPr>
          <w:color w:val="000000"/>
          <w:lang w:val="en-US"/>
        </w:rPr>
      </w:pPr>
      <w:bookmarkStart w:id="21" w:name="_Toc332112164"/>
      <w:bookmarkStart w:id="22" w:name="_Toc336500850"/>
      <w:proofErr w:type="spellStart"/>
      <w:r w:rsidRPr="00677917">
        <w:rPr>
          <w:i w:val="0"/>
          <w:iCs w:val="0"/>
          <w:color w:val="000000"/>
          <w:sz w:val="24"/>
          <w:szCs w:val="24"/>
          <w:lang w:val="en-US"/>
        </w:rPr>
        <w:t>RestoreFile</w:t>
      </w:r>
      <w:bookmarkEnd w:id="21"/>
      <w:bookmarkEnd w:id="22"/>
      <w:proofErr w:type="spellEnd"/>
    </w:p>
    <w:p w:rsidR="00675F1C" w:rsidRDefault="00675F1C" w:rsidP="00675F1C">
      <w:pPr>
        <w:jc w:val="both"/>
        <w:rPr>
          <w:rFonts w:cs="Arial"/>
          <w:color w:val="000000"/>
          <w:lang w:val="en-US"/>
        </w:rPr>
      </w:pPr>
      <w:r>
        <w:rPr>
          <w:rFonts w:cs="Arial"/>
          <w:color w:val="000000"/>
          <w:lang w:val="en-US"/>
        </w:rPr>
        <w:t>This command is used to request e restore of a file or a directory previously archived.</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proofErr w:type="spellStart"/>
      <w:r>
        <w:rPr>
          <w:rFonts w:cs="Arial"/>
          <w:color w:val="000000"/>
          <w:u w:val="single"/>
          <w:lang w:val="en-US"/>
        </w:rPr>
        <w:t>FileName</w:t>
      </w:r>
      <w:proofErr w:type="spellEnd"/>
      <w:r>
        <w:rPr>
          <w:rFonts w:cs="Arial"/>
          <w:color w:val="000000"/>
          <w:lang w:val="en-US"/>
        </w:rPr>
        <w:t xml:space="preserve"> parameter</w:t>
      </w:r>
    </w:p>
    <w:p w:rsidR="00675F1C" w:rsidRDefault="00675F1C" w:rsidP="00675F1C">
      <w:pPr>
        <w:jc w:val="both"/>
        <w:rPr>
          <w:rFonts w:cs="Arial"/>
          <w:color w:val="000000"/>
          <w:lang w:val="en-US"/>
        </w:rPr>
      </w:pPr>
      <w:r>
        <w:rPr>
          <w:rFonts w:cs="Arial"/>
          <w:color w:val="000000"/>
          <w:lang w:val="en-US"/>
        </w:rPr>
        <w:t xml:space="preserve">It is the </w:t>
      </w:r>
      <w:proofErr w:type="spellStart"/>
      <w:r>
        <w:rPr>
          <w:rFonts w:cs="Arial"/>
          <w:color w:val="000000"/>
          <w:lang w:val="en-US"/>
        </w:rPr>
        <w:t>flocat</w:t>
      </w:r>
      <w:proofErr w:type="spellEnd"/>
      <w:r>
        <w:rPr>
          <w:rFonts w:cs="Arial"/>
          <w:color w:val="000000"/>
          <w:lang w:val="en-US"/>
        </w:rPr>
        <w:t xml:space="preserve"> URN that identifies the file or the directory to restore. It is the one given as a result of a </w:t>
      </w:r>
      <w:proofErr w:type="spellStart"/>
      <w:r>
        <w:rPr>
          <w:rFonts w:cs="Arial"/>
          <w:color w:val="000000"/>
          <w:lang w:val="en-US"/>
        </w:rPr>
        <w:t>WriteToLTO</w:t>
      </w:r>
      <w:proofErr w:type="spellEnd"/>
      <w:r>
        <w:rPr>
          <w:rFonts w:cs="Arial"/>
          <w:color w:val="000000"/>
          <w:lang w:val="en-US"/>
        </w:rPr>
        <w:t xml:space="preserve"> operation.</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proofErr w:type="spellStart"/>
      <w:r>
        <w:rPr>
          <w:rFonts w:cs="Arial"/>
          <w:color w:val="000000"/>
          <w:u w:val="single"/>
          <w:lang w:val="en-US"/>
        </w:rPr>
        <w:t>DestPath</w:t>
      </w:r>
      <w:proofErr w:type="spellEnd"/>
      <w:r>
        <w:rPr>
          <w:rFonts w:cs="Arial"/>
          <w:color w:val="000000"/>
          <w:u w:val="single"/>
          <w:lang w:val="en-US"/>
        </w:rPr>
        <w:t xml:space="preserve"> </w:t>
      </w:r>
      <w:r>
        <w:rPr>
          <w:rFonts w:cs="Arial"/>
          <w:color w:val="000000"/>
          <w:lang w:val="en-US"/>
        </w:rPr>
        <w:t>parameter</w:t>
      </w:r>
    </w:p>
    <w:p w:rsidR="00675F1C" w:rsidRDefault="00675F1C" w:rsidP="00675F1C">
      <w:pPr>
        <w:jc w:val="both"/>
        <w:rPr>
          <w:rFonts w:cs="Arial"/>
          <w:color w:val="000000"/>
          <w:lang w:val="en-US"/>
        </w:rPr>
      </w:pPr>
      <w:r>
        <w:rPr>
          <w:rFonts w:cs="Arial"/>
          <w:color w:val="000000"/>
          <w:lang w:val="en-US"/>
        </w:rPr>
        <w:t>It is the name of the destination file/directory name of the restored object.</w:t>
      </w:r>
    </w:p>
    <w:p w:rsidR="00675F1C" w:rsidRDefault="00675F1C" w:rsidP="00675F1C">
      <w:pPr>
        <w:jc w:val="both"/>
        <w:rPr>
          <w:rFonts w:cs="Arial"/>
          <w:color w:val="000000"/>
          <w:lang w:val="en-US"/>
        </w:rPr>
      </w:pPr>
      <w:r>
        <w:rPr>
          <w:rFonts w:cs="Arial"/>
          <w:color w:val="000000"/>
          <w:lang w:val="en-US"/>
        </w:rPr>
        <w:t>To avoid overwriting and/or creation of unwanted directories, the following checks are applied:</w:t>
      </w:r>
    </w:p>
    <w:p w:rsidR="00675F1C" w:rsidRDefault="00675F1C" w:rsidP="00675F1C">
      <w:pPr>
        <w:numPr>
          <w:ilvl w:val="0"/>
          <w:numId w:val="2"/>
        </w:numPr>
        <w:tabs>
          <w:tab w:val="clear" w:pos="360"/>
          <w:tab w:val="num" w:pos="720"/>
        </w:tabs>
        <w:ind w:left="720"/>
        <w:jc w:val="both"/>
        <w:rPr>
          <w:rFonts w:cs="Arial"/>
          <w:color w:val="000000"/>
          <w:lang w:val="en-US"/>
        </w:rPr>
      </w:pPr>
      <w:r>
        <w:rPr>
          <w:rFonts w:cs="Arial"/>
          <w:color w:val="000000"/>
          <w:lang w:val="en-US"/>
        </w:rPr>
        <w:t xml:space="preserve">The </w:t>
      </w:r>
      <w:proofErr w:type="spellStart"/>
      <w:r>
        <w:rPr>
          <w:rFonts w:cs="Arial"/>
          <w:color w:val="000000"/>
          <w:lang w:val="en-US"/>
        </w:rPr>
        <w:t>DestPath</w:t>
      </w:r>
      <w:proofErr w:type="spellEnd"/>
      <w:r>
        <w:rPr>
          <w:rFonts w:cs="Arial"/>
          <w:color w:val="000000"/>
          <w:lang w:val="en-US"/>
        </w:rPr>
        <w:t xml:space="preserve"> object MUST NOT exist</w:t>
      </w:r>
    </w:p>
    <w:p w:rsidR="00675F1C" w:rsidRDefault="00675F1C" w:rsidP="00675F1C">
      <w:pPr>
        <w:numPr>
          <w:ilvl w:val="0"/>
          <w:numId w:val="2"/>
        </w:numPr>
        <w:tabs>
          <w:tab w:val="clear" w:pos="360"/>
          <w:tab w:val="num" w:pos="720"/>
        </w:tabs>
        <w:ind w:left="720"/>
        <w:jc w:val="both"/>
        <w:rPr>
          <w:rFonts w:cs="Arial"/>
          <w:color w:val="000000"/>
          <w:lang w:val="en-US"/>
        </w:rPr>
      </w:pPr>
      <w:r>
        <w:rPr>
          <w:rFonts w:cs="Arial"/>
          <w:color w:val="000000"/>
          <w:lang w:val="en-US"/>
        </w:rPr>
        <w:t xml:space="preserve">The upper-level of </w:t>
      </w:r>
      <w:proofErr w:type="spellStart"/>
      <w:r>
        <w:rPr>
          <w:rFonts w:cs="Arial"/>
          <w:color w:val="000000"/>
          <w:lang w:val="en-US"/>
        </w:rPr>
        <w:t>DestPath</w:t>
      </w:r>
      <w:proofErr w:type="spellEnd"/>
      <w:r>
        <w:rPr>
          <w:rFonts w:cs="Arial"/>
          <w:color w:val="000000"/>
          <w:lang w:val="en-US"/>
        </w:rPr>
        <w:t xml:space="preserve"> MUST exist.</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t xml:space="preserve">e.g. if </w:t>
      </w:r>
      <w:proofErr w:type="spellStart"/>
      <w:r>
        <w:rPr>
          <w:rFonts w:cs="Arial"/>
          <w:color w:val="000000"/>
          <w:lang w:val="en-US"/>
        </w:rPr>
        <w:t>DesPath</w:t>
      </w:r>
      <w:proofErr w:type="spellEnd"/>
      <w:r>
        <w:rPr>
          <w:rFonts w:cs="Arial"/>
          <w:color w:val="000000"/>
          <w:lang w:val="en-US"/>
        </w:rPr>
        <w:t xml:space="preserve"> is /</w:t>
      </w:r>
      <w:proofErr w:type="spellStart"/>
      <w:r>
        <w:rPr>
          <w:rFonts w:cs="Arial"/>
          <w:color w:val="000000"/>
          <w:lang w:val="en-US"/>
        </w:rPr>
        <w:t>var</w:t>
      </w:r>
      <w:proofErr w:type="spellEnd"/>
      <w:r>
        <w:rPr>
          <w:rFonts w:cs="Arial"/>
          <w:color w:val="000000"/>
          <w:lang w:val="en-US"/>
        </w:rPr>
        <w:t>/</w:t>
      </w:r>
      <w:proofErr w:type="spellStart"/>
      <w:r>
        <w:rPr>
          <w:rFonts w:cs="Arial"/>
          <w:color w:val="000000"/>
          <w:lang w:val="en-US"/>
        </w:rPr>
        <w:t>mydir</w:t>
      </w:r>
      <w:proofErr w:type="spellEnd"/>
      <w:r>
        <w:rPr>
          <w:rFonts w:cs="Arial"/>
          <w:color w:val="000000"/>
          <w:lang w:val="en-US"/>
        </w:rPr>
        <w:t>/</w:t>
      </w:r>
      <w:proofErr w:type="spellStart"/>
      <w:r>
        <w:rPr>
          <w:rFonts w:cs="Arial"/>
          <w:color w:val="000000"/>
          <w:lang w:val="en-US"/>
        </w:rPr>
        <w:t>mydata</w:t>
      </w:r>
      <w:proofErr w:type="spellEnd"/>
      <w:r>
        <w:rPr>
          <w:rFonts w:cs="Arial"/>
          <w:color w:val="000000"/>
          <w:lang w:val="en-US"/>
        </w:rPr>
        <w:t>, the directory “</w:t>
      </w:r>
      <w:proofErr w:type="spellStart"/>
      <w:r>
        <w:rPr>
          <w:rFonts w:cs="Arial"/>
          <w:color w:val="000000"/>
          <w:lang w:val="en-US"/>
        </w:rPr>
        <w:t>var</w:t>
      </w:r>
      <w:proofErr w:type="spellEnd"/>
      <w:r>
        <w:rPr>
          <w:rFonts w:cs="Arial"/>
          <w:color w:val="000000"/>
          <w:lang w:val="en-US"/>
        </w:rPr>
        <w:t>/</w:t>
      </w:r>
      <w:proofErr w:type="spellStart"/>
      <w:r>
        <w:rPr>
          <w:rFonts w:cs="Arial"/>
          <w:color w:val="000000"/>
          <w:lang w:val="en-US"/>
        </w:rPr>
        <w:t>mydir</w:t>
      </w:r>
      <w:proofErr w:type="spellEnd"/>
      <w:r>
        <w:rPr>
          <w:rFonts w:cs="Arial"/>
          <w:color w:val="000000"/>
          <w:lang w:val="en-US"/>
        </w:rPr>
        <w:t xml:space="preserve">” has to be an existing one, </w:t>
      </w:r>
      <w:proofErr w:type="spellStart"/>
      <w:r>
        <w:rPr>
          <w:rFonts w:cs="Arial"/>
          <w:color w:val="000000"/>
          <w:lang w:val="en-US"/>
        </w:rPr>
        <w:t>buat</w:t>
      </w:r>
      <w:proofErr w:type="spellEnd"/>
      <w:r>
        <w:rPr>
          <w:rFonts w:cs="Arial"/>
          <w:color w:val="000000"/>
          <w:lang w:val="en-US"/>
        </w:rPr>
        <w:t xml:space="preserve"> it has not to contain a file or directory named “</w:t>
      </w:r>
      <w:proofErr w:type="spellStart"/>
      <w:r>
        <w:rPr>
          <w:rFonts w:cs="Arial"/>
          <w:color w:val="000000"/>
          <w:lang w:val="en-US"/>
        </w:rPr>
        <w:t>mydata</w:t>
      </w:r>
      <w:proofErr w:type="spellEnd"/>
      <w:r>
        <w:rPr>
          <w:rFonts w:cs="Arial"/>
          <w:color w:val="000000"/>
          <w:lang w:val="en-US"/>
        </w:rPr>
        <w:t>”.</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t>If one of the check fails, an error message is returned:</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t xml:space="preserve">400&lt;TAB&gt;Destination path </w:t>
      </w:r>
      <w:proofErr w:type="spellStart"/>
      <w:r>
        <w:rPr>
          <w:rFonts w:cs="Arial"/>
          <w:color w:val="000000"/>
          <w:lang w:val="en-US"/>
        </w:rPr>
        <w:t>DestPath</w:t>
      </w:r>
      <w:proofErr w:type="spellEnd"/>
      <w:r>
        <w:rPr>
          <w:rFonts w:cs="Arial"/>
          <w:color w:val="000000"/>
          <w:lang w:val="en-US"/>
        </w:rPr>
        <w:t xml:space="preserve"> exists</w:t>
      </w:r>
    </w:p>
    <w:p w:rsidR="00675F1C" w:rsidRDefault="00675F1C" w:rsidP="00675F1C">
      <w:pPr>
        <w:jc w:val="both"/>
        <w:rPr>
          <w:rFonts w:cs="Arial"/>
          <w:color w:val="000000"/>
          <w:lang w:val="en-US"/>
        </w:rPr>
      </w:pPr>
      <w:r>
        <w:rPr>
          <w:rFonts w:cs="Arial"/>
          <w:color w:val="000000"/>
          <w:lang w:val="en-US"/>
        </w:rPr>
        <w:t xml:space="preserve">400&lt;TAB&gt;Destination upper level path </w:t>
      </w:r>
      <w:proofErr w:type="spellStart"/>
      <w:r>
        <w:rPr>
          <w:rFonts w:cs="Arial"/>
          <w:color w:val="000000"/>
          <w:lang w:val="en-US"/>
        </w:rPr>
        <w:t>nameofupperleveldir</w:t>
      </w:r>
      <w:proofErr w:type="spellEnd"/>
      <w:r>
        <w:rPr>
          <w:rFonts w:cs="Arial"/>
          <w:color w:val="000000"/>
          <w:lang w:val="en-US"/>
        </w:rPr>
        <w:t xml:space="preserve"> doesn't exist</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t>If all check has passed, the message will be:</w:t>
      </w:r>
    </w:p>
    <w:p w:rsidR="00675F1C" w:rsidRDefault="00675F1C" w:rsidP="00675F1C">
      <w:pPr>
        <w:jc w:val="both"/>
        <w:rPr>
          <w:rFonts w:cs="Arial"/>
          <w:color w:val="000000"/>
          <w:lang w:val="en-US"/>
        </w:rPr>
      </w:pP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200&lt;TAB&gt;assigned-</w:t>
      </w:r>
      <w:proofErr w:type="spellStart"/>
      <w:r>
        <w:rPr>
          <w:rFonts w:ascii="Courier New" w:hAnsi="Courier New" w:cs="Courier New"/>
          <w:color w:val="000000"/>
          <w:sz w:val="20"/>
          <w:szCs w:val="20"/>
          <w:lang w:val="en-US"/>
        </w:rPr>
        <w:t>uuid</w:t>
      </w:r>
      <w:bookmarkStart w:id="23" w:name="_Toc332112165"/>
      <w:proofErr w:type="spellEnd"/>
    </w:p>
    <w:p w:rsidR="00675F1C" w:rsidRDefault="00675F1C" w:rsidP="00675F1C">
      <w:pPr>
        <w:pStyle w:val="Titolo2"/>
        <w:widowControl w:val="0"/>
        <w:numPr>
          <w:ilvl w:val="0"/>
          <w:numId w:val="0"/>
        </w:numPr>
        <w:spacing w:after="120"/>
        <w:ind w:left="576"/>
        <w:rPr>
          <w:lang w:val="en-US"/>
        </w:rPr>
      </w:pPr>
    </w:p>
    <w:p w:rsidR="00675F1C" w:rsidRPr="00C86449" w:rsidRDefault="00675F1C" w:rsidP="00675F1C">
      <w:pPr>
        <w:pStyle w:val="Titolo2"/>
        <w:widowControl w:val="0"/>
        <w:numPr>
          <w:ilvl w:val="0"/>
          <w:numId w:val="0"/>
        </w:numPr>
        <w:spacing w:after="120"/>
        <w:ind w:left="576" w:hanging="576"/>
        <w:rPr>
          <w:i w:val="0"/>
          <w:iCs w:val="0"/>
          <w:color w:val="000000"/>
          <w:sz w:val="24"/>
          <w:szCs w:val="24"/>
          <w:lang w:val="en-US"/>
        </w:rPr>
      </w:pPr>
      <w:bookmarkStart w:id="24" w:name="_Toc336500851"/>
      <w:proofErr w:type="spellStart"/>
      <w:r w:rsidRPr="00C86449">
        <w:rPr>
          <w:i w:val="0"/>
          <w:iCs w:val="0"/>
          <w:color w:val="000000"/>
          <w:sz w:val="24"/>
          <w:szCs w:val="24"/>
          <w:lang w:val="en-US"/>
        </w:rPr>
        <w:t>GetStatus</w:t>
      </w:r>
      <w:proofErr w:type="spellEnd"/>
      <w:r w:rsidRPr="00C86449">
        <w:rPr>
          <w:i w:val="0"/>
          <w:iCs w:val="0"/>
          <w:color w:val="000000"/>
          <w:sz w:val="24"/>
          <w:szCs w:val="24"/>
          <w:lang w:val="en-US"/>
        </w:rPr>
        <w:t>, Cancel and Resubmit</w:t>
      </w:r>
      <w:bookmarkEnd w:id="23"/>
      <w:bookmarkEnd w:id="24"/>
    </w:p>
    <w:p w:rsidR="00675F1C" w:rsidRDefault="00675F1C" w:rsidP="00675F1C">
      <w:pPr>
        <w:jc w:val="both"/>
        <w:rPr>
          <w:rFonts w:cs="Arial"/>
          <w:color w:val="000000"/>
          <w:lang w:val="en-US"/>
        </w:rPr>
      </w:pPr>
      <w:proofErr w:type="spellStart"/>
      <w:r>
        <w:rPr>
          <w:rFonts w:cs="Arial"/>
          <w:b/>
          <w:bCs/>
          <w:color w:val="000000"/>
          <w:lang w:val="en-US"/>
        </w:rPr>
        <w:t>GetStatus</w:t>
      </w:r>
      <w:proofErr w:type="spellEnd"/>
      <w:r>
        <w:rPr>
          <w:rFonts w:cs="Arial"/>
          <w:color w:val="000000"/>
          <w:lang w:val="en-US"/>
        </w:rPr>
        <w:t xml:space="preserve">, </w:t>
      </w:r>
      <w:r>
        <w:rPr>
          <w:rFonts w:cs="Arial"/>
          <w:b/>
          <w:bCs/>
          <w:color w:val="000000"/>
          <w:lang w:val="en-US"/>
        </w:rPr>
        <w:t>Cancel,</w:t>
      </w:r>
      <w:r>
        <w:rPr>
          <w:rFonts w:cs="Arial"/>
          <w:color w:val="000000"/>
          <w:lang w:val="en-US"/>
        </w:rPr>
        <w:t xml:space="preserve"> and </w:t>
      </w:r>
      <w:r>
        <w:rPr>
          <w:rFonts w:cs="Arial"/>
          <w:b/>
          <w:bCs/>
          <w:color w:val="000000"/>
          <w:lang w:val="en-US"/>
        </w:rPr>
        <w:t>Resubmit</w:t>
      </w:r>
      <w:r>
        <w:rPr>
          <w:rFonts w:cs="Arial"/>
          <w:color w:val="000000"/>
          <w:lang w:val="en-US"/>
        </w:rPr>
        <w:t xml:space="preserve"> commands have the same meaning they have in  </w:t>
      </w:r>
      <w:proofErr w:type="spellStart"/>
      <w:r>
        <w:rPr>
          <w:rFonts w:cs="Arial"/>
          <w:color w:val="000000"/>
          <w:lang w:val="en-US"/>
        </w:rPr>
        <w:t>WriteToLTO</w:t>
      </w:r>
      <w:proofErr w:type="spellEnd"/>
      <w:r>
        <w:rPr>
          <w:rFonts w:cs="Arial"/>
          <w:color w:val="000000"/>
          <w:lang w:val="en-US"/>
        </w:rPr>
        <w:t xml:space="preserve"> function.</w:t>
      </w:r>
    </w:p>
    <w:p w:rsidR="00675F1C" w:rsidRDefault="00675F1C" w:rsidP="00675F1C">
      <w:pPr>
        <w:jc w:val="both"/>
        <w:rPr>
          <w:rFonts w:cs="Arial"/>
          <w:color w:val="000000"/>
          <w:lang w:val="en-US"/>
        </w:rPr>
      </w:pPr>
    </w:p>
    <w:p w:rsidR="00675F1C" w:rsidRPr="00C86449" w:rsidRDefault="00675F1C" w:rsidP="00675F1C">
      <w:pPr>
        <w:pStyle w:val="Titolo2"/>
        <w:widowControl w:val="0"/>
        <w:numPr>
          <w:ilvl w:val="0"/>
          <w:numId w:val="0"/>
        </w:numPr>
        <w:spacing w:after="120"/>
        <w:ind w:left="576" w:hanging="576"/>
        <w:rPr>
          <w:i w:val="0"/>
          <w:iCs w:val="0"/>
          <w:color w:val="000000"/>
          <w:sz w:val="24"/>
          <w:szCs w:val="24"/>
          <w:lang w:val="en-US"/>
        </w:rPr>
      </w:pPr>
      <w:bookmarkStart w:id="25" w:name="_Toc332112166"/>
      <w:bookmarkStart w:id="26" w:name="_Toc336500852"/>
      <w:proofErr w:type="spellStart"/>
      <w:r w:rsidRPr="00C86449">
        <w:rPr>
          <w:i w:val="0"/>
          <w:iCs w:val="0"/>
          <w:color w:val="000000"/>
          <w:sz w:val="24"/>
          <w:szCs w:val="24"/>
          <w:lang w:val="en-US"/>
        </w:rPr>
        <w:lastRenderedPageBreak/>
        <w:t>GetResult</w:t>
      </w:r>
      <w:bookmarkEnd w:id="25"/>
      <w:bookmarkEnd w:id="26"/>
      <w:proofErr w:type="spellEnd"/>
    </w:p>
    <w:p w:rsidR="00675F1C" w:rsidRDefault="00675F1C" w:rsidP="00675F1C">
      <w:pPr>
        <w:jc w:val="both"/>
        <w:rPr>
          <w:rFonts w:cs="Arial"/>
          <w:color w:val="000000"/>
          <w:lang w:val="en-US"/>
        </w:rPr>
      </w:pPr>
      <w:r>
        <w:rPr>
          <w:rFonts w:cs="Arial"/>
          <w:color w:val="000000"/>
          <w:lang w:val="en-US"/>
        </w:rPr>
        <w:t xml:space="preserve">The </w:t>
      </w:r>
      <w:proofErr w:type="spellStart"/>
      <w:r>
        <w:rPr>
          <w:rFonts w:cs="Arial"/>
          <w:b/>
          <w:bCs/>
          <w:color w:val="000000"/>
          <w:lang w:val="en-US"/>
        </w:rPr>
        <w:t>GetResult</w:t>
      </w:r>
      <w:proofErr w:type="spellEnd"/>
      <w:r>
        <w:rPr>
          <w:rFonts w:cs="Arial"/>
          <w:color w:val="000000"/>
          <w:lang w:val="en-US"/>
        </w:rPr>
        <w:t xml:space="preserve"> command returns the result of the operation i.e. if the restore operation has been completed successfully or not.</w:t>
      </w:r>
    </w:p>
    <w:p w:rsidR="00675F1C" w:rsidRDefault="00675F1C" w:rsidP="00675F1C">
      <w:pPr>
        <w:jc w:val="both"/>
        <w:rPr>
          <w:rFonts w:cs="Arial"/>
          <w:color w:val="000000"/>
          <w:lang w:val="en-US"/>
        </w:rPr>
      </w:pPr>
      <w:r>
        <w:rPr>
          <w:rFonts w:cs="Arial"/>
          <w:color w:val="000000"/>
          <w:lang w:val="en-US"/>
        </w:rPr>
        <w:t xml:space="preserve">In case of error, the exact error message can be retrieved using </w:t>
      </w:r>
      <w:proofErr w:type="spellStart"/>
      <w:r>
        <w:rPr>
          <w:rFonts w:cs="Arial"/>
          <w:color w:val="000000"/>
          <w:lang w:val="en-US"/>
        </w:rPr>
        <w:t>GetErrorDescr</w:t>
      </w:r>
      <w:proofErr w:type="spellEnd"/>
      <w:r>
        <w:rPr>
          <w:rFonts w:cs="Arial"/>
          <w:color w:val="000000"/>
          <w:lang w:val="en-US"/>
        </w:rPr>
        <w:t>.</w:t>
      </w:r>
    </w:p>
    <w:p w:rsidR="00675F1C" w:rsidRDefault="00675F1C" w:rsidP="00675F1C">
      <w:pPr>
        <w:jc w:val="both"/>
        <w:rPr>
          <w:rFonts w:cs="Arial"/>
          <w:color w:val="000000"/>
          <w:lang w:val="en-US"/>
        </w:rPr>
      </w:pPr>
    </w:p>
    <w:p w:rsidR="00675F1C" w:rsidRPr="00261768" w:rsidRDefault="00675F1C" w:rsidP="00675F1C">
      <w:pPr>
        <w:jc w:val="both"/>
        <w:rPr>
          <w:lang w:val="en-US"/>
        </w:rPr>
      </w:pPr>
      <w:hyperlink r:id="rId16" w:history="1">
        <w:r w:rsidRPr="00BF5AE2">
          <w:rPr>
            <w:rStyle w:val="Collegamentoipertestuale"/>
            <w:lang w:val="en-US"/>
          </w:rPr>
          <w:t>http://servername/pprime/cgi-bin/GetErrorDescr?TaskID=assigned-uuid</w:t>
        </w:r>
      </w:hyperlink>
    </w:p>
    <w:p w:rsidR="00675F1C" w:rsidRDefault="00675F1C" w:rsidP="00675F1C">
      <w:pPr>
        <w:jc w:val="both"/>
        <w:rPr>
          <w:lang w:val="en-US"/>
        </w:rPr>
      </w:pPr>
    </w:p>
    <w:p w:rsidR="00675F1C" w:rsidRDefault="00675F1C" w:rsidP="00675F1C">
      <w:pPr>
        <w:rPr>
          <w:lang w:val="en-US"/>
        </w:rPr>
      </w:pPr>
    </w:p>
    <w:p w:rsidR="00675F1C" w:rsidRPr="00863BF0" w:rsidRDefault="00675F1C" w:rsidP="00675F1C">
      <w:pPr>
        <w:pStyle w:val="Titolo3"/>
        <w:numPr>
          <w:ilvl w:val="0"/>
          <w:numId w:val="19"/>
        </w:numPr>
      </w:pPr>
      <w:bookmarkStart w:id="27" w:name="_Toc332112152"/>
      <w:bookmarkStart w:id="28" w:name="_Toc336500853"/>
      <w:r w:rsidRPr="00863BF0">
        <w:t xml:space="preserve">Giving access through </w:t>
      </w:r>
      <w:r>
        <w:t>LTFS direct access</w:t>
      </w:r>
      <w:r w:rsidRPr="00863BF0">
        <w:t xml:space="preserve"> (</w:t>
      </w:r>
      <w:proofErr w:type="spellStart"/>
      <w:r w:rsidRPr="00863BF0">
        <w:t>MakeAvailable</w:t>
      </w:r>
      <w:bookmarkEnd w:id="27"/>
      <w:proofErr w:type="spellEnd"/>
      <w:r w:rsidRPr="00863BF0">
        <w:t>)</w:t>
      </w:r>
      <w:bookmarkEnd w:id="28"/>
    </w:p>
    <w:p w:rsidR="00675F1C" w:rsidRPr="00AD21B8" w:rsidRDefault="00675F1C" w:rsidP="00675F1C">
      <w:pPr>
        <w:pStyle w:val="Testopreformattato"/>
        <w:rPr>
          <w:lang w:val="en-US"/>
        </w:rPr>
      </w:pPr>
      <w:r>
        <w:rPr>
          <w:rFonts w:ascii="Arial" w:hAnsi="Arial" w:cs="Arial"/>
          <w:sz w:val="24"/>
          <w:szCs w:val="24"/>
          <w:lang w:val="en-US"/>
        </w:rPr>
        <w:t>The service is accessible at the URL:</w:t>
      </w:r>
    </w:p>
    <w:p w:rsidR="00675F1C" w:rsidRDefault="00675F1C" w:rsidP="00675F1C">
      <w:pPr>
        <w:jc w:val="both"/>
        <w:rPr>
          <w:rFonts w:cs="Arial"/>
          <w:lang w:val="en-US"/>
        </w:rPr>
      </w:pPr>
      <w:hyperlink r:id="rId17" w:history="1">
        <w:proofErr w:type="spellStart"/>
        <w:r w:rsidRPr="00BF5AE2">
          <w:rPr>
            <w:rStyle w:val="Collegamentoipertestuale"/>
            <w:lang w:val="en-US"/>
          </w:rPr>
          <w:t>http://servername/pprime/cgi-bin/MakeAvailable</w:t>
        </w:r>
        <w:proofErr w:type="spellEnd"/>
      </w:hyperlink>
    </w:p>
    <w:p w:rsidR="00675F1C" w:rsidRDefault="00675F1C" w:rsidP="00675F1C">
      <w:pPr>
        <w:jc w:val="both"/>
        <w:rPr>
          <w:rFonts w:cs="Arial"/>
          <w:lang w:val="en-US"/>
        </w:rPr>
      </w:pPr>
    </w:p>
    <w:p w:rsidR="00675F1C" w:rsidRDefault="00675F1C" w:rsidP="00675F1C">
      <w:pPr>
        <w:jc w:val="both"/>
      </w:pPr>
      <w:r>
        <w:rPr>
          <w:rFonts w:cs="Arial"/>
          <w:lang w:val="en-US"/>
        </w:rPr>
        <w:t xml:space="preserve">It is used to open/close a read only access to the whole content of a LTO. The tape will be locally mounted (in LTFS) on the controlling host and possibly made available remotely through a share. </w:t>
      </w:r>
      <w:r>
        <w:t>The mounted folder tree is going to be “read-only”.</w:t>
      </w:r>
    </w:p>
    <w:p w:rsidR="00675F1C" w:rsidRDefault="00675F1C" w:rsidP="00675F1C">
      <w:pPr>
        <w:jc w:val="both"/>
      </w:pPr>
      <w:r>
        <w:t>The client application will be allowed to read data directly from the tape file system.</w:t>
      </w:r>
    </w:p>
    <w:p w:rsidR="00675F1C" w:rsidRDefault="00675F1C" w:rsidP="00675F1C">
      <w:pPr>
        <w:jc w:val="both"/>
      </w:pPr>
      <w:r>
        <w:t>This will allow services to run processes on archived files without having to copy them locally. Examples of such use include DRACMA (in access), services for regular data integrity check, storage or format migration.</w:t>
      </w:r>
    </w:p>
    <w:p w:rsidR="00675F1C" w:rsidRPr="00AF5476" w:rsidRDefault="00675F1C" w:rsidP="00675F1C">
      <w:pPr>
        <w:jc w:val="both"/>
        <w:rPr>
          <w:rFonts w:cs="Arial"/>
        </w:rPr>
      </w:pPr>
    </w:p>
    <w:p w:rsidR="00675F1C" w:rsidRDefault="00675F1C" w:rsidP="00675F1C">
      <w:pPr>
        <w:pStyle w:val="Testopreformattato"/>
        <w:rPr>
          <w:rFonts w:ascii="Arial" w:hAnsi="Arial" w:cs="Arial"/>
          <w:lang w:val="en-US"/>
        </w:rPr>
      </w:pPr>
    </w:p>
    <w:tbl>
      <w:tblPr>
        <w:tblW w:w="0" w:type="auto"/>
        <w:jc w:val="center"/>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tblPr>
      <w:tblGrid>
        <w:gridCol w:w="1468"/>
        <w:gridCol w:w="3285"/>
        <w:gridCol w:w="2743"/>
      </w:tblGrid>
      <w:tr w:rsidR="00675F1C" w:rsidTr="002261F3">
        <w:trPr>
          <w:jc w:val="center"/>
        </w:trPr>
        <w:tc>
          <w:tcPr>
            <w:tcW w:w="1468" w:type="dxa"/>
            <w:shd w:val="clear" w:color="auto" w:fill="FFFFFF"/>
          </w:tcPr>
          <w:p w:rsidR="00675F1C" w:rsidRDefault="00675F1C" w:rsidP="002261F3">
            <w:pPr>
              <w:pStyle w:val="Contenutotabella"/>
              <w:jc w:val="both"/>
              <w:rPr>
                <w:rFonts w:ascii="Arial" w:hAnsi="Arial" w:cs="Arial"/>
                <w:b/>
              </w:rPr>
            </w:pPr>
            <w:proofErr w:type="spellStart"/>
            <w:r>
              <w:rPr>
                <w:rFonts w:ascii="Arial" w:hAnsi="Arial" w:cs="Arial"/>
                <w:b/>
              </w:rPr>
              <w:t>Command</w:t>
            </w:r>
            <w:proofErr w:type="spellEnd"/>
          </w:p>
        </w:tc>
        <w:tc>
          <w:tcPr>
            <w:tcW w:w="6028" w:type="dxa"/>
            <w:gridSpan w:val="2"/>
            <w:shd w:val="clear" w:color="auto" w:fill="FFFFFF"/>
          </w:tcPr>
          <w:p w:rsidR="00675F1C" w:rsidRDefault="00675F1C" w:rsidP="002261F3">
            <w:pPr>
              <w:pStyle w:val="Contenutotabella"/>
              <w:jc w:val="both"/>
              <w:rPr>
                <w:rFonts w:ascii="Arial" w:hAnsi="Arial" w:cs="Arial"/>
                <w:b/>
              </w:rPr>
            </w:pPr>
            <w:proofErr w:type="spellStart"/>
            <w:r>
              <w:rPr>
                <w:rFonts w:ascii="Arial" w:hAnsi="Arial" w:cs="Arial"/>
                <w:b/>
              </w:rPr>
              <w:t>Parameters</w:t>
            </w:r>
            <w:proofErr w:type="spellEnd"/>
          </w:p>
        </w:tc>
      </w:tr>
      <w:tr w:rsidR="00675F1C" w:rsidTr="002261F3">
        <w:trPr>
          <w:jc w:val="center"/>
        </w:trPr>
        <w:tc>
          <w:tcPr>
            <w:tcW w:w="1468" w:type="dxa"/>
            <w:shd w:val="clear" w:color="auto" w:fill="FFFFFF"/>
          </w:tcPr>
          <w:p w:rsidR="00675F1C" w:rsidRDefault="00675F1C" w:rsidP="002261F3">
            <w:pPr>
              <w:pStyle w:val="Contenutotabella"/>
              <w:snapToGrid w:val="0"/>
              <w:jc w:val="both"/>
              <w:rPr>
                <w:rFonts w:ascii="Arial" w:hAnsi="Arial" w:cs="Arial"/>
                <w:b/>
              </w:rPr>
            </w:pPr>
          </w:p>
        </w:tc>
        <w:tc>
          <w:tcPr>
            <w:tcW w:w="3285" w:type="dxa"/>
            <w:shd w:val="clear" w:color="auto" w:fill="FFFFFF"/>
          </w:tcPr>
          <w:p w:rsidR="00675F1C" w:rsidRDefault="00675F1C" w:rsidP="002261F3">
            <w:pPr>
              <w:pStyle w:val="Contenutotabella"/>
              <w:jc w:val="both"/>
              <w:rPr>
                <w:rFonts w:ascii="Arial" w:hAnsi="Arial" w:cs="Arial"/>
                <w:b/>
              </w:rPr>
            </w:pPr>
            <w:proofErr w:type="spellStart"/>
            <w:r>
              <w:rPr>
                <w:rFonts w:ascii="Arial" w:hAnsi="Arial" w:cs="Arial"/>
                <w:b/>
              </w:rPr>
              <w:t>TapeID</w:t>
            </w:r>
            <w:proofErr w:type="spellEnd"/>
          </w:p>
        </w:tc>
        <w:tc>
          <w:tcPr>
            <w:tcW w:w="2743" w:type="dxa"/>
            <w:shd w:val="clear" w:color="auto" w:fill="FFFFFF"/>
          </w:tcPr>
          <w:p w:rsidR="00675F1C" w:rsidRDefault="00675F1C" w:rsidP="002261F3">
            <w:pPr>
              <w:pStyle w:val="Contenutotabella"/>
              <w:jc w:val="both"/>
              <w:rPr>
                <w:rFonts w:ascii="Arial" w:hAnsi="Arial" w:cs="Arial"/>
                <w:b/>
              </w:rPr>
            </w:pPr>
            <w:proofErr w:type="spellStart"/>
            <w:r>
              <w:rPr>
                <w:rFonts w:ascii="Arial" w:hAnsi="Arial" w:cs="Arial"/>
                <w:b/>
              </w:rPr>
              <w:t>TaskID</w:t>
            </w:r>
            <w:proofErr w:type="spellEnd"/>
          </w:p>
        </w:tc>
      </w:tr>
      <w:tr w:rsidR="00675F1C" w:rsidTr="002261F3">
        <w:trPr>
          <w:jc w:val="center"/>
        </w:trPr>
        <w:tc>
          <w:tcPr>
            <w:tcW w:w="1468" w:type="dxa"/>
            <w:shd w:val="clear" w:color="auto" w:fill="FFFFFF"/>
          </w:tcPr>
          <w:p w:rsidR="00675F1C" w:rsidRDefault="00675F1C" w:rsidP="002261F3">
            <w:pPr>
              <w:pStyle w:val="Contenutotabella"/>
              <w:jc w:val="both"/>
              <w:rPr>
                <w:rFonts w:ascii="Arial" w:hAnsi="Arial" w:cs="Arial"/>
              </w:rPr>
            </w:pPr>
            <w:r>
              <w:rPr>
                <w:rFonts w:ascii="Arial" w:hAnsi="Arial" w:cs="Arial"/>
                <w:b/>
              </w:rPr>
              <w:t>Mount</w:t>
            </w:r>
          </w:p>
        </w:tc>
        <w:tc>
          <w:tcPr>
            <w:tcW w:w="3285" w:type="dxa"/>
            <w:shd w:val="clear" w:color="auto" w:fill="FFFFFF"/>
          </w:tcPr>
          <w:p w:rsidR="00675F1C" w:rsidRDefault="00675F1C" w:rsidP="002261F3">
            <w:pPr>
              <w:pStyle w:val="Contenutotabella"/>
              <w:jc w:val="both"/>
              <w:rPr>
                <w:rFonts w:ascii="Arial" w:hAnsi="Arial" w:cs="Arial"/>
              </w:rPr>
            </w:pPr>
            <w:proofErr w:type="spellStart"/>
            <w:r>
              <w:rPr>
                <w:rFonts w:ascii="Arial" w:hAnsi="Arial" w:cs="Arial"/>
              </w:rPr>
              <w:t>Mandatory</w:t>
            </w:r>
            <w:proofErr w:type="spellEnd"/>
          </w:p>
        </w:tc>
        <w:tc>
          <w:tcPr>
            <w:tcW w:w="2743" w:type="dxa"/>
            <w:shd w:val="clear" w:color="auto" w:fill="FFFFFF"/>
          </w:tcPr>
          <w:p w:rsidR="00675F1C" w:rsidRDefault="00675F1C" w:rsidP="002261F3">
            <w:pPr>
              <w:pStyle w:val="Contenutotabella"/>
              <w:jc w:val="both"/>
              <w:rPr>
                <w:rFonts w:ascii="Arial" w:hAnsi="Arial" w:cs="Arial"/>
                <w:b/>
              </w:rPr>
            </w:pPr>
            <w:r>
              <w:rPr>
                <w:rFonts w:ascii="Arial" w:hAnsi="Arial" w:cs="Arial"/>
              </w:rPr>
              <w:t>Output</w:t>
            </w:r>
          </w:p>
        </w:tc>
      </w:tr>
      <w:tr w:rsidR="00675F1C" w:rsidTr="002261F3">
        <w:trPr>
          <w:jc w:val="center"/>
        </w:trPr>
        <w:tc>
          <w:tcPr>
            <w:tcW w:w="1468" w:type="dxa"/>
            <w:shd w:val="clear" w:color="auto" w:fill="FFFFFF"/>
          </w:tcPr>
          <w:p w:rsidR="00675F1C" w:rsidRDefault="00675F1C" w:rsidP="002261F3">
            <w:pPr>
              <w:pStyle w:val="Contenutotabella"/>
              <w:jc w:val="both"/>
              <w:rPr>
                <w:rFonts w:ascii="Arial" w:hAnsi="Arial" w:cs="Arial"/>
              </w:rPr>
            </w:pPr>
            <w:proofErr w:type="spellStart"/>
            <w:r>
              <w:rPr>
                <w:rFonts w:ascii="Arial" w:hAnsi="Arial" w:cs="Arial"/>
                <w:b/>
              </w:rPr>
              <w:t>Unmount</w:t>
            </w:r>
            <w:proofErr w:type="spellEnd"/>
          </w:p>
        </w:tc>
        <w:tc>
          <w:tcPr>
            <w:tcW w:w="3285" w:type="dxa"/>
            <w:shd w:val="clear" w:color="auto" w:fill="FFFFFF"/>
          </w:tcPr>
          <w:p w:rsidR="00675F1C" w:rsidRDefault="00675F1C" w:rsidP="002261F3">
            <w:pPr>
              <w:pStyle w:val="Contenutotabella"/>
              <w:jc w:val="both"/>
              <w:rPr>
                <w:rFonts w:ascii="Arial" w:hAnsi="Arial" w:cs="Arial"/>
              </w:rPr>
            </w:pPr>
            <w:proofErr w:type="spellStart"/>
            <w:r>
              <w:rPr>
                <w:rFonts w:ascii="Arial" w:hAnsi="Arial" w:cs="Arial"/>
              </w:rPr>
              <w:t>Mandatory</w:t>
            </w:r>
            <w:proofErr w:type="spellEnd"/>
          </w:p>
        </w:tc>
        <w:tc>
          <w:tcPr>
            <w:tcW w:w="2743" w:type="dxa"/>
            <w:shd w:val="clear" w:color="auto" w:fill="FFFFFF"/>
          </w:tcPr>
          <w:p w:rsidR="00675F1C" w:rsidRDefault="00675F1C" w:rsidP="002261F3">
            <w:pPr>
              <w:pStyle w:val="Contenutotabella"/>
              <w:jc w:val="both"/>
              <w:rPr>
                <w:rFonts w:ascii="Arial" w:hAnsi="Arial" w:cs="Arial"/>
                <w:b/>
              </w:rPr>
            </w:pPr>
            <w:r>
              <w:rPr>
                <w:rFonts w:ascii="Arial" w:hAnsi="Arial" w:cs="Arial"/>
              </w:rPr>
              <w:t>Output</w:t>
            </w:r>
          </w:p>
        </w:tc>
      </w:tr>
      <w:tr w:rsidR="00675F1C" w:rsidTr="002261F3">
        <w:trPr>
          <w:jc w:val="center"/>
        </w:trPr>
        <w:tc>
          <w:tcPr>
            <w:tcW w:w="1468" w:type="dxa"/>
            <w:shd w:val="clear" w:color="auto" w:fill="FFFFFF"/>
          </w:tcPr>
          <w:p w:rsidR="00675F1C" w:rsidRDefault="00675F1C" w:rsidP="002261F3">
            <w:pPr>
              <w:pStyle w:val="Contenutotabella"/>
              <w:jc w:val="both"/>
              <w:rPr>
                <w:rFonts w:ascii="Arial" w:hAnsi="Arial" w:cs="Arial"/>
              </w:rPr>
            </w:pPr>
            <w:proofErr w:type="spellStart"/>
            <w:r>
              <w:rPr>
                <w:rFonts w:ascii="Arial" w:hAnsi="Arial" w:cs="Arial"/>
                <w:b/>
              </w:rPr>
              <w:t>GetStatus</w:t>
            </w:r>
            <w:proofErr w:type="spellEnd"/>
          </w:p>
        </w:tc>
        <w:tc>
          <w:tcPr>
            <w:tcW w:w="3285" w:type="dxa"/>
            <w:shd w:val="clear" w:color="auto" w:fill="FFFFFF"/>
          </w:tcPr>
          <w:p w:rsidR="00675F1C" w:rsidRDefault="00675F1C" w:rsidP="002261F3">
            <w:pPr>
              <w:pStyle w:val="Contenutotabella"/>
              <w:jc w:val="both"/>
              <w:rPr>
                <w:rFonts w:ascii="Arial" w:hAnsi="Arial" w:cs="Arial"/>
              </w:rPr>
            </w:pPr>
            <w:r>
              <w:rPr>
                <w:rFonts w:ascii="Arial" w:hAnsi="Arial" w:cs="Arial"/>
              </w:rPr>
              <w:t>N/a</w:t>
            </w:r>
          </w:p>
        </w:tc>
        <w:tc>
          <w:tcPr>
            <w:tcW w:w="2743" w:type="dxa"/>
            <w:shd w:val="clear" w:color="auto" w:fill="FFFFFF"/>
          </w:tcPr>
          <w:p w:rsidR="00675F1C" w:rsidRDefault="00675F1C" w:rsidP="002261F3">
            <w:pPr>
              <w:pStyle w:val="Contenutotabella"/>
              <w:jc w:val="both"/>
              <w:rPr>
                <w:rFonts w:ascii="Arial" w:hAnsi="Arial" w:cs="Arial"/>
                <w:b/>
              </w:rPr>
            </w:pPr>
            <w:proofErr w:type="spellStart"/>
            <w:r>
              <w:rPr>
                <w:rFonts w:ascii="Arial" w:hAnsi="Arial" w:cs="Arial"/>
              </w:rPr>
              <w:t>Mandatory</w:t>
            </w:r>
            <w:proofErr w:type="spellEnd"/>
          </w:p>
        </w:tc>
      </w:tr>
      <w:tr w:rsidR="00675F1C" w:rsidTr="002261F3">
        <w:trPr>
          <w:jc w:val="center"/>
        </w:trPr>
        <w:tc>
          <w:tcPr>
            <w:tcW w:w="1468" w:type="dxa"/>
            <w:shd w:val="clear" w:color="auto" w:fill="FFFFFF"/>
          </w:tcPr>
          <w:p w:rsidR="00675F1C" w:rsidRDefault="00675F1C" w:rsidP="002261F3">
            <w:pPr>
              <w:pStyle w:val="Contenutotabella"/>
              <w:jc w:val="both"/>
              <w:rPr>
                <w:rFonts w:ascii="Arial" w:hAnsi="Arial" w:cs="Arial"/>
              </w:rPr>
            </w:pPr>
            <w:proofErr w:type="spellStart"/>
            <w:r>
              <w:rPr>
                <w:rFonts w:ascii="Arial" w:hAnsi="Arial" w:cs="Arial"/>
                <w:b/>
              </w:rPr>
              <w:t>GetResult</w:t>
            </w:r>
            <w:proofErr w:type="spellEnd"/>
          </w:p>
        </w:tc>
        <w:tc>
          <w:tcPr>
            <w:tcW w:w="3285" w:type="dxa"/>
            <w:shd w:val="clear" w:color="auto" w:fill="FFFFFF"/>
          </w:tcPr>
          <w:p w:rsidR="00675F1C" w:rsidRDefault="00675F1C" w:rsidP="002261F3">
            <w:pPr>
              <w:pStyle w:val="Contenutotabella"/>
              <w:jc w:val="both"/>
              <w:rPr>
                <w:rFonts w:ascii="Arial" w:hAnsi="Arial" w:cs="Arial"/>
              </w:rPr>
            </w:pPr>
            <w:r>
              <w:rPr>
                <w:rFonts w:ascii="Arial" w:hAnsi="Arial" w:cs="Arial"/>
              </w:rPr>
              <w:t>N/a</w:t>
            </w:r>
          </w:p>
        </w:tc>
        <w:tc>
          <w:tcPr>
            <w:tcW w:w="2743" w:type="dxa"/>
            <w:shd w:val="clear" w:color="auto" w:fill="FFFFFF"/>
          </w:tcPr>
          <w:p w:rsidR="00675F1C" w:rsidRDefault="00675F1C" w:rsidP="002261F3">
            <w:pPr>
              <w:pStyle w:val="Contenutotabella"/>
              <w:jc w:val="both"/>
              <w:rPr>
                <w:rFonts w:ascii="Arial" w:hAnsi="Arial" w:cs="Arial"/>
                <w:b/>
              </w:rPr>
            </w:pPr>
            <w:proofErr w:type="spellStart"/>
            <w:r>
              <w:rPr>
                <w:rFonts w:ascii="Arial" w:hAnsi="Arial" w:cs="Arial"/>
              </w:rPr>
              <w:t>Mandatory</w:t>
            </w:r>
            <w:proofErr w:type="spellEnd"/>
          </w:p>
        </w:tc>
      </w:tr>
      <w:tr w:rsidR="00675F1C" w:rsidTr="002261F3">
        <w:trPr>
          <w:jc w:val="center"/>
        </w:trPr>
        <w:tc>
          <w:tcPr>
            <w:tcW w:w="1468" w:type="dxa"/>
            <w:shd w:val="clear" w:color="auto" w:fill="FFFFFF"/>
          </w:tcPr>
          <w:p w:rsidR="00675F1C" w:rsidRDefault="00675F1C" w:rsidP="002261F3">
            <w:pPr>
              <w:pStyle w:val="Contenutotabella"/>
              <w:jc w:val="both"/>
              <w:rPr>
                <w:rFonts w:ascii="Arial" w:hAnsi="Arial" w:cs="Arial"/>
              </w:rPr>
            </w:pPr>
            <w:proofErr w:type="spellStart"/>
            <w:r>
              <w:rPr>
                <w:rFonts w:ascii="Arial" w:hAnsi="Arial" w:cs="Arial"/>
                <w:b/>
              </w:rPr>
              <w:t>Cancel</w:t>
            </w:r>
            <w:proofErr w:type="spellEnd"/>
          </w:p>
        </w:tc>
        <w:tc>
          <w:tcPr>
            <w:tcW w:w="3285" w:type="dxa"/>
            <w:shd w:val="clear" w:color="auto" w:fill="FFFFFF"/>
          </w:tcPr>
          <w:p w:rsidR="00675F1C" w:rsidRDefault="00675F1C" w:rsidP="002261F3">
            <w:pPr>
              <w:pStyle w:val="Contenutotabella"/>
              <w:jc w:val="both"/>
              <w:rPr>
                <w:rFonts w:ascii="Arial" w:hAnsi="Arial" w:cs="Arial"/>
              </w:rPr>
            </w:pPr>
            <w:r>
              <w:rPr>
                <w:rFonts w:ascii="Arial" w:hAnsi="Arial" w:cs="Arial"/>
              </w:rPr>
              <w:t>N/a</w:t>
            </w:r>
          </w:p>
        </w:tc>
        <w:tc>
          <w:tcPr>
            <w:tcW w:w="2743" w:type="dxa"/>
            <w:shd w:val="clear" w:color="auto" w:fill="FFFFFF"/>
          </w:tcPr>
          <w:p w:rsidR="00675F1C" w:rsidRDefault="00675F1C" w:rsidP="002261F3">
            <w:pPr>
              <w:pStyle w:val="Contenutotabella"/>
              <w:jc w:val="both"/>
              <w:rPr>
                <w:rFonts w:ascii="Arial" w:hAnsi="Arial" w:cs="Arial"/>
                <w:b/>
              </w:rPr>
            </w:pPr>
            <w:proofErr w:type="spellStart"/>
            <w:r>
              <w:rPr>
                <w:rFonts w:ascii="Arial" w:hAnsi="Arial" w:cs="Arial"/>
              </w:rPr>
              <w:t>Mandatory</w:t>
            </w:r>
            <w:proofErr w:type="spellEnd"/>
          </w:p>
        </w:tc>
      </w:tr>
      <w:tr w:rsidR="00675F1C" w:rsidTr="002261F3">
        <w:trPr>
          <w:jc w:val="center"/>
        </w:trPr>
        <w:tc>
          <w:tcPr>
            <w:tcW w:w="1468" w:type="dxa"/>
            <w:shd w:val="clear" w:color="auto" w:fill="FFFFFF"/>
          </w:tcPr>
          <w:p w:rsidR="00675F1C" w:rsidRDefault="00675F1C" w:rsidP="002261F3">
            <w:pPr>
              <w:pStyle w:val="Contenutotabella"/>
              <w:jc w:val="both"/>
              <w:rPr>
                <w:rFonts w:ascii="Arial" w:hAnsi="Arial" w:cs="Arial"/>
              </w:rPr>
            </w:pPr>
            <w:proofErr w:type="spellStart"/>
            <w:r>
              <w:rPr>
                <w:rFonts w:ascii="Arial" w:hAnsi="Arial" w:cs="Arial"/>
                <w:b/>
              </w:rPr>
              <w:t>Resubmit</w:t>
            </w:r>
            <w:proofErr w:type="spellEnd"/>
          </w:p>
        </w:tc>
        <w:tc>
          <w:tcPr>
            <w:tcW w:w="3285" w:type="dxa"/>
            <w:shd w:val="clear" w:color="auto" w:fill="FFFFFF"/>
          </w:tcPr>
          <w:p w:rsidR="00675F1C" w:rsidRDefault="00675F1C" w:rsidP="002261F3">
            <w:pPr>
              <w:pStyle w:val="Contenutotabella"/>
              <w:jc w:val="both"/>
              <w:rPr>
                <w:rFonts w:ascii="Arial" w:hAnsi="Arial" w:cs="Arial"/>
              </w:rPr>
            </w:pPr>
            <w:r>
              <w:rPr>
                <w:rFonts w:ascii="Arial" w:hAnsi="Arial" w:cs="Arial"/>
              </w:rPr>
              <w:t>N/a</w:t>
            </w:r>
          </w:p>
        </w:tc>
        <w:tc>
          <w:tcPr>
            <w:tcW w:w="2743" w:type="dxa"/>
            <w:shd w:val="clear" w:color="auto" w:fill="FFFFFF"/>
          </w:tcPr>
          <w:p w:rsidR="00675F1C" w:rsidRDefault="00675F1C" w:rsidP="002261F3">
            <w:pPr>
              <w:pStyle w:val="Contenutotabella"/>
              <w:keepNext/>
              <w:jc w:val="both"/>
            </w:pPr>
            <w:proofErr w:type="spellStart"/>
            <w:r>
              <w:rPr>
                <w:rFonts w:ascii="Arial" w:hAnsi="Arial" w:cs="Arial"/>
              </w:rPr>
              <w:t>Mandatory</w:t>
            </w:r>
            <w:proofErr w:type="spellEnd"/>
          </w:p>
        </w:tc>
      </w:tr>
    </w:tbl>
    <w:p w:rsidR="00675F1C" w:rsidRDefault="00675F1C" w:rsidP="00675F1C">
      <w:pPr>
        <w:pStyle w:val="Didascalia"/>
        <w:jc w:val="center"/>
      </w:pPr>
      <w:r>
        <w:t xml:space="preserve">Table </w:t>
      </w:r>
      <w:fldSimple w:instr=" SEQ Table \* ARABIC ">
        <w:r>
          <w:rPr>
            <w:noProof/>
          </w:rPr>
          <w:t>5</w:t>
        </w:r>
      </w:fldSimple>
      <w:r>
        <w:t xml:space="preserve"> - </w:t>
      </w:r>
      <w:proofErr w:type="spellStart"/>
      <w:r>
        <w:t>MakeAvailable</w:t>
      </w:r>
      <w:proofErr w:type="spellEnd"/>
      <w:r>
        <w:t xml:space="preserve"> commands and related parameters</w:t>
      </w:r>
    </w:p>
    <w:p w:rsidR="00675F1C" w:rsidRDefault="00675F1C" w:rsidP="00675F1C">
      <w:pPr>
        <w:rPr>
          <w:rFonts w:cs="Arial"/>
          <w:lang w:val="en-US"/>
        </w:rPr>
      </w:pPr>
      <w:r>
        <w:rPr>
          <w:rFonts w:cs="Arial"/>
        </w:rPr>
        <w:t>Note:</w:t>
      </w:r>
    </w:p>
    <w:p w:rsidR="00675F1C" w:rsidRDefault="00675F1C" w:rsidP="00675F1C">
      <w:pPr>
        <w:rPr>
          <w:rFonts w:cs="Arial"/>
          <w:lang w:val="en-US"/>
        </w:rPr>
      </w:pPr>
      <w:r>
        <w:rPr>
          <w:rFonts w:cs="Arial"/>
          <w:lang w:val="en-US"/>
        </w:rPr>
        <w:t>All of the answers given are in plain text, according to the following format:</w:t>
      </w:r>
    </w:p>
    <w:p w:rsidR="00675F1C" w:rsidRDefault="00675F1C" w:rsidP="00675F1C">
      <w:pPr>
        <w:rPr>
          <w:rFonts w:cs="Arial"/>
          <w:lang w:val="en-US"/>
        </w:rPr>
      </w:pP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RC&lt;TAB&gt;RESULT&lt;TAB&gt;Comment</w:t>
      </w:r>
    </w:p>
    <w:p w:rsidR="00675F1C" w:rsidRDefault="00675F1C" w:rsidP="00675F1C">
      <w:pPr>
        <w:jc w:val="both"/>
        <w:rPr>
          <w:rFonts w:ascii="Courier New" w:hAnsi="Courier New" w:cs="Courier New"/>
          <w:color w:val="000000"/>
          <w:sz w:val="20"/>
          <w:szCs w:val="20"/>
          <w:lang w:val="en-US"/>
        </w:rPr>
      </w:pPr>
    </w:p>
    <w:p w:rsidR="00675F1C" w:rsidRDefault="00675F1C" w:rsidP="00675F1C">
      <w:pPr>
        <w:rPr>
          <w:rFonts w:cs="Arial"/>
          <w:lang w:val="en-US"/>
        </w:rPr>
      </w:pPr>
      <w:r>
        <w:rPr>
          <w:rFonts w:cs="Arial"/>
          <w:lang w:val="en-US"/>
        </w:rPr>
        <w:t>RC will be one of the following:</w:t>
      </w:r>
    </w:p>
    <w:p w:rsidR="00675F1C" w:rsidRDefault="00675F1C" w:rsidP="00675F1C">
      <w:pPr>
        <w:rPr>
          <w:rFonts w:cs="Arial"/>
          <w:lang w:val="en-US"/>
        </w:rPr>
      </w:pP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200 -&gt; Request satisfied</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400 -&gt; Bad request</w:t>
      </w:r>
    </w:p>
    <w:p w:rsidR="00675F1C" w:rsidRDefault="00675F1C" w:rsidP="00675F1C">
      <w:pPr>
        <w:jc w:val="both"/>
        <w:rPr>
          <w:rFonts w:cs="Arial"/>
          <w:lang w:val="en-US"/>
        </w:rPr>
      </w:pPr>
      <w:r>
        <w:rPr>
          <w:rFonts w:ascii="Courier New" w:hAnsi="Courier New" w:cs="Courier New"/>
          <w:color w:val="000000"/>
          <w:sz w:val="20"/>
          <w:szCs w:val="20"/>
          <w:lang w:val="en-US"/>
        </w:rPr>
        <w:t>500 -&gt; System error</w:t>
      </w:r>
    </w:p>
    <w:p w:rsidR="00675F1C" w:rsidRDefault="00675F1C" w:rsidP="00675F1C">
      <w:pPr>
        <w:rPr>
          <w:rFonts w:cs="Arial"/>
          <w:lang w:val="en-US"/>
        </w:rPr>
      </w:pPr>
    </w:p>
    <w:p w:rsidR="00675F1C" w:rsidRDefault="00675F1C" w:rsidP="00675F1C">
      <w:pPr>
        <w:rPr>
          <w:rFonts w:cs="Arial"/>
          <w:lang w:val="en-US"/>
        </w:rPr>
      </w:pPr>
      <w:r>
        <w:rPr>
          <w:rFonts w:cs="Arial"/>
          <w:lang w:val="en-US"/>
        </w:rPr>
        <w:t>RESULT value may vary according to the command issued.</w:t>
      </w:r>
    </w:p>
    <w:p w:rsidR="00675F1C" w:rsidRDefault="00675F1C" w:rsidP="00675F1C">
      <w:pPr>
        <w:rPr>
          <w:rFonts w:cs="Arial"/>
          <w:lang w:val="en-US"/>
        </w:rPr>
      </w:pPr>
    </w:p>
    <w:p w:rsidR="00675F1C" w:rsidRPr="00863BF0" w:rsidRDefault="00675F1C" w:rsidP="00675F1C">
      <w:pPr>
        <w:pStyle w:val="Titolo2"/>
        <w:numPr>
          <w:ilvl w:val="0"/>
          <w:numId w:val="0"/>
        </w:numPr>
        <w:ind w:left="576" w:hanging="576"/>
        <w:rPr>
          <w:i w:val="0"/>
          <w:iCs w:val="0"/>
          <w:sz w:val="24"/>
          <w:szCs w:val="24"/>
          <w:lang w:val="en-US"/>
        </w:rPr>
      </w:pPr>
      <w:bookmarkStart w:id="29" w:name="_Toc332112153"/>
      <w:bookmarkStart w:id="30" w:name="_Toc336500854"/>
      <w:r w:rsidRPr="00863BF0">
        <w:rPr>
          <w:i w:val="0"/>
          <w:iCs w:val="0"/>
          <w:sz w:val="24"/>
          <w:szCs w:val="24"/>
          <w:lang w:val="en-US"/>
        </w:rPr>
        <w:lastRenderedPageBreak/>
        <w:t>Mount</w:t>
      </w:r>
      <w:bookmarkEnd w:id="29"/>
      <w:r w:rsidRPr="00863BF0">
        <w:rPr>
          <w:i w:val="0"/>
          <w:iCs w:val="0"/>
          <w:sz w:val="24"/>
          <w:szCs w:val="24"/>
          <w:lang w:val="en-US"/>
        </w:rPr>
        <w:t xml:space="preserve"> command</w:t>
      </w:r>
      <w:bookmarkEnd w:id="30"/>
    </w:p>
    <w:p w:rsidR="00675F1C" w:rsidRDefault="00675F1C" w:rsidP="00675F1C">
      <w:pPr>
        <w:rPr>
          <w:rFonts w:cs="Arial"/>
          <w:lang w:val="en-US"/>
        </w:rPr>
      </w:pPr>
      <w:r>
        <w:rPr>
          <w:rFonts w:cs="Arial"/>
          <w:lang w:val="en-US"/>
        </w:rPr>
        <w:t>This command is used to get access (in read only mode) to the whole content of a single tape.</w:t>
      </w:r>
    </w:p>
    <w:p w:rsidR="00675F1C" w:rsidRDefault="00675F1C" w:rsidP="00675F1C">
      <w:pPr>
        <w:rPr>
          <w:rFonts w:cs="Arial"/>
          <w:lang w:val="en-US"/>
        </w:rPr>
      </w:pPr>
    </w:p>
    <w:p w:rsidR="00675F1C" w:rsidRDefault="00675F1C" w:rsidP="00675F1C">
      <w:pPr>
        <w:rPr>
          <w:rFonts w:cs="Arial"/>
          <w:lang w:val="en-US"/>
        </w:rPr>
      </w:pPr>
      <w:proofErr w:type="spellStart"/>
      <w:r>
        <w:rPr>
          <w:rFonts w:cs="Arial"/>
          <w:u w:val="single"/>
          <w:lang w:val="en-US"/>
        </w:rPr>
        <w:t>TapeID</w:t>
      </w:r>
      <w:proofErr w:type="spellEnd"/>
      <w:r>
        <w:rPr>
          <w:rFonts w:cs="Arial"/>
          <w:u w:val="single"/>
          <w:lang w:val="en-US"/>
        </w:rPr>
        <w:t xml:space="preserve"> </w:t>
      </w:r>
    </w:p>
    <w:p w:rsidR="00675F1C" w:rsidRDefault="00675F1C" w:rsidP="00675F1C">
      <w:pPr>
        <w:rPr>
          <w:rFonts w:cs="Arial"/>
          <w:lang w:val="en-US"/>
        </w:rPr>
      </w:pPr>
      <w:r>
        <w:rPr>
          <w:rFonts w:cs="Arial"/>
          <w:lang w:val="en-US"/>
        </w:rPr>
        <w:t>Is the only needed (and mandatory) parameter to supply and is the label of the tape to get read only access to.</w:t>
      </w:r>
    </w:p>
    <w:p w:rsidR="00675F1C" w:rsidRDefault="00675F1C" w:rsidP="00675F1C">
      <w:pPr>
        <w:rPr>
          <w:rFonts w:cs="Arial"/>
          <w:lang w:val="en-US"/>
        </w:rPr>
      </w:pPr>
    </w:p>
    <w:p w:rsidR="00675F1C" w:rsidRDefault="00675F1C" w:rsidP="00675F1C">
      <w:pPr>
        <w:rPr>
          <w:rFonts w:cs="Arial"/>
          <w:lang w:val="en-US"/>
        </w:rPr>
      </w:pPr>
      <w:r>
        <w:rPr>
          <w:rFonts w:cs="Arial"/>
          <w:lang w:val="en-US"/>
        </w:rPr>
        <w:t>Example:</w:t>
      </w:r>
    </w:p>
    <w:p w:rsidR="00675F1C" w:rsidRDefault="00675F1C" w:rsidP="00675F1C">
      <w:pPr>
        <w:jc w:val="both"/>
        <w:rPr>
          <w:rFonts w:cs="Arial"/>
          <w:lang w:val="en-US"/>
        </w:rPr>
      </w:pPr>
      <w:hyperlink r:id="rId18" w:history="1">
        <w:r w:rsidRPr="00BF5AE2">
          <w:rPr>
            <w:rStyle w:val="Collegamentoipertestuale"/>
            <w:lang w:val="en-US"/>
          </w:rPr>
          <w:t>http://servername/pprime/cgi-bin/MakeAvail?Command=Mount&amp;LTOLabel=ThisTape</w:t>
        </w:r>
      </w:hyperlink>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 xml:space="preserve">If the </w:t>
      </w:r>
      <w:proofErr w:type="spellStart"/>
      <w:r>
        <w:rPr>
          <w:rFonts w:cs="Arial"/>
          <w:lang w:val="en-US"/>
        </w:rPr>
        <w:t>TapeID</w:t>
      </w:r>
      <w:proofErr w:type="spellEnd"/>
      <w:r>
        <w:rPr>
          <w:rFonts w:cs="Arial"/>
          <w:lang w:val="en-US"/>
        </w:rPr>
        <w:t xml:space="preserve"> supplied exists in one of the available pool, the answer is:</w:t>
      </w:r>
    </w:p>
    <w:p w:rsidR="00675F1C" w:rsidRDefault="00675F1C" w:rsidP="00675F1C">
      <w:pPr>
        <w:jc w:val="both"/>
        <w:rPr>
          <w:rFonts w:cs="Arial"/>
          <w:lang w:val="en-US"/>
        </w:rPr>
      </w:pPr>
    </w:p>
    <w:p w:rsidR="00675F1C" w:rsidRDefault="00675F1C" w:rsidP="00675F1C">
      <w:pPr>
        <w:jc w:val="both"/>
        <w:rPr>
          <w:rFonts w:cs="Arial"/>
          <w:lang w:val="en-US"/>
        </w:rPr>
      </w:pPr>
      <w:r>
        <w:rPr>
          <w:rFonts w:ascii="Courier New" w:hAnsi="Courier New" w:cs="Courier New"/>
          <w:color w:val="000000"/>
          <w:sz w:val="20"/>
          <w:szCs w:val="20"/>
          <w:lang w:val="en-US"/>
        </w:rPr>
        <w:t>200&lt;TAB&gt;assigned-</w:t>
      </w:r>
      <w:proofErr w:type="spellStart"/>
      <w:r>
        <w:rPr>
          <w:rFonts w:ascii="Courier New" w:hAnsi="Courier New" w:cs="Courier New"/>
          <w:color w:val="000000"/>
          <w:sz w:val="20"/>
          <w:szCs w:val="20"/>
          <w:lang w:val="en-US"/>
        </w:rPr>
        <w:t>uuid</w:t>
      </w:r>
      <w:proofErr w:type="spellEnd"/>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where assigned-</w:t>
      </w:r>
      <w:proofErr w:type="spellStart"/>
      <w:r>
        <w:rPr>
          <w:rFonts w:cs="Arial"/>
          <w:lang w:val="en-US"/>
        </w:rPr>
        <w:t>uuid</w:t>
      </w:r>
      <w:proofErr w:type="spellEnd"/>
      <w:r>
        <w:rPr>
          <w:rFonts w:cs="Arial"/>
          <w:lang w:val="en-US"/>
        </w:rPr>
        <w:t xml:space="preserve"> is the unique identifier assigned to the request.</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 xml:space="preserve">If the supplied </w:t>
      </w:r>
      <w:proofErr w:type="spellStart"/>
      <w:r>
        <w:rPr>
          <w:rFonts w:cs="Arial"/>
          <w:lang w:val="en-US"/>
        </w:rPr>
        <w:t>TapeID</w:t>
      </w:r>
      <w:proofErr w:type="spellEnd"/>
      <w:r>
        <w:rPr>
          <w:rFonts w:cs="Arial"/>
          <w:lang w:val="en-US"/>
        </w:rPr>
        <w:t xml:space="preserve"> is not found in the system, the answer is:</w:t>
      </w:r>
    </w:p>
    <w:p w:rsidR="00675F1C" w:rsidRDefault="00675F1C" w:rsidP="00675F1C">
      <w:pPr>
        <w:jc w:val="both"/>
        <w:rPr>
          <w:rFonts w:cs="Arial"/>
          <w:lang w:val="en-US"/>
        </w:rPr>
      </w:pPr>
    </w:p>
    <w:p w:rsidR="00675F1C" w:rsidRDefault="00675F1C" w:rsidP="00675F1C">
      <w:pPr>
        <w:jc w:val="both"/>
        <w:rPr>
          <w:rFonts w:cs="Arial"/>
          <w:lang w:val="en-US"/>
        </w:rPr>
      </w:pPr>
      <w:r>
        <w:rPr>
          <w:rFonts w:ascii="Courier New" w:hAnsi="Courier New" w:cs="Courier New"/>
          <w:color w:val="000000"/>
          <w:sz w:val="20"/>
          <w:szCs w:val="20"/>
          <w:lang w:val="en-US"/>
        </w:rPr>
        <w:t xml:space="preserve">400&lt;TAB&gt;LTO with label: </w:t>
      </w:r>
      <w:proofErr w:type="spellStart"/>
      <w:r>
        <w:rPr>
          <w:rFonts w:ascii="Courier New" w:hAnsi="Courier New" w:cs="Courier New"/>
          <w:color w:val="000000"/>
          <w:sz w:val="20"/>
          <w:szCs w:val="20"/>
          <w:lang w:val="en-US"/>
        </w:rPr>
        <w:t>ThisDoesntExists</w:t>
      </w:r>
      <w:proofErr w:type="spellEnd"/>
      <w:r>
        <w:rPr>
          <w:rFonts w:ascii="Courier New" w:hAnsi="Courier New" w:cs="Courier New"/>
          <w:color w:val="000000"/>
          <w:sz w:val="20"/>
          <w:szCs w:val="20"/>
          <w:lang w:val="en-US"/>
        </w:rPr>
        <w:t xml:space="preserve"> does not exists</w:t>
      </w:r>
    </w:p>
    <w:p w:rsidR="00675F1C" w:rsidRDefault="00675F1C" w:rsidP="00675F1C">
      <w:pPr>
        <w:jc w:val="both"/>
        <w:rPr>
          <w:rFonts w:cs="Arial"/>
          <w:lang w:val="en-US"/>
        </w:rPr>
      </w:pPr>
    </w:p>
    <w:p w:rsidR="00675F1C" w:rsidRPr="00863BF0" w:rsidRDefault="00675F1C" w:rsidP="00675F1C">
      <w:pPr>
        <w:pStyle w:val="Titolo2"/>
        <w:numPr>
          <w:ilvl w:val="0"/>
          <w:numId w:val="0"/>
        </w:numPr>
        <w:ind w:left="576" w:hanging="576"/>
      </w:pPr>
      <w:bookmarkStart w:id="31" w:name="_Toc332112154"/>
      <w:bookmarkStart w:id="32" w:name="_Toc336500855"/>
      <w:proofErr w:type="spellStart"/>
      <w:r w:rsidRPr="00863BF0">
        <w:rPr>
          <w:bCs w:val="0"/>
          <w:i w:val="0"/>
          <w:iCs w:val="0"/>
          <w:sz w:val="24"/>
          <w:szCs w:val="24"/>
          <w:lang w:val="en-US"/>
        </w:rPr>
        <w:t>GetStatus</w:t>
      </w:r>
      <w:bookmarkEnd w:id="31"/>
      <w:bookmarkEnd w:id="32"/>
      <w:proofErr w:type="spellEnd"/>
      <w:r w:rsidRPr="00863BF0">
        <w:rPr>
          <w:lang w:val="en-US"/>
        </w:rPr>
        <w:t xml:space="preserve"> </w:t>
      </w:r>
    </w:p>
    <w:p w:rsidR="00675F1C" w:rsidRDefault="00675F1C" w:rsidP="00675F1C">
      <w:pPr>
        <w:jc w:val="both"/>
        <w:rPr>
          <w:rFonts w:cs="Arial"/>
          <w:lang w:val="en-US"/>
        </w:rPr>
      </w:pPr>
      <w:r>
        <w:rPr>
          <w:rFonts w:cs="Arial"/>
          <w:lang w:val="en-US"/>
        </w:rPr>
        <w:t xml:space="preserve">The </w:t>
      </w:r>
      <w:proofErr w:type="spellStart"/>
      <w:r>
        <w:rPr>
          <w:rFonts w:cs="Arial"/>
          <w:lang w:val="en-US"/>
        </w:rPr>
        <w:t>GetStatus</w:t>
      </w:r>
      <w:proofErr w:type="spellEnd"/>
      <w:r>
        <w:rPr>
          <w:rFonts w:cs="Arial"/>
          <w:lang w:val="en-US"/>
        </w:rPr>
        <w:t xml:space="preserve"> command is used to know if the request “assigned-</w:t>
      </w:r>
      <w:proofErr w:type="spellStart"/>
      <w:r>
        <w:rPr>
          <w:rFonts w:cs="Arial"/>
          <w:lang w:val="en-US"/>
        </w:rPr>
        <w:t>uuid</w:t>
      </w:r>
      <w:proofErr w:type="spellEnd"/>
      <w:r>
        <w:rPr>
          <w:rFonts w:cs="Arial"/>
          <w:lang w:val="en-US"/>
        </w:rPr>
        <w:t xml:space="preserve">” is still waiting to be satisfied or it has been executed. </w:t>
      </w:r>
      <w:proofErr w:type="spellStart"/>
      <w:r>
        <w:rPr>
          <w:rFonts w:cs="Arial"/>
          <w:lang w:val="en-US"/>
        </w:rPr>
        <w:t>TaskID</w:t>
      </w:r>
      <w:proofErr w:type="spellEnd"/>
      <w:r>
        <w:rPr>
          <w:rFonts w:cs="Arial"/>
          <w:lang w:val="en-US"/>
        </w:rPr>
        <w:t xml:space="preserve"> must be supplied, and must match the </w:t>
      </w:r>
      <w:proofErr w:type="spellStart"/>
      <w:r>
        <w:rPr>
          <w:rFonts w:cs="Arial"/>
          <w:lang w:val="en-US"/>
        </w:rPr>
        <w:t>uuid</w:t>
      </w:r>
      <w:proofErr w:type="spellEnd"/>
      <w:r>
        <w:rPr>
          <w:rFonts w:cs="Arial"/>
          <w:lang w:val="en-US"/>
        </w:rPr>
        <w:t xml:space="preserve"> given as answer returned when issuing the Mount command.</w:t>
      </w:r>
    </w:p>
    <w:p w:rsidR="00675F1C" w:rsidRDefault="00675F1C" w:rsidP="00675F1C">
      <w:pPr>
        <w:jc w:val="both"/>
        <w:rPr>
          <w:rFonts w:cs="Arial"/>
          <w:lang w:val="en-US"/>
        </w:rPr>
      </w:pPr>
    </w:p>
    <w:p w:rsidR="00675F1C" w:rsidRDefault="00675F1C" w:rsidP="00675F1C">
      <w:pPr>
        <w:jc w:val="both"/>
        <w:rPr>
          <w:rFonts w:cs="Arial"/>
          <w:lang w:val="en-US"/>
        </w:rPr>
      </w:pPr>
      <w:hyperlink r:id="rId19" w:history="1">
        <w:r w:rsidRPr="00BF5AE2">
          <w:rPr>
            <w:rStyle w:val="Collegamentoipertestuale"/>
            <w:lang w:val="en-US"/>
          </w:rPr>
          <w:t>http://servername/pprime/cgi-bin/MakeAvail?Command=GetStatus&amp;TaskID=assigned-uuid</w:t>
        </w:r>
      </w:hyperlink>
      <w:r>
        <w:rPr>
          <w:rFonts w:cs="Arial"/>
          <w:lang w:val="en-US"/>
        </w:rPr>
        <w:t xml:space="preserve"> </w:t>
      </w:r>
    </w:p>
    <w:p w:rsidR="00675F1C" w:rsidRDefault="00675F1C" w:rsidP="00675F1C">
      <w:pPr>
        <w:jc w:val="both"/>
        <w:rPr>
          <w:rFonts w:cs="Arial"/>
          <w:lang w:val="en-US"/>
        </w:rPr>
      </w:pPr>
      <w:r>
        <w:rPr>
          <w:rFonts w:cs="Arial"/>
          <w:lang w:val="en-US"/>
        </w:rPr>
        <w:t>Possible answers are:</w:t>
      </w:r>
    </w:p>
    <w:p w:rsidR="00675F1C" w:rsidRDefault="00675F1C" w:rsidP="00675F1C">
      <w:pPr>
        <w:jc w:val="both"/>
        <w:rPr>
          <w:rFonts w:cs="Arial"/>
          <w:lang w:val="en-US"/>
        </w:rPr>
      </w:pP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400&lt;TAB&gt;</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doesn't exist</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200&lt;TAB&gt;wait</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200&lt;TAB&gt;running</w:t>
      </w:r>
    </w:p>
    <w:p w:rsidR="00675F1C" w:rsidRDefault="00675F1C" w:rsidP="00675F1C">
      <w:pPr>
        <w:jc w:val="both"/>
        <w:rPr>
          <w:rFonts w:cs="Arial"/>
          <w:lang w:val="en-US"/>
        </w:rPr>
      </w:pPr>
      <w:r>
        <w:rPr>
          <w:rFonts w:ascii="Courier New" w:hAnsi="Courier New" w:cs="Courier New"/>
          <w:color w:val="000000"/>
          <w:sz w:val="20"/>
          <w:szCs w:val="20"/>
          <w:lang w:val="en-US"/>
        </w:rPr>
        <w:t>200&lt;TAB&gt;completed</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 xml:space="preserve">400 is self-explaining: the </w:t>
      </w:r>
      <w:proofErr w:type="spellStart"/>
      <w:r>
        <w:rPr>
          <w:rFonts w:cs="Arial"/>
          <w:lang w:val="en-US"/>
        </w:rPr>
        <w:t>GetStatus</w:t>
      </w:r>
      <w:proofErr w:type="spellEnd"/>
      <w:r>
        <w:rPr>
          <w:rFonts w:cs="Arial"/>
          <w:lang w:val="en-US"/>
        </w:rPr>
        <w:t xml:space="preserve"> has been issued on a non-</w:t>
      </w:r>
      <w:proofErr w:type="spellStart"/>
      <w:r>
        <w:rPr>
          <w:rFonts w:cs="Arial"/>
          <w:lang w:val="en-US"/>
        </w:rPr>
        <w:t>existeingnt</w:t>
      </w:r>
      <w:proofErr w:type="spellEnd"/>
      <w:r>
        <w:rPr>
          <w:rFonts w:cs="Arial"/>
          <w:lang w:val="en-US"/>
        </w:rPr>
        <w:t xml:space="preserve"> operation.</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The “wait” status means that the operation is waiting for its execution. The cause of this is in general that no free resources are available (tape in use by another operation, all of the tape drives are already in use) or, in case a manual operation required, that the physical tape loading has not been done and confirmed by the operator.</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The “running” status means that the tape is in loading/positioning status. Normally the operation is going to be completed in  few seconds.</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 xml:space="preserve">The “completed” status means that the agent has completed the load / position / check operation. This status DOES NOT ASSURE that the tape has been made available successfully (It could have failed to an I/O error or FS error). To know </w:t>
      </w:r>
      <w:r>
        <w:rPr>
          <w:rFonts w:cs="Arial"/>
          <w:lang w:val="en-US"/>
        </w:rPr>
        <w:lastRenderedPageBreak/>
        <w:t xml:space="preserve">“how” the request has been completed, the user has to issue the </w:t>
      </w:r>
      <w:proofErr w:type="spellStart"/>
      <w:r>
        <w:rPr>
          <w:rFonts w:cs="Arial"/>
          <w:lang w:val="en-US"/>
        </w:rPr>
        <w:t>GetResult</w:t>
      </w:r>
      <w:proofErr w:type="spellEnd"/>
      <w:r>
        <w:rPr>
          <w:rFonts w:cs="Arial"/>
          <w:lang w:val="en-US"/>
        </w:rPr>
        <w:t xml:space="preserve"> command (see further).</w:t>
      </w:r>
    </w:p>
    <w:p w:rsidR="00675F1C" w:rsidRDefault="00675F1C" w:rsidP="00675F1C">
      <w:pPr>
        <w:jc w:val="both"/>
        <w:rPr>
          <w:rFonts w:cs="Arial"/>
          <w:lang w:val="en-US"/>
        </w:rPr>
      </w:pPr>
    </w:p>
    <w:p w:rsidR="00675F1C" w:rsidRDefault="00675F1C" w:rsidP="00675F1C">
      <w:pPr>
        <w:pStyle w:val="Titolo2"/>
        <w:numPr>
          <w:ilvl w:val="0"/>
          <w:numId w:val="0"/>
        </w:numPr>
        <w:ind w:left="576" w:hanging="576"/>
        <w:rPr>
          <w:b w:val="0"/>
          <w:bCs w:val="0"/>
          <w:lang w:val="en-US"/>
        </w:rPr>
      </w:pPr>
      <w:bookmarkStart w:id="33" w:name="_Toc332112155"/>
      <w:bookmarkStart w:id="34" w:name="_Toc336500856"/>
      <w:proofErr w:type="spellStart"/>
      <w:r w:rsidRPr="00863BF0">
        <w:rPr>
          <w:i w:val="0"/>
          <w:iCs w:val="0"/>
          <w:sz w:val="24"/>
          <w:szCs w:val="24"/>
          <w:lang w:val="en-US"/>
        </w:rPr>
        <w:t>GetResult</w:t>
      </w:r>
      <w:bookmarkEnd w:id="33"/>
      <w:proofErr w:type="spellEnd"/>
      <w:r>
        <w:rPr>
          <w:i w:val="0"/>
          <w:iCs w:val="0"/>
          <w:sz w:val="24"/>
          <w:szCs w:val="24"/>
          <w:lang w:val="en-US"/>
        </w:rPr>
        <w:t xml:space="preserve"> command</w:t>
      </w:r>
      <w:bookmarkEnd w:id="34"/>
    </w:p>
    <w:p w:rsidR="00675F1C" w:rsidRDefault="00675F1C" w:rsidP="00675F1C">
      <w:pPr>
        <w:jc w:val="both"/>
        <w:rPr>
          <w:rFonts w:cs="Arial"/>
          <w:lang w:val="en-US"/>
        </w:rPr>
      </w:pPr>
      <w:r>
        <w:rPr>
          <w:rFonts w:cs="Arial"/>
          <w:lang w:val="en-US"/>
        </w:rPr>
        <w:t xml:space="preserve">This command is used to know if a </w:t>
      </w:r>
      <w:proofErr w:type="spellStart"/>
      <w:r>
        <w:rPr>
          <w:rFonts w:cs="Arial"/>
          <w:lang w:val="en-US"/>
        </w:rPr>
        <w:t>MakeAvailble</w:t>
      </w:r>
      <w:proofErr w:type="spellEnd"/>
      <w:r>
        <w:rPr>
          <w:rFonts w:cs="Arial"/>
          <w:lang w:val="en-US"/>
        </w:rPr>
        <w:t xml:space="preserve"> request had an happy ending or not.</w:t>
      </w:r>
    </w:p>
    <w:p w:rsidR="00675F1C" w:rsidRDefault="00675F1C" w:rsidP="00675F1C">
      <w:pPr>
        <w:jc w:val="both"/>
        <w:rPr>
          <w:rFonts w:cs="Arial"/>
          <w:lang w:val="en-US"/>
        </w:rPr>
      </w:pPr>
    </w:p>
    <w:p w:rsidR="00675F1C" w:rsidRDefault="00675F1C" w:rsidP="00675F1C">
      <w:pPr>
        <w:jc w:val="both"/>
        <w:rPr>
          <w:rFonts w:cs="Arial"/>
          <w:lang w:val="en-US"/>
        </w:rPr>
      </w:pPr>
      <w:hyperlink r:id="rId20" w:history="1">
        <w:r w:rsidRPr="00BF5AE2">
          <w:rPr>
            <w:rStyle w:val="Collegamentoipertestuale"/>
            <w:lang w:val="en-US"/>
          </w:rPr>
          <w:t>http://servername/pprime/cgi-bin/MakeAvail?Command=GetResult&amp;TaskID=assigned-uuid</w:t>
        </w:r>
      </w:hyperlink>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Possible answers are:</w:t>
      </w:r>
    </w:p>
    <w:p w:rsidR="00675F1C" w:rsidRDefault="00675F1C" w:rsidP="00675F1C">
      <w:pPr>
        <w:jc w:val="both"/>
        <w:rPr>
          <w:rFonts w:cs="Arial"/>
          <w:lang w:val="en-US"/>
        </w:rPr>
      </w:pP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200&lt;TAB&gt;Success&lt;TAB&gt;local-path-to-LTFS</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400&lt;TAB&gt;</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doesn't exist</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400&lt;TAB&gt;Not completed</w:t>
      </w:r>
    </w:p>
    <w:p w:rsidR="00675F1C" w:rsidRDefault="00675F1C" w:rsidP="00675F1C">
      <w:pPr>
        <w:jc w:val="both"/>
        <w:rPr>
          <w:rFonts w:cs="Arial"/>
          <w:lang w:val="en-US"/>
        </w:rPr>
      </w:pPr>
      <w:r>
        <w:rPr>
          <w:rFonts w:ascii="Courier New" w:hAnsi="Courier New" w:cs="Courier New"/>
          <w:color w:val="000000"/>
          <w:sz w:val="20"/>
          <w:szCs w:val="20"/>
          <w:lang w:val="en-US"/>
        </w:rPr>
        <w:t>500&lt;TAB&gt;Failure</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200 Success means that the command was completed without errors, and the LTO content is accessible through the path “local-path-to-LTFS”</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 xml:space="preserve">400 messages are self-explaining: the </w:t>
      </w:r>
      <w:proofErr w:type="spellStart"/>
      <w:r>
        <w:rPr>
          <w:rFonts w:cs="Arial"/>
          <w:lang w:val="en-US"/>
        </w:rPr>
        <w:t>GetStatus</w:t>
      </w:r>
      <w:proofErr w:type="spellEnd"/>
      <w:r>
        <w:rPr>
          <w:rFonts w:cs="Arial"/>
          <w:lang w:val="en-US"/>
        </w:rPr>
        <w:t xml:space="preserve"> has been issued on a non-existent or uncompleted operation</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500 Means that something went wrong, e.g. FS errors, wrong tape loaded, etc.</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 xml:space="preserve">To know exactly which error occurred, the generic </w:t>
      </w:r>
      <w:proofErr w:type="spellStart"/>
      <w:r>
        <w:rPr>
          <w:rFonts w:cs="Arial"/>
          <w:lang w:val="en-US"/>
        </w:rPr>
        <w:t>GetErrorDescr</w:t>
      </w:r>
      <w:proofErr w:type="spellEnd"/>
      <w:r>
        <w:rPr>
          <w:rFonts w:cs="Arial"/>
          <w:lang w:val="en-US"/>
        </w:rPr>
        <w:t xml:space="preserve"> </w:t>
      </w:r>
      <w:proofErr w:type="spellStart"/>
      <w:r>
        <w:rPr>
          <w:rFonts w:cs="Arial"/>
          <w:lang w:val="en-US"/>
        </w:rPr>
        <w:t>cgi</w:t>
      </w:r>
      <w:proofErr w:type="spellEnd"/>
      <w:r>
        <w:rPr>
          <w:rFonts w:cs="Arial"/>
          <w:lang w:val="en-US"/>
        </w:rPr>
        <w:t xml:space="preserve"> has to be called:</w:t>
      </w:r>
    </w:p>
    <w:p w:rsidR="00675F1C" w:rsidRDefault="00675F1C" w:rsidP="00675F1C">
      <w:pPr>
        <w:jc w:val="both"/>
        <w:rPr>
          <w:rFonts w:cs="Arial"/>
          <w:lang w:val="en-US"/>
        </w:rPr>
      </w:pPr>
    </w:p>
    <w:p w:rsidR="00675F1C" w:rsidRDefault="00675F1C" w:rsidP="00675F1C">
      <w:pPr>
        <w:jc w:val="both"/>
        <w:rPr>
          <w:rFonts w:cs="Arial"/>
          <w:lang w:val="en-US"/>
        </w:rPr>
      </w:pPr>
      <w:hyperlink r:id="rId21" w:history="1">
        <w:r w:rsidRPr="00BF5AE2">
          <w:rPr>
            <w:rStyle w:val="Collegamentoipertestuale"/>
            <w:lang w:val="en-US"/>
          </w:rPr>
          <w:t>http://servername/pprime/cgi-bin/GetErrorDescr?TaskID=assigned-uuid</w:t>
        </w:r>
      </w:hyperlink>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The answer will be one of the following:</w:t>
      </w:r>
    </w:p>
    <w:p w:rsidR="00675F1C" w:rsidRDefault="00675F1C" w:rsidP="00675F1C">
      <w:pPr>
        <w:jc w:val="both"/>
        <w:rPr>
          <w:rFonts w:cs="Arial"/>
          <w:lang w:val="en-US"/>
        </w:rPr>
      </w:pP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400&lt;TAB&gt;assigned-</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is not in fallout status</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200&lt;TAB&gt;</w:t>
      </w:r>
      <w:proofErr w:type="spellStart"/>
      <w:r>
        <w:rPr>
          <w:rFonts w:ascii="Courier New" w:hAnsi="Courier New" w:cs="Courier New"/>
          <w:color w:val="000000"/>
          <w:sz w:val="20"/>
          <w:szCs w:val="20"/>
          <w:lang w:val="en-US"/>
        </w:rPr>
        <w:t>NumericErrorcode</w:t>
      </w:r>
      <w:proofErr w:type="spellEnd"/>
      <w:r>
        <w:rPr>
          <w:rFonts w:ascii="Courier New" w:hAnsi="Courier New" w:cs="Courier New"/>
          <w:color w:val="000000"/>
          <w:sz w:val="20"/>
          <w:szCs w:val="20"/>
          <w:lang w:val="en-US"/>
        </w:rPr>
        <w:t>&lt;TAB&gt;</w:t>
      </w:r>
      <w:proofErr w:type="spellStart"/>
      <w:r>
        <w:rPr>
          <w:rFonts w:ascii="Courier New" w:hAnsi="Courier New" w:cs="Courier New"/>
          <w:color w:val="000000"/>
          <w:sz w:val="20"/>
          <w:szCs w:val="20"/>
          <w:lang w:val="en-US"/>
        </w:rPr>
        <w:t>Errordescription</w:t>
      </w:r>
      <w:proofErr w:type="spellEnd"/>
    </w:p>
    <w:p w:rsidR="00675F1C" w:rsidRDefault="00675F1C" w:rsidP="00675F1C">
      <w:pPr>
        <w:jc w:val="both"/>
        <w:rPr>
          <w:rFonts w:ascii="Courier New" w:hAnsi="Courier New" w:cs="Courier New"/>
          <w:color w:val="000000"/>
          <w:sz w:val="20"/>
          <w:szCs w:val="20"/>
          <w:lang w:val="en-US"/>
        </w:rPr>
      </w:pPr>
    </w:p>
    <w:p w:rsidR="00675F1C" w:rsidRPr="000E3698" w:rsidRDefault="00675F1C" w:rsidP="00675F1C">
      <w:pPr>
        <w:pStyle w:val="Titolo2"/>
        <w:numPr>
          <w:ilvl w:val="0"/>
          <w:numId w:val="0"/>
        </w:numPr>
        <w:ind w:left="576" w:hanging="576"/>
        <w:rPr>
          <w:bCs w:val="0"/>
          <w:i w:val="0"/>
          <w:iCs w:val="0"/>
          <w:sz w:val="24"/>
          <w:szCs w:val="24"/>
          <w:lang w:val="en-US"/>
        </w:rPr>
      </w:pPr>
      <w:bookmarkStart w:id="35" w:name="_Toc332112156"/>
      <w:bookmarkStart w:id="36" w:name="_Toc336500857"/>
      <w:r w:rsidRPr="000E3698">
        <w:rPr>
          <w:bCs w:val="0"/>
          <w:i w:val="0"/>
          <w:iCs w:val="0"/>
          <w:sz w:val="24"/>
          <w:szCs w:val="24"/>
          <w:lang w:val="en-US"/>
        </w:rPr>
        <w:t>Cancel</w:t>
      </w:r>
      <w:bookmarkEnd w:id="35"/>
      <w:r w:rsidRPr="000E3698">
        <w:rPr>
          <w:bCs w:val="0"/>
          <w:i w:val="0"/>
          <w:iCs w:val="0"/>
          <w:sz w:val="24"/>
          <w:szCs w:val="24"/>
          <w:lang w:val="en-US"/>
        </w:rPr>
        <w:t xml:space="preserve"> command</w:t>
      </w:r>
      <w:bookmarkEnd w:id="36"/>
    </w:p>
    <w:p w:rsidR="00675F1C" w:rsidRDefault="00675F1C" w:rsidP="00675F1C">
      <w:pPr>
        <w:jc w:val="both"/>
        <w:rPr>
          <w:rFonts w:cs="Arial"/>
          <w:lang w:val="en-US"/>
        </w:rPr>
      </w:pPr>
      <w:r>
        <w:rPr>
          <w:rFonts w:cs="Arial"/>
          <w:lang w:val="en-US"/>
        </w:rPr>
        <w:t xml:space="preserve">This command can be used to delete a waiting </w:t>
      </w:r>
      <w:proofErr w:type="spellStart"/>
      <w:r>
        <w:rPr>
          <w:rFonts w:cs="Arial"/>
          <w:lang w:val="en-US"/>
        </w:rPr>
        <w:t>makeavailable</w:t>
      </w:r>
      <w:proofErr w:type="spellEnd"/>
      <w:r>
        <w:rPr>
          <w:rFonts w:cs="Arial"/>
          <w:lang w:val="en-US"/>
        </w:rPr>
        <w:t xml:space="preserve"> request.</w:t>
      </w:r>
    </w:p>
    <w:p w:rsidR="00675F1C" w:rsidRDefault="00675F1C" w:rsidP="00675F1C">
      <w:pPr>
        <w:jc w:val="both"/>
        <w:rPr>
          <w:rFonts w:cs="Arial"/>
          <w:lang w:val="en-US"/>
        </w:rPr>
      </w:pPr>
      <w:r>
        <w:rPr>
          <w:rFonts w:cs="Arial"/>
          <w:lang w:val="en-US"/>
        </w:rPr>
        <w:t>A request can be deleted only if its status is “wait”. If it is in “running” or “completed” it cannot be deleted.</w:t>
      </w:r>
    </w:p>
    <w:p w:rsidR="00675F1C" w:rsidRDefault="00675F1C" w:rsidP="00675F1C">
      <w:pPr>
        <w:jc w:val="both"/>
        <w:rPr>
          <w:rFonts w:cs="Arial"/>
          <w:lang w:val="en-US"/>
        </w:rPr>
      </w:pPr>
    </w:p>
    <w:p w:rsidR="00675F1C" w:rsidRDefault="00675F1C" w:rsidP="00675F1C">
      <w:pPr>
        <w:jc w:val="both"/>
        <w:rPr>
          <w:rFonts w:cs="Arial"/>
          <w:lang w:val="en-US"/>
        </w:rPr>
      </w:pPr>
      <w:hyperlink r:id="rId22" w:history="1">
        <w:r w:rsidRPr="00BF5AE2">
          <w:rPr>
            <w:rStyle w:val="Collegamentoipertestuale"/>
            <w:lang w:val="en-US"/>
          </w:rPr>
          <w:t>http://servername/pprime/cgi-bin/MakeAvail?Command=Cancel&amp;TaskID=assigned-uuid</w:t>
        </w:r>
      </w:hyperlink>
    </w:p>
    <w:p w:rsidR="00675F1C" w:rsidRDefault="00675F1C" w:rsidP="00675F1C">
      <w:pPr>
        <w:jc w:val="both"/>
        <w:rPr>
          <w:rFonts w:cs="Arial"/>
          <w:lang w:val="en-US"/>
        </w:rPr>
      </w:pPr>
    </w:p>
    <w:p w:rsidR="00675F1C" w:rsidRDefault="00675F1C" w:rsidP="00675F1C">
      <w:pPr>
        <w:jc w:val="both"/>
        <w:rPr>
          <w:rFonts w:cs="Arial"/>
          <w:color w:val="000000"/>
          <w:lang w:val="en-US"/>
        </w:rPr>
      </w:pPr>
      <w:r>
        <w:rPr>
          <w:rFonts w:cs="Arial"/>
          <w:lang w:val="en-US"/>
        </w:rPr>
        <w:t>possible answer are:</w:t>
      </w:r>
    </w:p>
    <w:p w:rsidR="00675F1C" w:rsidRDefault="00675F1C" w:rsidP="00675F1C">
      <w:pPr>
        <w:pStyle w:val="Testopreformattato"/>
        <w:widowControl/>
        <w:jc w:val="both"/>
        <w:rPr>
          <w:rFonts w:ascii="Arial" w:hAnsi="Arial" w:cs="Arial"/>
          <w:color w:val="000000"/>
          <w:sz w:val="24"/>
          <w:szCs w:val="24"/>
          <w:lang w:val="en-US"/>
        </w:rPr>
      </w:pP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200&lt;TAB&gt;assigned-</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deleted</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400&lt;TAB&gt;assigned-</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doesn't exist</w:t>
      </w:r>
    </w:p>
    <w:p w:rsidR="00675F1C" w:rsidRDefault="00675F1C" w:rsidP="00675F1C">
      <w:pPr>
        <w:jc w:val="both"/>
        <w:rPr>
          <w:rFonts w:cs="Arial"/>
          <w:color w:val="000000"/>
          <w:lang w:val="en-US"/>
        </w:rPr>
      </w:pPr>
      <w:r>
        <w:rPr>
          <w:rFonts w:ascii="Courier New" w:hAnsi="Courier New" w:cs="Courier New"/>
          <w:color w:val="000000"/>
          <w:sz w:val="20"/>
          <w:szCs w:val="20"/>
          <w:lang w:val="en-US"/>
        </w:rPr>
        <w:t>400&lt;TAB&gt;assigned-</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is not in wait status</w:t>
      </w:r>
    </w:p>
    <w:p w:rsidR="00675F1C" w:rsidRDefault="00675F1C" w:rsidP="00675F1C">
      <w:pPr>
        <w:pStyle w:val="Titolo2"/>
        <w:numPr>
          <w:ilvl w:val="0"/>
          <w:numId w:val="0"/>
        </w:numPr>
        <w:ind w:left="576" w:hanging="576"/>
        <w:rPr>
          <w:b w:val="0"/>
          <w:bCs w:val="0"/>
          <w:lang w:val="en-US"/>
        </w:rPr>
      </w:pPr>
      <w:bookmarkStart w:id="37" w:name="_Toc332112157"/>
      <w:bookmarkStart w:id="38" w:name="_Toc336500858"/>
      <w:proofErr w:type="spellStart"/>
      <w:r w:rsidRPr="000E3698">
        <w:rPr>
          <w:bCs w:val="0"/>
          <w:i w:val="0"/>
          <w:iCs w:val="0"/>
          <w:sz w:val="24"/>
          <w:szCs w:val="24"/>
          <w:lang w:val="en-US"/>
        </w:rPr>
        <w:lastRenderedPageBreak/>
        <w:t>Unmount</w:t>
      </w:r>
      <w:bookmarkEnd w:id="37"/>
      <w:proofErr w:type="spellEnd"/>
      <w:r>
        <w:rPr>
          <w:bCs w:val="0"/>
          <w:i w:val="0"/>
          <w:iCs w:val="0"/>
          <w:sz w:val="24"/>
          <w:szCs w:val="24"/>
          <w:lang w:val="en-US"/>
        </w:rPr>
        <w:t xml:space="preserve"> command</w:t>
      </w:r>
      <w:bookmarkEnd w:id="38"/>
    </w:p>
    <w:p w:rsidR="00675F1C" w:rsidRDefault="00675F1C" w:rsidP="00675F1C">
      <w:pPr>
        <w:rPr>
          <w:rFonts w:cs="Arial"/>
          <w:lang w:val="en-US"/>
        </w:rPr>
      </w:pPr>
      <w:r>
        <w:rPr>
          <w:rFonts w:cs="Arial"/>
          <w:lang w:val="en-US"/>
        </w:rPr>
        <w:t>This command is used to finish  the access (in read only mode) to the whole content of a single tape previously made accessible by the Mount command.</w:t>
      </w:r>
    </w:p>
    <w:p w:rsidR="00675F1C" w:rsidRDefault="00675F1C" w:rsidP="00675F1C">
      <w:pPr>
        <w:rPr>
          <w:rFonts w:cs="Arial"/>
          <w:lang w:val="en-US"/>
        </w:rPr>
      </w:pPr>
    </w:p>
    <w:p w:rsidR="00675F1C" w:rsidRDefault="00675F1C" w:rsidP="00675F1C">
      <w:pPr>
        <w:rPr>
          <w:rFonts w:cs="Arial"/>
          <w:lang w:val="en-US"/>
        </w:rPr>
      </w:pPr>
      <w:proofErr w:type="spellStart"/>
      <w:r>
        <w:rPr>
          <w:rFonts w:cs="Arial"/>
          <w:lang w:val="en-US"/>
        </w:rPr>
        <w:t>LTOLabel</w:t>
      </w:r>
      <w:proofErr w:type="spellEnd"/>
      <w:r>
        <w:rPr>
          <w:rFonts w:cs="Arial"/>
          <w:lang w:val="en-US"/>
        </w:rPr>
        <w:t xml:space="preserve"> is the only needed (and mandatory) parameter to supply and is the label of the made available tape.</w:t>
      </w:r>
    </w:p>
    <w:p w:rsidR="00675F1C" w:rsidRDefault="00675F1C" w:rsidP="00675F1C">
      <w:pPr>
        <w:rPr>
          <w:rFonts w:cs="Arial"/>
          <w:lang w:val="en-US"/>
        </w:rPr>
      </w:pPr>
    </w:p>
    <w:p w:rsidR="00675F1C" w:rsidRDefault="00675F1C" w:rsidP="00675F1C">
      <w:pPr>
        <w:jc w:val="both"/>
        <w:rPr>
          <w:rFonts w:cs="Arial"/>
          <w:color w:val="000000"/>
          <w:lang w:val="en-US"/>
        </w:rPr>
      </w:pPr>
      <w:hyperlink r:id="rId23" w:history="1">
        <w:r w:rsidRPr="00BF5AE2">
          <w:rPr>
            <w:rStyle w:val="Collegamentoipertestuale"/>
            <w:lang w:val="en-US"/>
          </w:rPr>
          <w:t>http://servername/pprime/cgi-bin/MakeAvail?Command=Unmount&amp;TapeID=</w:t>
        </w:r>
      </w:hyperlink>
      <w:hyperlink r:id="rId24" w:history="1">
        <w:r w:rsidRPr="00BF5AE2">
          <w:rPr>
            <w:rStyle w:val="Collegamentoipertestuale"/>
            <w:lang w:val="en-US"/>
          </w:rPr>
          <w:t>ThisTape</w:t>
        </w:r>
      </w:hyperlink>
      <w:r>
        <w:rPr>
          <w:rFonts w:cs="Arial"/>
          <w:lang w:val="en-US"/>
        </w:rPr>
        <w:t xml:space="preserve"> </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lang w:val="en-US"/>
        </w:rPr>
        <w:t xml:space="preserve">If the </w:t>
      </w:r>
      <w:proofErr w:type="spellStart"/>
      <w:r>
        <w:rPr>
          <w:rFonts w:cs="Arial"/>
          <w:lang w:val="en-US"/>
        </w:rPr>
        <w:t>TapeID</w:t>
      </w:r>
      <w:proofErr w:type="spellEnd"/>
      <w:r>
        <w:rPr>
          <w:rFonts w:cs="Arial"/>
          <w:lang w:val="en-US"/>
        </w:rPr>
        <w:t xml:space="preserve"> supplied refers to an LTO tape currently available as a local file system the answer will be:</w:t>
      </w:r>
    </w:p>
    <w:p w:rsidR="00675F1C" w:rsidRDefault="00675F1C" w:rsidP="00675F1C">
      <w:pPr>
        <w:jc w:val="both"/>
        <w:rPr>
          <w:rFonts w:cs="Arial"/>
          <w:color w:val="000000"/>
          <w:lang w:val="en-US"/>
        </w:rPr>
      </w:pPr>
      <w:r>
        <w:rPr>
          <w:rFonts w:cs="Arial"/>
          <w:color w:val="000000"/>
          <w:lang w:val="en-US"/>
        </w:rPr>
        <w:t>200&lt;TAB&gt;assigned-</w:t>
      </w:r>
      <w:proofErr w:type="spellStart"/>
      <w:r>
        <w:rPr>
          <w:rFonts w:cs="Arial"/>
          <w:color w:val="000000"/>
          <w:lang w:val="en-US"/>
        </w:rPr>
        <w:t>uuid</w:t>
      </w:r>
      <w:proofErr w:type="spellEnd"/>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lang w:val="en-US"/>
        </w:rPr>
        <w:t xml:space="preserve">If the supplied </w:t>
      </w:r>
      <w:proofErr w:type="spellStart"/>
      <w:r>
        <w:rPr>
          <w:rFonts w:cs="Arial"/>
          <w:lang w:val="en-US"/>
        </w:rPr>
        <w:t>TapeID</w:t>
      </w:r>
      <w:proofErr w:type="spellEnd"/>
      <w:r>
        <w:rPr>
          <w:rFonts w:cs="Arial"/>
          <w:lang w:val="en-US"/>
        </w:rPr>
        <w:t xml:space="preserve"> wasn't  in </w:t>
      </w:r>
      <w:proofErr w:type="spellStart"/>
      <w:r>
        <w:rPr>
          <w:rFonts w:cs="Arial"/>
          <w:lang w:val="en-US"/>
        </w:rPr>
        <w:t>makeavailable</w:t>
      </w:r>
      <w:proofErr w:type="spellEnd"/>
      <w:r>
        <w:rPr>
          <w:rFonts w:cs="Arial"/>
          <w:lang w:val="en-US"/>
        </w:rPr>
        <w:t xml:space="preserve"> status, the answer is:</w:t>
      </w:r>
    </w:p>
    <w:p w:rsidR="00675F1C" w:rsidRDefault="00675F1C" w:rsidP="00675F1C">
      <w:pPr>
        <w:pStyle w:val="Testopreformattato"/>
        <w:widowControl/>
        <w:jc w:val="both"/>
        <w:rPr>
          <w:rFonts w:ascii="Arial" w:hAnsi="Arial" w:cs="Arial"/>
          <w:color w:val="000000"/>
          <w:sz w:val="24"/>
          <w:szCs w:val="24"/>
          <w:lang w:val="en-US"/>
        </w:rPr>
      </w:pPr>
      <w:r>
        <w:rPr>
          <w:rFonts w:ascii="Arial" w:hAnsi="Arial" w:cs="Arial"/>
          <w:color w:val="000000"/>
          <w:sz w:val="24"/>
          <w:szCs w:val="24"/>
          <w:lang w:val="en-US"/>
        </w:rPr>
        <w:t>400&lt;TAB&gt;</w:t>
      </w:r>
      <w:proofErr w:type="spellStart"/>
      <w:r>
        <w:rPr>
          <w:rFonts w:ascii="Arial" w:hAnsi="Arial" w:cs="Arial"/>
          <w:color w:val="000000"/>
          <w:sz w:val="24"/>
          <w:szCs w:val="24"/>
          <w:lang w:val="en-US"/>
        </w:rPr>
        <w:t>ThisTape</w:t>
      </w:r>
      <w:proofErr w:type="spellEnd"/>
      <w:r>
        <w:rPr>
          <w:rFonts w:ascii="Arial" w:hAnsi="Arial" w:cs="Arial"/>
          <w:color w:val="000000"/>
          <w:sz w:val="24"/>
          <w:szCs w:val="24"/>
          <w:lang w:val="en-US"/>
        </w:rPr>
        <w:t xml:space="preserve"> is not a made available tape at time</w:t>
      </w:r>
    </w:p>
    <w:p w:rsidR="00675F1C" w:rsidRDefault="00675F1C" w:rsidP="00675F1C">
      <w:pPr>
        <w:pStyle w:val="Testopreformattato"/>
        <w:widowControl/>
        <w:jc w:val="both"/>
        <w:rPr>
          <w:rFonts w:ascii="Arial" w:hAnsi="Arial" w:cs="Arial"/>
          <w:color w:val="000000"/>
          <w:sz w:val="24"/>
          <w:szCs w:val="24"/>
          <w:lang w:val="en-US"/>
        </w:rPr>
      </w:pPr>
    </w:p>
    <w:p w:rsidR="00675F1C" w:rsidRDefault="00675F1C" w:rsidP="00675F1C">
      <w:pPr>
        <w:jc w:val="both"/>
        <w:rPr>
          <w:rFonts w:cs="Arial"/>
          <w:color w:val="000000"/>
          <w:lang w:val="en-US"/>
        </w:rPr>
      </w:pPr>
      <w:r>
        <w:rPr>
          <w:rFonts w:cs="Arial"/>
          <w:color w:val="000000"/>
          <w:lang w:val="en-US"/>
        </w:rPr>
        <w:t xml:space="preserve">The commands: </w:t>
      </w:r>
      <w:proofErr w:type="spellStart"/>
      <w:r>
        <w:rPr>
          <w:rFonts w:cs="Arial"/>
          <w:b/>
          <w:bCs/>
          <w:color w:val="000000"/>
          <w:lang w:val="en-US"/>
        </w:rPr>
        <w:t>GetStatus</w:t>
      </w:r>
      <w:proofErr w:type="spellEnd"/>
      <w:r>
        <w:rPr>
          <w:rFonts w:cs="Arial"/>
          <w:color w:val="000000"/>
          <w:lang w:val="en-US"/>
        </w:rPr>
        <w:t xml:space="preserve">, </w:t>
      </w:r>
      <w:proofErr w:type="spellStart"/>
      <w:r>
        <w:rPr>
          <w:rFonts w:cs="Arial"/>
          <w:b/>
          <w:bCs/>
          <w:color w:val="000000"/>
          <w:lang w:val="en-US"/>
        </w:rPr>
        <w:t>GetResult</w:t>
      </w:r>
      <w:proofErr w:type="spellEnd"/>
      <w:r>
        <w:rPr>
          <w:rFonts w:cs="Arial"/>
          <w:color w:val="000000"/>
          <w:lang w:val="en-US"/>
        </w:rPr>
        <w:t xml:space="preserve">, </w:t>
      </w:r>
      <w:r>
        <w:rPr>
          <w:rFonts w:cs="Arial"/>
          <w:b/>
          <w:bCs/>
          <w:color w:val="000000"/>
          <w:lang w:val="en-US"/>
        </w:rPr>
        <w:t>Cancel</w:t>
      </w:r>
      <w:r>
        <w:rPr>
          <w:rFonts w:cs="Arial"/>
          <w:color w:val="000000"/>
          <w:lang w:val="en-US"/>
        </w:rPr>
        <w:t xml:space="preserve"> and </w:t>
      </w:r>
      <w:r>
        <w:rPr>
          <w:rFonts w:cs="Arial"/>
          <w:b/>
          <w:bCs/>
          <w:color w:val="000000"/>
          <w:lang w:val="en-US"/>
        </w:rPr>
        <w:t>Resubmit</w:t>
      </w:r>
      <w:r>
        <w:rPr>
          <w:rFonts w:cs="Arial"/>
          <w:color w:val="000000"/>
          <w:lang w:val="en-US"/>
        </w:rPr>
        <w:t xml:space="preserve"> have the same meaning and behavior as when used in conjunction with a </w:t>
      </w:r>
      <w:proofErr w:type="spellStart"/>
      <w:r>
        <w:rPr>
          <w:rFonts w:cs="Arial"/>
          <w:color w:val="000000"/>
          <w:lang w:val="en-US"/>
        </w:rPr>
        <w:t>uuid</w:t>
      </w:r>
      <w:proofErr w:type="spellEnd"/>
      <w:r>
        <w:rPr>
          <w:rFonts w:cs="Arial"/>
          <w:color w:val="000000"/>
          <w:lang w:val="en-US"/>
        </w:rPr>
        <w:t xml:space="preserve"> assigned to a Mount operations.</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b/>
          <w:color w:val="000000"/>
          <w:lang w:val="en-US"/>
        </w:rPr>
        <w:t>Caution:</w:t>
      </w:r>
    </w:p>
    <w:p w:rsidR="00675F1C" w:rsidRDefault="00675F1C" w:rsidP="00675F1C">
      <w:pPr>
        <w:jc w:val="both"/>
        <w:rPr>
          <w:rFonts w:cs="Arial"/>
          <w:color w:val="000000"/>
          <w:lang w:val="en-US"/>
        </w:rPr>
      </w:pPr>
      <w:r>
        <w:rPr>
          <w:rFonts w:cs="Arial"/>
          <w:color w:val="000000"/>
          <w:lang w:val="en-US"/>
        </w:rPr>
        <w:t xml:space="preserve">If a client is still accessing the made available LTO content, the </w:t>
      </w:r>
      <w:proofErr w:type="spellStart"/>
      <w:r>
        <w:rPr>
          <w:rFonts w:cs="Arial"/>
          <w:color w:val="000000"/>
          <w:lang w:val="en-US"/>
        </w:rPr>
        <w:t>Unmount</w:t>
      </w:r>
      <w:proofErr w:type="spellEnd"/>
      <w:r>
        <w:rPr>
          <w:rFonts w:cs="Arial"/>
          <w:color w:val="000000"/>
          <w:lang w:val="en-US"/>
        </w:rPr>
        <w:t xml:space="preserve"> request will fail and the request automatically </w:t>
      </w:r>
      <w:proofErr w:type="spellStart"/>
      <w:r>
        <w:rPr>
          <w:rFonts w:cs="Arial"/>
          <w:color w:val="000000"/>
          <w:lang w:val="en-US"/>
        </w:rPr>
        <w:t>requeued</w:t>
      </w:r>
      <w:proofErr w:type="spellEnd"/>
      <w:r>
        <w:rPr>
          <w:rFonts w:cs="Arial"/>
          <w:color w:val="000000"/>
          <w:lang w:val="en-US"/>
        </w:rPr>
        <w:t>.</w:t>
      </w:r>
    </w:p>
    <w:p w:rsidR="00675F1C" w:rsidRDefault="00675F1C" w:rsidP="00675F1C">
      <w:pPr>
        <w:jc w:val="both"/>
        <w:rPr>
          <w:rFonts w:cs="Arial"/>
          <w:color w:val="000000"/>
          <w:lang w:val="en-US"/>
        </w:rPr>
      </w:pPr>
      <w:r>
        <w:rPr>
          <w:rFonts w:cs="Arial"/>
          <w:color w:val="000000"/>
          <w:lang w:val="en-US"/>
        </w:rPr>
        <w:t xml:space="preserve">Be sure to release every access to it before </w:t>
      </w:r>
      <w:proofErr w:type="spellStart"/>
      <w:r>
        <w:rPr>
          <w:rFonts w:cs="Arial"/>
          <w:color w:val="000000"/>
          <w:lang w:val="en-US"/>
        </w:rPr>
        <w:t>unmounting</w:t>
      </w:r>
      <w:proofErr w:type="spellEnd"/>
      <w:r>
        <w:rPr>
          <w:rFonts w:cs="Arial"/>
          <w:color w:val="000000"/>
          <w:lang w:val="en-US"/>
        </w:rPr>
        <w:t xml:space="preserve"> the tape.</w:t>
      </w:r>
    </w:p>
    <w:p w:rsidR="00292E18" w:rsidRPr="00675F1C" w:rsidRDefault="00292E18">
      <w:pPr>
        <w:rPr>
          <w:lang w:val="en-US"/>
        </w:rPr>
      </w:pPr>
    </w:p>
    <w:sectPr w:rsidR="00292E18" w:rsidRPr="00675F1C" w:rsidSect="00292E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Palatino">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NSimSun">
    <w:charset w:val="00"/>
    <w:family w:val="moder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lvlText w:val="%1.%2.%3  "/>
      <w:lvlJc w:val="left"/>
      <w:pPr>
        <w:tabs>
          <w:tab w:val="num" w:pos="720"/>
        </w:tabs>
        <w:ind w:left="720" w:hanging="720"/>
      </w:pPr>
    </w:lvl>
    <w:lvl w:ilvl="3">
      <w:start w:val="1"/>
      <w:numFmt w:val="decimal"/>
      <w:lvlText w:val="%1.%2.%3.%4  "/>
      <w:lvlJc w:val="left"/>
      <w:pPr>
        <w:tabs>
          <w:tab w:val="num" w:pos="864"/>
        </w:tabs>
        <w:ind w:left="864" w:hanging="864"/>
      </w:pPr>
    </w:lvl>
    <w:lvl w:ilvl="4">
      <w:start w:val="1"/>
      <w:numFmt w:val="decimal"/>
      <w:lvlText w:val="%1.%2.%3.%4.%5  "/>
      <w:lvlJc w:val="left"/>
      <w:pPr>
        <w:tabs>
          <w:tab w:val="num" w:pos="1008"/>
        </w:tabs>
        <w:ind w:left="1008" w:hanging="1008"/>
      </w:pPr>
    </w:lvl>
    <w:lvl w:ilvl="5">
      <w:start w:val="1"/>
      <w:numFmt w:val="decimal"/>
      <w:lvlText w:val="%1.%2.%3.%4.%5.%6  "/>
      <w:lvlJc w:val="left"/>
      <w:pPr>
        <w:tabs>
          <w:tab w:val="num" w:pos="1152"/>
        </w:tabs>
        <w:ind w:left="1152" w:hanging="1152"/>
      </w:pPr>
    </w:lvl>
    <w:lvl w:ilvl="6">
      <w:start w:val="1"/>
      <w:numFmt w:val="decimal"/>
      <w:lvlText w:val="%1.%2.%3.%4.%5.%6.%7  "/>
      <w:lvlJc w:val="left"/>
      <w:pPr>
        <w:tabs>
          <w:tab w:val="num" w:pos="1296"/>
        </w:tabs>
        <w:ind w:left="1296" w:hanging="1296"/>
      </w:pPr>
    </w:lvl>
    <w:lvl w:ilvl="7">
      <w:start w:val="1"/>
      <w:numFmt w:val="decimal"/>
      <w:lvlText w:val="%2.%3.%4.%5.%6.%7.%8  "/>
      <w:lvlJc w:val="left"/>
      <w:pPr>
        <w:tabs>
          <w:tab w:val="num" w:pos="1440"/>
        </w:tabs>
        <w:ind w:left="1440" w:hanging="1440"/>
      </w:pPr>
    </w:lvl>
    <w:lvl w:ilvl="8">
      <w:start w:val="1"/>
      <w:numFmt w:val="decimal"/>
      <w:lvlText w:val="%3.%4.%5.%6.%7.%8.%9  "/>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color w:val="auto"/>
      </w:rPr>
    </w:lvl>
  </w:abstractNum>
  <w:abstractNum w:abstractNumId="2">
    <w:nsid w:val="00000003"/>
    <w:multiLevelType w:val="multilevel"/>
    <w:tmpl w:val="00000003"/>
    <w:name w:val="List 1"/>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3">
    <w:nsid w:val="00000004"/>
    <w:multiLevelType w:val="multilevel"/>
    <w:tmpl w:val="00000004"/>
    <w:name w:val="Numbering 1"/>
    <w:lvl w:ilvl="0">
      <w:start w:val="1"/>
      <w:numFmt w:val="decimal"/>
      <w:pStyle w:val="UserIndex1"/>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nsid w:val="00000005"/>
    <w:multiLevelType w:val="multilevel"/>
    <w:tmpl w:val="00000005"/>
    <w:lvl w:ilvl="0">
      <w:start w:val="1"/>
      <w:numFmt w:val="decimal"/>
      <w:pStyle w:val="Titolo1"/>
      <w:lvlText w:val="%1  "/>
      <w:lvlJc w:val="left"/>
      <w:pPr>
        <w:tabs>
          <w:tab w:val="num" w:pos="432"/>
        </w:tabs>
        <w:ind w:left="432" w:hanging="432"/>
      </w:pPr>
    </w:lvl>
    <w:lvl w:ilvl="1">
      <w:start w:val="1"/>
      <w:numFmt w:val="decimal"/>
      <w:pStyle w:val="Titolo2"/>
      <w:lvlText w:val="%1.%2  "/>
      <w:lvlJc w:val="left"/>
      <w:pPr>
        <w:tabs>
          <w:tab w:val="num" w:pos="576"/>
        </w:tabs>
        <w:ind w:left="576" w:hanging="576"/>
      </w:pPr>
    </w:lvl>
    <w:lvl w:ilvl="2">
      <w:start w:val="1"/>
      <w:numFmt w:val="decimal"/>
      <w:pStyle w:val="Titolo3"/>
      <w:lvlText w:val="%1.%2.%3  "/>
      <w:lvlJc w:val="left"/>
      <w:pPr>
        <w:tabs>
          <w:tab w:val="num" w:pos="720"/>
        </w:tabs>
        <w:ind w:left="720" w:hanging="720"/>
      </w:pPr>
    </w:lvl>
    <w:lvl w:ilvl="3">
      <w:start w:val="1"/>
      <w:numFmt w:val="decimal"/>
      <w:pStyle w:val="Titolo4"/>
      <w:lvlText w:val="%1.%2.%3.%4  "/>
      <w:lvlJc w:val="left"/>
      <w:pPr>
        <w:tabs>
          <w:tab w:val="num" w:pos="864"/>
        </w:tabs>
        <w:ind w:left="864" w:hanging="864"/>
      </w:pPr>
    </w:lvl>
    <w:lvl w:ilvl="4">
      <w:start w:val="1"/>
      <w:numFmt w:val="decimal"/>
      <w:pStyle w:val="Titolo5"/>
      <w:lvlText w:val="%1.%2.%3.%4.%5  "/>
      <w:lvlJc w:val="left"/>
      <w:pPr>
        <w:tabs>
          <w:tab w:val="num" w:pos="1008"/>
        </w:tabs>
        <w:ind w:left="1008" w:hanging="1008"/>
      </w:pPr>
    </w:lvl>
    <w:lvl w:ilvl="5">
      <w:start w:val="1"/>
      <w:numFmt w:val="decimal"/>
      <w:pStyle w:val="Titolo6"/>
      <w:lvlText w:val="%1.%2.%3.%4.%5.%6  "/>
      <w:lvlJc w:val="left"/>
      <w:pPr>
        <w:tabs>
          <w:tab w:val="num" w:pos="1152"/>
        </w:tabs>
        <w:ind w:left="1152" w:hanging="1152"/>
      </w:pPr>
    </w:lvl>
    <w:lvl w:ilvl="6">
      <w:start w:val="1"/>
      <w:numFmt w:val="decimal"/>
      <w:pStyle w:val="Titolo7"/>
      <w:lvlText w:val="%1.%2.%3.%4.%5.%6.%7  "/>
      <w:lvlJc w:val="left"/>
      <w:pPr>
        <w:tabs>
          <w:tab w:val="num" w:pos="1296"/>
        </w:tabs>
        <w:ind w:left="1296" w:hanging="1296"/>
      </w:pPr>
    </w:lvl>
    <w:lvl w:ilvl="7">
      <w:start w:val="1"/>
      <w:numFmt w:val="decimal"/>
      <w:pStyle w:val="Titolo8"/>
      <w:lvlText w:val="%2.%3.%4.%5.%6.%7.%8  "/>
      <w:lvlJc w:val="left"/>
      <w:pPr>
        <w:tabs>
          <w:tab w:val="num" w:pos="1440"/>
        </w:tabs>
        <w:ind w:left="1440" w:hanging="1440"/>
      </w:pPr>
    </w:lvl>
    <w:lvl w:ilvl="8">
      <w:start w:val="1"/>
      <w:numFmt w:val="decimal"/>
      <w:pStyle w:val="Titolo9"/>
      <w:lvlText w:val="%3.%4.%5.%6.%7.%8.%9  "/>
      <w:lvlJc w:val="left"/>
      <w:pPr>
        <w:tabs>
          <w:tab w:val="num" w:pos="1584"/>
        </w:tabs>
        <w:ind w:left="1584" w:hanging="1584"/>
      </w:pPr>
    </w:lvl>
  </w:abstractNum>
  <w:abstractNum w:abstractNumId="5">
    <w:nsid w:val="05BD5BD7"/>
    <w:multiLevelType w:val="hybridMultilevel"/>
    <w:tmpl w:val="459614A6"/>
    <w:lvl w:ilvl="0" w:tplc="9C420500">
      <w:start w:val="1"/>
      <w:numFmt w:val="bullet"/>
      <w:lvlText w:val="-"/>
      <w:lvlJc w:val="left"/>
      <w:pPr>
        <w:tabs>
          <w:tab w:val="num" w:pos="720"/>
        </w:tabs>
        <w:ind w:left="720" w:hanging="360"/>
      </w:pPr>
      <w:rPr>
        <w:rFonts w:ascii="Arial Black" w:hAnsi="Arial Black"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6">
    <w:nsid w:val="0D2572FA"/>
    <w:multiLevelType w:val="hybridMultilevel"/>
    <w:tmpl w:val="4D24E4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5896B5E"/>
    <w:multiLevelType w:val="multilevel"/>
    <w:tmpl w:val="D69A81C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nsid w:val="1EE85CC0"/>
    <w:multiLevelType w:val="hybridMultilevel"/>
    <w:tmpl w:val="01CAF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C21758"/>
    <w:multiLevelType w:val="hybridMultilevel"/>
    <w:tmpl w:val="9DFA0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89339A"/>
    <w:multiLevelType w:val="hybridMultilevel"/>
    <w:tmpl w:val="BF3AA5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39E73C0"/>
    <w:multiLevelType w:val="hybridMultilevel"/>
    <w:tmpl w:val="9FB0B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9F4112A"/>
    <w:multiLevelType w:val="hybridMultilevel"/>
    <w:tmpl w:val="6D3648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44C16DD9"/>
    <w:multiLevelType w:val="hybridMultilevel"/>
    <w:tmpl w:val="B414D92E"/>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4">
    <w:nsid w:val="46EA356A"/>
    <w:multiLevelType w:val="hybridMultilevel"/>
    <w:tmpl w:val="DC9AA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4211966"/>
    <w:multiLevelType w:val="multilevel"/>
    <w:tmpl w:val="3FF2AFC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767005F8"/>
    <w:multiLevelType w:val="hybridMultilevel"/>
    <w:tmpl w:val="3F68C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7A7B1FAE"/>
    <w:multiLevelType w:val="hybridMultilevel"/>
    <w:tmpl w:val="08EECB5E"/>
    <w:lvl w:ilvl="0" w:tplc="9C420500">
      <w:start w:val="1"/>
      <w:numFmt w:val="bullet"/>
      <w:lvlText w:val="-"/>
      <w:lvlJc w:val="left"/>
      <w:pPr>
        <w:tabs>
          <w:tab w:val="num" w:pos="720"/>
        </w:tabs>
        <w:ind w:left="720" w:hanging="360"/>
      </w:pPr>
      <w:rPr>
        <w:rFonts w:ascii="Arial Black" w:hAnsi="Arial Black"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8">
    <w:nsid w:val="7C9C3EC7"/>
    <w:multiLevelType w:val="hybridMultilevel"/>
    <w:tmpl w:val="41604A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5"/>
  </w:num>
  <w:num w:numId="7">
    <w:abstractNumId w:val="7"/>
  </w:num>
  <w:num w:numId="8">
    <w:abstractNumId w:val="5"/>
  </w:num>
  <w:num w:numId="9">
    <w:abstractNumId w:val="17"/>
  </w:num>
  <w:num w:numId="10">
    <w:abstractNumId w:val="16"/>
  </w:num>
  <w:num w:numId="11">
    <w:abstractNumId w:val="11"/>
  </w:num>
  <w:num w:numId="12">
    <w:abstractNumId w:val="18"/>
  </w:num>
  <w:num w:numId="13">
    <w:abstractNumId w:val="12"/>
  </w:num>
  <w:num w:numId="14">
    <w:abstractNumId w:val="9"/>
  </w:num>
  <w:num w:numId="15">
    <w:abstractNumId w:val="8"/>
  </w:num>
  <w:num w:numId="16">
    <w:abstractNumId w:val="10"/>
  </w:num>
  <w:num w:numId="17">
    <w:abstractNumId w:val="13"/>
  </w:num>
  <w:num w:numId="18">
    <w:abstractNumId w:val="14"/>
  </w:num>
  <w:num w:numId="19">
    <w:abstractNumId w:val="6"/>
  </w:num>
  <w:num w:numId="20">
    <w:abstractNumId w:val="4"/>
  </w:num>
  <w:num w:numId="21">
    <w:abstractNumId w:val="4"/>
  </w:num>
  <w:num w:numId="22">
    <w:abstractNumId w:val="4"/>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283"/>
  <w:characterSpacingControl w:val="doNotCompress"/>
  <w:compat/>
  <w:rsids>
    <w:rsidRoot w:val="00675F1C"/>
    <w:rsid w:val="00292E18"/>
    <w:rsid w:val="00384A9A"/>
    <w:rsid w:val="00675F1C"/>
    <w:rsid w:val="008D6C1C"/>
    <w:rsid w:val="00C4098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75F1C"/>
    <w:pPr>
      <w:suppressAutoHyphens/>
      <w:spacing w:after="0" w:line="240" w:lineRule="auto"/>
    </w:pPr>
    <w:rPr>
      <w:rFonts w:ascii="Arial" w:eastAsia="Times New Roman" w:hAnsi="Arial" w:cs="Times New Roman"/>
      <w:sz w:val="24"/>
      <w:szCs w:val="24"/>
      <w:lang w:val="en-GB" w:eastAsia="ar-SA"/>
    </w:rPr>
  </w:style>
  <w:style w:type="paragraph" w:styleId="Titolo1">
    <w:name w:val="heading 1"/>
    <w:basedOn w:val="Normale"/>
    <w:next w:val="Normale"/>
    <w:link w:val="Titolo1Carattere"/>
    <w:qFormat/>
    <w:rsid w:val="00675F1C"/>
    <w:pPr>
      <w:keepNext/>
      <w:pageBreakBefore/>
      <w:numPr>
        <w:numId w:val="5"/>
      </w:numPr>
      <w:spacing w:before="240" w:after="60"/>
      <w:outlineLvl w:val="0"/>
    </w:pPr>
    <w:rPr>
      <w:rFonts w:cs="Arial"/>
      <w:b/>
      <w:bCs/>
      <w:kern w:val="1"/>
      <w:sz w:val="32"/>
      <w:szCs w:val="32"/>
    </w:rPr>
  </w:style>
  <w:style w:type="paragraph" w:styleId="Titolo2">
    <w:name w:val="heading 2"/>
    <w:basedOn w:val="Normale"/>
    <w:next w:val="Normale"/>
    <w:link w:val="Titolo2Carattere"/>
    <w:qFormat/>
    <w:rsid w:val="00675F1C"/>
    <w:pPr>
      <w:keepNext/>
      <w:numPr>
        <w:ilvl w:val="1"/>
        <w:numId w:val="5"/>
      </w:numPr>
      <w:spacing w:before="240" w:after="60"/>
      <w:outlineLvl w:val="1"/>
    </w:pPr>
    <w:rPr>
      <w:rFonts w:cs="Arial"/>
      <w:b/>
      <w:bCs/>
      <w:i/>
      <w:iCs/>
      <w:sz w:val="28"/>
      <w:szCs w:val="28"/>
    </w:rPr>
  </w:style>
  <w:style w:type="paragraph" w:styleId="Titolo3">
    <w:name w:val="heading 3"/>
    <w:basedOn w:val="Normale"/>
    <w:next w:val="Normale"/>
    <w:link w:val="Titolo3Carattere"/>
    <w:qFormat/>
    <w:rsid w:val="00675F1C"/>
    <w:pPr>
      <w:keepNext/>
      <w:numPr>
        <w:ilvl w:val="2"/>
        <w:numId w:val="5"/>
      </w:numPr>
      <w:spacing w:before="240" w:after="60"/>
      <w:outlineLvl w:val="2"/>
    </w:pPr>
    <w:rPr>
      <w:rFonts w:cs="Arial"/>
      <w:b/>
      <w:bCs/>
      <w:sz w:val="26"/>
      <w:szCs w:val="26"/>
    </w:rPr>
  </w:style>
  <w:style w:type="paragraph" w:styleId="Titolo4">
    <w:name w:val="heading 4"/>
    <w:basedOn w:val="Normale"/>
    <w:next w:val="Normale"/>
    <w:link w:val="Titolo4Carattere"/>
    <w:qFormat/>
    <w:rsid w:val="00675F1C"/>
    <w:pPr>
      <w:keepNext/>
      <w:numPr>
        <w:ilvl w:val="3"/>
        <w:numId w:val="5"/>
      </w:numPr>
      <w:spacing w:before="240" w:after="60"/>
      <w:outlineLvl w:val="3"/>
    </w:pPr>
    <w:rPr>
      <w:b/>
      <w:bCs/>
      <w:sz w:val="28"/>
      <w:szCs w:val="28"/>
    </w:rPr>
  </w:style>
  <w:style w:type="paragraph" w:styleId="Titolo5">
    <w:name w:val="heading 5"/>
    <w:basedOn w:val="Normale"/>
    <w:next w:val="Normale"/>
    <w:link w:val="Titolo5Carattere"/>
    <w:qFormat/>
    <w:rsid w:val="00675F1C"/>
    <w:pPr>
      <w:numPr>
        <w:ilvl w:val="4"/>
        <w:numId w:val="5"/>
      </w:numPr>
      <w:spacing w:before="240" w:after="60"/>
      <w:outlineLvl w:val="4"/>
    </w:pPr>
    <w:rPr>
      <w:b/>
      <w:bCs/>
      <w:i/>
      <w:iCs/>
      <w:sz w:val="26"/>
      <w:szCs w:val="26"/>
    </w:rPr>
  </w:style>
  <w:style w:type="paragraph" w:styleId="Titolo6">
    <w:name w:val="heading 6"/>
    <w:basedOn w:val="Normale"/>
    <w:next w:val="Normale"/>
    <w:link w:val="Titolo6Carattere"/>
    <w:qFormat/>
    <w:rsid w:val="00675F1C"/>
    <w:pPr>
      <w:numPr>
        <w:ilvl w:val="5"/>
        <w:numId w:val="5"/>
      </w:numPr>
      <w:spacing w:before="240" w:after="60"/>
      <w:outlineLvl w:val="5"/>
    </w:pPr>
    <w:rPr>
      <w:b/>
      <w:bCs/>
      <w:sz w:val="22"/>
      <w:szCs w:val="22"/>
    </w:rPr>
  </w:style>
  <w:style w:type="paragraph" w:styleId="Titolo7">
    <w:name w:val="heading 7"/>
    <w:basedOn w:val="Normale"/>
    <w:next w:val="Normale"/>
    <w:link w:val="Titolo7Carattere"/>
    <w:qFormat/>
    <w:rsid w:val="00675F1C"/>
    <w:pPr>
      <w:numPr>
        <w:ilvl w:val="6"/>
        <w:numId w:val="5"/>
      </w:numPr>
      <w:spacing w:before="240" w:after="60"/>
      <w:outlineLvl w:val="6"/>
    </w:pPr>
  </w:style>
  <w:style w:type="paragraph" w:styleId="Titolo8">
    <w:name w:val="heading 8"/>
    <w:basedOn w:val="Normale"/>
    <w:next w:val="Normale"/>
    <w:link w:val="Titolo8Carattere"/>
    <w:qFormat/>
    <w:rsid w:val="00675F1C"/>
    <w:pPr>
      <w:numPr>
        <w:ilvl w:val="7"/>
        <w:numId w:val="5"/>
      </w:numPr>
      <w:spacing w:before="240" w:after="60"/>
      <w:outlineLvl w:val="7"/>
    </w:pPr>
    <w:rPr>
      <w:i/>
      <w:iCs/>
    </w:rPr>
  </w:style>
  <w:style w:type="paragraph" w:styleId="Titolo9">
    <w:name w:val="heading 9"/>
    <w:basedOn w:val="Normale"/>
    <w:next w:val="Normale"/>
    <w:link w:val="Titolo9Carattere"/>
    <w:qFormat/>
    <w:rsid w:val="00675F1C"/>
    <w:pPr>
      <w:numPr>
        <w:ilvl w:val="8"/>
        <w:numId w:val="5"/>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675F1C"/>
    <w:rPr>
      <w:rFonts w:ascii="Arial" w:eastAsia="Times New Roman" w:hAnsi="Arial" w:cs="Arial"/>
      <w:b/>
      <w:bCs/>
      <w:kern w:val="1"/>
      <w:sz w:val="32"/>
      <w:szCs w:val="32"/>
      <w:lang w:val="en-GB" w:eastAsia="ar-SA"/>
    </w:rPr>
  </w:style>
  <w:style w:type="character" w:customStyle="1" w:styleId="Titolo2Carattere">
    <w:name w:val="Titolo 2 Carattere"/>
    <w:basedOn w:val="Carpredefinitoparagrafo"/>
    <w:link w:val="Titolo2"/>
    <w:rsid w:val="00675F1C"/>
    <w:rPr>
      <w:rFonts w:ascii="Arial" w:eastAsia="Times New Roman" w:hAnsi="Arial" w:cs="Arial"/>
      <w:b/>
      <w:bCs/>
      <w:i/>
      <w:iCs/>
      <w:sz w:val="28"/>
      <w:szCs w:val="28"/>
      <w:lang w:val="en-GB" w:eastAsia="ar-SA"/>
    </w:rPr>
  </w:style>
  <w:style w:type="character" w:customStyle="1" w:styleId="Titolo3Carattere">
    <w:name w:val="Titolo 3 Carattere"/>
    <w:basedOn w:val="Carpredefinitoparagrafo"/>
    <w:link w:val="Titolo3"/>
    <w:rsid w:val="00675F1C"/>
    <w:rPr>
      <w:rFonts w:ascii="Arial" w:eastAsia="Times New Roman" w:hAnsi="Arial" w:cs="Arial"/>
      <w:b/>
      <w:bCs/>
      <w:sz w:val="26"/>
      <w:szCs w:val="26"/>
      <w:lang w:val="en-GB" w:eastAsia="ar-SA"/>
    </w:rPr>
  </w:style>
  <w:style w:type="character" w:customStyle="1" w:styleId="Titolo4Carattere">
    <w:name w:val="Titolo 4 Carattere"/>
    <w:basedOn w:val="Carpredefinitoparagrafo"/>
    <w:link w:val="Titolo4"/>
    <w:rsid w:val="00675F1C"/>
    <w:rPr>
      <w:rFonts w:ascii="Arial" w:eastAsia="Times New Roman" w:hAnsi="Arial" w:cs="Times New Roman"/>
      <w:b/>
      <w:bCs/>
      <w:sz w:val="28"/>
      <w:szCs w:val="28"/>
      <w:lang w:val="en-GB" w:eastAsia="ar-SA"/>
    </w:rPr>
  </w:style>
  <w:style w:type="character" w:customStyle="1" w:styleId="Titolo5Carattere">
    <w:name w:val="Titolo 5 Carattere"/>
    <w:basedOn w:val="Carpredefinitoparagrafo"/>
    <w:link w:val="Titolo5"/>
    <w:rsid w:val="00675F1C"/>
    <w:rPr>
      <w:rFonts w:ascii="Arial" w:eastAsia="Times New Roman" w:hAnsi="Arial" w:cs="Times New Roman"/>
      <w:b/>
      <w:bCs/>
      <w:i/>
      <w:iCs/>
      <w:sz w:val="26"/>
      <w:szCs w:val="26"/>
      <w:lang w:val="en-GB" w:eastAsia="ar-SA"/>
    </w:rPr>
  </w:style>
  <w:style w:type="character" w:customStyle="1" w:styleId="Titolo6Carattere">
    <w:name w:val="Titolo 6 Carattere"/>
    <w:basedOn w:val="Carpredefinitoparagrafo"/>
    <w:link w:val="Titolo6"/>
    <w:rsid w:val="00675F1C"/>
    <w:rPr>
      <w:rFonts w:ascii="Arial" w:eastAsia="Times New Roman" w:hAnsi="Arial" w:cs="Times New Roman"/>
      <w:b/>
      <w:bCs/>
      <w:lang w:val="en-GB" w:eastAsia="ar-SA"/>
    </w:rPr>
  </w:style>
  <w:style w:type="character" w:customStyle="1" w:styleId="Titolo7Carattere">
    <w:name w:val="Titolo 7 Carattere"/>
    <w:basedOn w:val="Carpredefinitoparagrafo"/>
    <w:link w:val="Titolo7"/>
    <w:rsid w:val="00675F1C"/>
    <w:rPr>
      <w:rFonts w:ascii="Arial" w:eastAsia="Times New Roman" w:hAnsi="Arial" w:cs="Times New Roman"/>
      <w:sz w:val="24"/>
      <w:szCs w:val="24"/>
      <w:lang w:val="en-GB" w:eastAsia="ar-SA"/>
    </w:rPr>
  </w:style>
  <w:style w:type="character" w:customStyle="1" w:styleId="Titolo8Carattere">
    <w:name w:val="Titolo 8 Carattere"/>
    <w:basedOn w:val="Carpredefinitoparagrafo"/>
    <w:link w:val="Titolo8"/>
    <w:rsid w:val="00675F1C"/>
    <w:rPr>
      <w:rFonts w:ascii="Arial" w:eastAsia="Times New Roman" w:hAnsi="Arial" w:cs="Times New Roman"/>
      <w:i/>
      <w:iCs/>
      <w:sz w:val="24"/>
      <w:szCs w:val="24"/>
      <w:lang w:val="en-GB" w:eastAsia="ar-SA"/>
    </w:rPr>
  </w:style>
  <w:style w:type="character" w:customStyle="1" w:styleId="Titolo9Carattere">
    <w:name w:val="Titolo 9 Carattere"/>
    <w:basedOn w:val="Carpredefinitoparagrafo"/>
    <w:link w:val="Titolo9"/>
    <w:rsid w:val="00675F1C"/>
    <w:rPr>
      <w:rFonts w:ascii="Arial" w:eastAsia="Times New Roman" w:hAnsi="Arial" w:cs="Arial"/>
      <w:lang w:val="en-GB" w:eastAsia="ar-SA"/>
    </w:rPr>
  </w:style>
  <w:style w:type="character" w:customStyle="1" w:styleId="WW8Num1z0">
    <w:name w:val="WW8Num1z0"/>
    <w:rsid w:val="00675F1C"/>
    <w:rPr>
      <w:rFonts w:ascii="Symbol" w:hAnsi="Symbol"/>
    </w:rPr>
  </w:style>
  <w:style w:type="character" w:customStyle="1" w:styleId="WW8Num1z1">
    <w:name w:val="WW8Num1z1"/>
    <w:rsid w:val="00675F1C"/>
    <w:rPr>
      <w:rFonts w:ascii="Courier New" w:hAnsi="Courier New" w:cs="Courier New"/>
    </w:rPr>
  </w:style>
  <w:style w:type="character" w:customStyle="1" w:styleId="WW8Num1z2">
    <w:name w:val="WW8Num1z2"/>
    <w:rsid w:val="00675F1C"/>
    <w:rPr>
      <w:rFonts w:ascii="Wingdings" w:hAnsi="Wingdings"/>
    </w:rPr>
  </w:style>
  <w:style w:type="character" w:customStyle="1" w:styleId="WW8Num2z0">
    <w:name w:val="WW8Num2z0"/>
    <w:rsid w:val="00675F1C"/>
    <w:rPr>
      <w:rFonts w:ascii="Symbol" w:hAnsi="Symbol"/>
      <w:color w:val="auto"/>
    </w:rPr>
  </w:style>
  <w:style w:type="character" w:customStyle="1" w:styleId="WW8Num2z1">
    <w:name w:val="WW8Num2z1"/>
    <w:rsid w:val="00675F1C"/>
    <w:rPr>
      <w:rFonts w:ascii="Courier New" w:hAnsi="Courier New"/>
    </w:rPr>
  </w:style>
  <w:style w:type="character" w:customStyle="1" w:styleId="WW8Num2z2">
    <w:name w:val="WW8Num2z2"/>
    <w:rsid w:val="00675F1C"/>
    <w:rPr>
      <w:rFonts w:ascii="Wingdings" w:hAnsi="Wingdings"/>
    </w:rPr>
  </w:style>
  <w:style w:type="character" w:customStyle="1" w:styleId="WW8Num2z3">
    <w:name w:val="WW8Num2z3"/>
    <w:rsid w:val="00675F1C"/>
    <w:rPr>
      <w:rFonts w:ascii="Symbol" w:hAnsi="Symbol"/>
    </w:rPr>
  </w:style>
  <w:style w:type="character" w:customStyle="1" w:styleId="WW8Num5z0">
    <w:name w:val="WW8Num5z0"/>
    <w:rsid w:val="00675F1C"/>
    <w:rPr>
      <w:rFonts w:ascii="Symbol" w:hAnsi="Symbol"/>
    </w:rPr>
  </w:style>
  <w:style w:type="character" w:customStyle="1" w:styleId="WW8Num5z1">
    <w:name w:val="WW8Num5z1"/>
    <w:rsid w:val="00675F1C"/>
    <w:rPr>
      <w:rFonts w:ascii="Courier New" w:hAnsi="Courier New" w:cs="Courier New"/>
    </w:rPr>
  </w:style>
  <w:style w:type="character" w:customStyle="1" w:styleId="WW8Num5z2">
    <w:name w:val="WW8Num5z2"/>
    <w:rsid w:val="00675F1C"/>
    <w:rPr>
      <w:rFonts w:ascii="Wingdings" w:hAnsi="Wingdings"/>
    </w:rPr>
  </w:style>
  <w:style w:type="character" w:customStyle="1" w:styleId="WW8Num6z0">
    <w:name w:val="WW8Num6z0"/>
    <w:rsid w:val="00675F1C"/>
    <w:rPr>
      <w:rFonts w:ascii="Symbol" w:hAnsi="Symbol"/>
    </w:rPr>
  </w:style>
  <w:style w:type="character" w:customStyle="1" w:styleId="WW8Num6z1">
    <w:name w:val="WW8Num6z1"/>
    <w:rsid w:val="00675F1C"/>
    <w:rPr>
      <w:rFonts w:ascii="Courier New" w:hAnsi="Courier New" w:cs="Courier New"/>
    </w:rPr>
  </w:style>
  <w:style w:type="character" w:customStyle="1" w:styleId="WW8Num6z2">
    <w:name w:val="WW8Num6z2"/>
    <w:rsid w:val="00675F1C"/>
    <w:rPr>
      <w:rFonts w:ascii="Wingdings" w:hAnsi="Wingdings"/>
    </w:rPr>
  </w:style>
  <w:style w:type="character" w:customStyle="1" w:styleId="WW8Num7z0">
    <w:name w:val="WW8Num7z0"/>
    <w:rsid w:val="00675F1C"/>
    <w:rPr>
      <w:rFonts w:ascii="Symbol" w:hAnsi="Symbol"/>
    </w:rPr>
  </w:style>
  <w:style w:type="character" w:customStyle="1" w:styleId="WW8Num7z1">
    <w:name w:val="WW8Num7z1"/>
    <w:rsid w:val="00675F1C"/>
    <w:rPr>
      <w:rFonts w:ascii="Courier New" w:hAnsi="Courier New" w:cs="Courier New"/>
    </w:rPr>
  </w:style>
  <w:style w:type="character" w:customStyle="1" w:styleId="WW8Num7z2">
    <w:name w:val="WW8Num7z2"/>
    <w:rsid w:val="00675F1C"/>
    <w:rPr>
      <w:rFonts w:ascii="Wingdings" w:hAnsi="Wingdings"/>
    </w:rPr>
  </w:style>
  <w:style w:type="character" w:customStyle="1" w:styleId="WW8Num9z0">
    <w:name w:val="WW8Num9z0"/>
    <w:rsid w:val="00675F1C"/>
    <w:rPr>
      <w:rFonts w:ascii="Symbol" w:hAnsi="Symbol"/>
    </w:rPr>
  </w:style>
  <w:style w:type="character" w:customStyle="1" w:styleId="WW8Num9z1">
    <w:name w:val="WW8Num9z1"/>
    <w:rsid w:val="00675F1C"/>
    <w:rPr>
      <w:rFonts w:ascii="Courier New" w:hAnsi="Courier New" w:cs="Courier New"/>
    </w:rPr>
  </w:style>
  <w:style w:type="character" w:customStyle="1" w:styleId="WW8Num9z2">
    <w:name w:val="WW8Num9z2"/>
    <w:rsid w:val="00675F1C"/>
    <w:rPr>
      <w:rFonts w:ascii="Wingdings" w:hAnsi="Wingdings"/>
    </w:rPr>
  </w:style>
  <w:style w:type="character" w:customStyle="1" w:styleId="WW8Num10z0">
    <w:name w:val="WW8Num10z0"/>
    <w:rsid w:val="00675F1C"/>
    <w:rPr>
      <w:rFonts w:ascii="Symbol" w:hAnsi="Symbol"/>
    </w:rPr>
  </w:style>
  <w:style w:type="character" w:customStyle="1" w:styleId="WW8Num10z1">
    <w:name w:val="WW8Num10z1"/>
    <w:rsid w:val="00675F1C"/>
    <w:rPr>
      <w:rFonts w:ascii="Courier New" w:hAnsi="Courier New" w:cs="Courier New"/>
    </w:rPr>
  </w:style>
  <w:style w:type="character" w:customStyle="1" w:styleId="WW8Num10z2">
    <w:name w:val="WW8Num10z2"/>
    <w:rsid w:val="00675F1C"/>
    <w:rPr>
      <w:rFonts w:ascii="Wingdings" w:hAnsi="Wingdings"/>
    </w:rPr>
  </w:style>
  <w:style w:type="character" w:customStyle="1" w:styleId="WW8Num12z0">
    <w:name w:val="WW8Num12z0"/>
    <w:rsid w:val="00675F1C"/>
    <w:rPr>
      <w:rFonts w:ascii="Symbol" w:hAnsi="Symbol"/>
    </w:rPr>
  </w:style>
  <w:style w:type="character" w:customStyle="1" w:styleId="WW8Num12z1">
    <w:name w:val="WW8Num12z1"/>
    <w:rsid w:val="00675F1C"/>
    <w:rPr>
      <w:rFonts w:ascii="Courier New" w:hAnsi="Courier New" w:cs="Courier New"/>
    </w:rPr>
  </w:style>
  <w:style w:type="character" w:customStyle="1" w:styleId="WW8Num12z2">
    <w:name w:val="WW8Num12z2"/>
    <w:rsid w:val="00675F1C"/>
    <w:rPr>
      <w:rFonts w:ascii="Wingdings" w:hAnsi="Wingdings"/>
    </w:rPr>
  </w:style>
  <w:style w:type="character" w:customStyle="1" w:styleId="WW8Num13z0">
    <w:name w:val="WW8Num13z0"/>
    <w:rsid w:val="00675F1C"/>
    <w:rPr>
      <w:rFonts w:ascii="Symbol" w:hAnsi="Symbol"/>
    </w:rPr>
  </w:style>
  <w:style w:type="character" w:customStyle="1" w:styleId="WW8Num13z1">
    <w:name w:val="WW8Num13z1"/>
    <w:rsid w:val="00675F1C"/>
    <w:rPr>
      <w:rFonts w:ascii="Courier New" w:hAnsi="Courier New" w:cs="Courier New"/>
    </w:rPr>
  </w:style>
  <w:style w:type="character" w:customStyle="1" w:styleId="WW8Num13z2">
    <w:name w:val="WW8Num13z2"/>
    <w:rsid w:val="00675F1C"/>
    <w:rPr>
      <w:rFonts w:ascii="Wingdings" w:hAnsi="Wingdings"/>
    </w:rPr>
  </w:style>
  <w:style w:type="character" w:styleId="Collegamentoipertestuale">
    <w:name w:val="Hyperlink"/>
    <w:basedOn w:val="Carpredefinitoparagrafo"/>
    <w:uiPriority w:val="99"/>
    <w:rsid w:val="00675F1C"/>
    <w:rPr>
      <w:color w:val="0000FF"/>
      <w:u w:val="single"/>
    </w:rPr>
  </w:style>
  <w:style w:type="character" w:styleId="Rimandocommento">
    <w:name w:val="annotation reference"/>
    <w:basedOn w:val="Carpredefinitoparagrafo"/>
    <w:semiHidden/>
    <w:rsid w:val="00675F1C"/>
    <w:rPr>
      <w:vanish/>
      <w:sz w:val="16"/>
      <w:szCs w:val="16"/>
    </w:rPr>
  </w:style>
  <w:style w:type="character" w:styleId="Collegamentovisitato">
    <w:name w:val="FollowedHyperlink"/>
    <w:basedOn w:val="Carpredefinitoparagrafo"/>
    <w:rsid w:val="00675F1C"/>
    <w:rPr>
      <w:color w:val="800080"/>
      <w:u w:val="single"/>
    </w:rPr>
  </w:style>
  <w:style w:type="character" w:customStyle="1" w:styleId="NumberingSymbols">
    <w:name w:val="Numbering Symbols"/>
    <w:rsid w:val="00675F1C"/>
  </w:style>
  <w:style w:type="paragraph" w:customStyle="1" w:styleId="Heading">
    <w:name w:val="Heading"/>
    <w:basedOn w:val="Normale"/>
    <w:next w:val="Corpodeltesto"/>
    <w:rsid w:val="00675F1C"/>
    <w:pPr>
      <w:keepNext/>
      <w:spacing w:before="240" w:after="120"/>
    </w:pPr>
    <w:rPr>
      <w:rFonts w:eastAsia="MS Mincho" w:cs="Tahoma"/>
      <w:sz w:val="28"/>
      <w:szCs w:val="28"/>
    </w:rPr>
  </w:style>
  <w:style w:type="paragraph" w:styleId="Corpodeltesto">
    <w:name w:val="Body Text"/>
    <w:basedOn w:val="Normale"/>
    <w:link w:val="CorpodeltestoCarattere"/>
    <w:rsid w:val="00675F1C"/>
    <w:pPr>
      <w:spacing w:after="120"/>
    </w:pPr>
  </w:style>
  <w:style w:type="character" w:customStyle="1" w:styleId="CorpodeltestoCarattere">
    <w:name w:val="Corpo del testo Carattere"/>
    <w:basedOn w:val="Carpredefinitoparagrafo"/>
    <w:link w:val="Corpodeltesto"/>
    <w:rsid w:val="00675F1C"/>
    <w:rPr>
      <w:rFonts w:ascii="Arial" w:eastAsia="Times New Roman" w:hAnsi="Arial" w:cs="Times New Roman"/>
      <w:sz w:val="24"/>
      <w:szCs w:val="24"/>
      <w:lang w:val="en-GB" w:eastAsia="ar-SA"/>
    </w:rPr>
  </w:style>
  <w:style w:type="paragraph" w:styleId="Elenco">
    <w:name w:val="List"/>
    <w:basedOn w:val="Corpodeltesto"/>
    <w:rsid w:val="00675F1C"/>
    <w:rPr>
      <w:rFonts w:cs="Tahoma"/>
    </w:rPr>
  </w:style>
  <w:style w:type="paragraph" w:customStyle="1" w:styleId="Caption">
    <w:name w:val="Caption"/>
    <w:basedOn w:val="Normale"/>
    <w:rsid w:val="00675F1C"/>
    <w:pPr>
      <w:suppressLineNumbers/>
      <w:spacing w:before="120" w:after="120"/>
    </w:pPr>
    <w:rPr>
      <w:rFonts w:cs="Tahoma"/>
      <w:i/>
      <w:iCs/>
    </w:rPr>
  </w:style>
  <w:style w:type="paragraph" w:customStyle="1" w:styleId="Index">
    <w:name w:val="Index"/>
    <w:basedOn w:val="Normale"/>
    <w:rsid w:val="00675F1C"/>
    <w:pPr>
      <w:suppressLineNumbers/>
    </w:pPr>
    <w:rPr>
      <w:rFonts w:cs="Tahoma"/>
    </w:rPr>
  </w:style>
  <w:style w:type="paragraph" w:styleId="Intestazione">
    <w:name w:val="header"/>
    <w:basedOn w:val="Normale"/>
    <w:link w:val="IntestazioneCarattere"/>
    <w:rsid w:val="00675F1C"/>
    <w:pPr>
      <w:tabs>
        <w:tab w:val="center" w:pos="4819"/>
        <w:tab w:val="right" w:pos="9638"/>
      </w:tabs>
    </w:pPr>
  </w:style>
  <w:style w:type="character" w:customStyle="1" w:styleId="IntestazioneCarattere">
    <w:name w:val="Intestazione Carattere"/>
    <w:basedOn w:val="Carpredefinitoparagrafo"/>
    <w:link w:val="Intestazione"/>
    <w:rsid w:val="00675F1C"/>
    <w:rPr>
      <w:rFonts w:ascii="Arial" w:eastAsia="Times New Roman" w:hAnsi="Arial" w:cs="Times New Roman"/>
      <w:sz w:val="24"/>
      <w:szCs w:val="24"/>
      <w:lang w:val="en-GB" w:eastAsia="ar-SA"/>
    </w:rPr>
  </w:style>
  <w:style w:type="paragraph" w:styleId="Pidipagina">
    <w:name w:val="footer"/>
    <w:basedOn w:val="Normale"/>
    <w:link w:val="PidipaginaCarattere"/>
    <w:rsid w:val="00675F1C"/>
    <w:pPr>
      <w:tabs>
        <w:tab w:val="center" w:pos="4819"/>
        <w:tab w:val="right" w:pos="9638"/>
      </w:tabs>
    </w:pPr>
  </w:style>
  <w:style w:type="character" w:customStyle="1" w:styleId="PidipaginaCarattere">
    <w:name w:val="Piè di pagina Carattere"/>
    <w:basedOn w:val="Carpredefinitoparagrafo"/>
    <w:link w:val="Pidipagina"/>
    <w:rsid w:val="00675F1C"/>
    <w:rPr>
      <w:rFonts w:ascii="Arial" w:eastAsia="Times New Roman" w:hAnsi="Arial" w:cs="Times New Roman"/>
      <w:sz w:val="24"/>
      <w:szCs w:val="24"/>
      <w:lang w:val="en-GB" w:eastAsia="ar-SA"/>
    </w:rPr>
  </w:style>
  <w:style w:type="paragraph" w:styleId="Sommario4">
    <w:name w:val="toc 4"/>
    <w:basedOn w:val="Normale"/>
    <w:next w:val="Normale"/>
    <w:semiHidden/>
    <w:rsid w:val="00675F1C"/>
    <w:pPr>
      <w:ind w:left="720"/>
    </w:pPr>
  </w:style>
  <w:style w:type="paragraph" w:customStyle="1" w:styleId="Text">
    <w:name w:val="Text"/>
    <w:basedOn w:val="Normale"/>
    <w:rsid w:val="00675F1C"/>
    <w:pPr>
      <w:spacing w:before="240"/>
      <w:jc w:val="both"/>
    </w:pPr>
    <w:rPr>
      <w:rFonts w:ascii="Palatino" w:hAnsi="Palatino"/>
      <w:sz w:val="22"/>
      <w:szCs w:val="20"/>
    </w:rPr>
  </w:style>
  <w:style w:type="paragraph" w:styleId="Sommario5">
    <w:name w:val="toc 5"/>
    <w:basedOn w:val="Normale"/>
    <w:next w:val="Normale"/>
    <w:semiHidden/>
    <w:rsid w:val="00675F1C"/>
    <w:pPr>
      <w:ind w:left="960"/>
    </w:pPr>
  </w:style>
  <w:style w:type="paragraph" w:styleId="Titolo">
    <w:name w:val="Title"/>
    <w:basedOn w:val="Normale"/>
    <w:next w:val="Sottotitolo"/>
    <w:link w:val="TitoloCarattere"/>
    <w:qFormat/>
    <w:rsid w:val="00675F1C"/>
    <w:pPr>
      <w:spacing w:before="240" w:after="60"/>
      <w:jc w:val="center"/>
    </w:pPr>
    <w:rPr>
      <w:rFonts w:cs="Arial"/>
      <w:b/>
      <w:bCs/>
      <w:kern w:val="1"/>
      <w:sz w:val="32"/>
      <w:szCs w:val="32"/>
    </w:rPr>
  </w:style>
  <w:style w:type="character" w:customStyle="1" w:styleId="TitoloCarattere">
    <w:name w:val="Titolo Carattere"/>
    <w:basedOn w:val="Carpredefinitoparagrafo"/>
    <w:link w:val="Titolo"/>
    <w:rsid w:val="00675F1C"/>
    <w:rPr>
      <w:rFonts w:ascii="Arial" w:eastAsia="Times New Roman" w:hAnsi="Arial" w:cs="Arial"/>
      <w:b/>
      <w:bCs/>
      <w:kern w:val="1"/>
      <w:sz w:val="32"/>
      <w:szCs w:val="32"/>
      <w:lang w:val="en-GB" w:eastAsia="ar-SA"/>
    </w:rPr>
  </w:style>
  <w:style w:type="paragraph" w:styleId="Sottotitolo">
    <w:name w:val="Subtitle"/>
    <w:basedOn w:val="Heading"/>
    <w:next w:val="Corpodeltesto"/>
    <w:link w:val="SottotitoloCarattere"/>
    <w:qFormat/>
    <w:rsid w:val="00675F1C"/>
    <w:pPr>
      <w:jc w:val="center"/>
    </w:pPr>
    <w:rPr>
      <w:i/>
      <w:iCs/>
    </w:rPr>
  </w:style>
  <w:style w:type="character" w:customStyle="1" w:styleId="SottotitoloCarattere">
    <w:name w:val="Sottotitolo Carattere"/>
    <w:basedOn w:val="Carpredefinitoparagrafo"/>
    <w:link w:val="Sottotitolo"/>
    <w:rsid w:val="00675F1C"/>
    <w:rPr>
      <w:rFonts w:ascii="Arial" w:eastAsia="MS Mincho" w:hAnsi="Arial" w:cs="Tahoma"/>
      <w:i/>
      <w:iCs/>
      <w:sz w:val="28"/>
      <w:szCs w:val="28"/>
      <w:lang w:val="en-GB" w:eastAsia="ar-SA"/>
    </w:rPr>
  </w:style>
  <w:style w:type="paragraph" w:customStyle="1" w:styleId="DeliverableTitle">
    <w:name w:val="DeliverableTitle"/>
    <w:basedOn w:val="Titolo"/>
    <w:rsid w:val="00675F1C"/>
    <w:pPr>
      <w:jc w:val="left"/>
    </w:pPr>
    <w:rPr>
      <w:sz w:val="48"/>
      <w:u w:val="single"/>
    </w:rPr>
  </w:style>
  <w:style w:type="paragraph" w:styleId="Sommario1">
    <w:name w:val="toc 1"/>
    <w:basedOn w:val="Normale"/>
    <w:next w:val="Normale"/>
    <w:uiPriority w:val="39"/>
    <w:rsid w:val="00675F1C"/>
  </w:style>
  <w:style w:type="paragraph" w:styleId="Sommario2">
    <w:name w:val="toc 2"/>
    <w:basedOn w:val="Normale"/>
    <w:next w:val="Normale"/>
    <w:uiPriority w:val="39"/>
    <w:rsid w:val="00675F1C"/>
    <w:pPr>
      <w:ind w:left="198"/>
    </w:pPr>
  </w:style>
  <w:style w:type="paragraph" w:styleId="Sommario3">
    <w:name w:val="toc 3"/>
    <w:basedOn w:val="Normale"/>
    <w:next w:val="Normale"/>
    <w:uiPriority w:val="39"/>
    <w:rsid w:val="00675F1C"/>
    <w:pPr>
      <w:ind w:left="480"/>
    </w:pPr>
  </w:style>
  <w:style w:type="paragraph" w:styleId="Didascalia">
    <w:name w:val="caption"/>
    <w:basedOn w:val="Normale"/>
    <w:next w:val="Normale"/>
    <w:qFormat/>
    <w:rsid w:val="00675F1C"/>
    <w:rPr>
      <w:b/>
      <w:bCs/>
      <w:sz w:val="20"/>
      <w:szCs w:val="20"/>
    </w:rPr>
  </w:style>
  <w:style w:type="paragraph" w:styleId="Sommario6">
    <w:name w:val="toc 6"/>
    <w:basedOn w:val="Normale"/>
    <w:next w:val="Normale"/>
    <w:semiHidden/>
    <w:rsid w:val="00675F1C"/>
    <w:pPr>
      <w:ind w:left="1200"/>
    </w:pPr>
  </w:style>
  <w:style w:type="paragraph" w:styleId="Sommario7">
    <w:name w:val="toc 7"/>
    <w:basedOn w:val="Normale"/>
    <w:next w:val="Normale"/>
    <w:semiHidden/>
    <w:rsid w:val="00675F1C"/>
    <w:pPr>
      <w:ind w:left="1440"/>
    </w:pPr>
  </w:style>
  <w:style w:type="paragraph" w:styleId="Sommario8">
    <w:name w:val="toc 8"/>
    <w:basedOn w:val="Normale"/>
    <w:next w:val="Normale"/>
    <w:semiHidden/>
    <w:rsid w:val="00675F1C"/>
    <w:pPr>
      <w:ind w:left="1680"/>
    </w:pPr>
  </w:style>
  <w:style w:type="paragraph" w:styleId="Sommario9">
    <w:name w:val="toc 9"/>
    <w:basedOn w:val="Normale"/>
    <w:next w:val="Normale"/>
    <w:semiHidden/>
    <w:rsid w:val="00675F1C"/>
    <w:pPr>
      <w:ind w:left="1920"/>
    </w:pPr>
  </w:style>
  <w:style w:type="paragraph" w:customStyle="1" w:styleId="Comment">
    <w:name w:val="Comment"/>
    <w:basedOn w:val="Normale"/>
    <w:next w:val="Normale"/>
    <w:rsid w:val="00675F1C"/>
    <w:pPr>
      <w:keepNext/>
    </w:pPr>
    <w:rPr>
      <w:rFonts w:ascii="Times" w:hAnsi="Times"/>
      <w:i/>
      <w:sz w:val="22"/>
      <w:szCs w:val="20"/>
    </w:rPr>
  </w:style>
  <w:style w:type="paragraph" w:customStyle="1" w:styleId="identification">
    <w:name w:val="identification"/>
    <w:basedOn w:val="Normale"/>
    <w:rsid w:val="00675F1C"/>
    <w:pPr>
      <w:tabs>
        <w:tab w:val="left" w:pos="3400"/>
        <w:tab w:val="left" w:pos="5660"/>
        <w:tab w:val="left" w:pos="6800"/>
      </w:tabs>
      <w:spacing w:before="40" w:after="40"/>
      <w:ind w:left="2260" w:hanging="2240"/>
    </w:pPr>
    <w:rPr>
      <w:rFonts w:ascii="Helvetica" w:hAnsi="Helvetica"/>
      <w:sz w:val="18"/>
      <w:szCs w:val="20"/>
    </w:rPr>
  </w:style>
  <w:style w:type="paragraph" w:styleId="Testocommento">
    <w:name w:val="annotation text"/>
    <w:basedOn w:val="Normale"/>
    <w:link w:val="TestocommentoCarattere"/>
    <w:semiHidden/>
    <w:rsid w:val="00675F1C"/>
    <w:rPr>
      <w:sz w:val="20"/>
      <w:szCs w:val="20"/>
    </w:rPr>
  </w:style>
  <w:style w:type="character" w:customStyle="1" w:styleId="TestocommentoCarattere">
    <w:name w:val="Testo commento Carattere"/>
    <w:basedOn w:val="Carpredefinitoparagrafo"/>
    <w:link w:val="Testocommento"/>
    <w:semiHidden/>
    <w:rsid w:val="00675F1C"/>
    <w:rPr>
      <w:rFonts w:ascii="Arial" w:eastAsia="Times New Roman" w:hAnsi="Arial" w:cs="Times New Roman"/>
      <w:sz w:val="20"/>
      <w:szCs w:val="20"/>
      <w:lang w:val="en-GB" w:eastAsia="ar-SA"/>
    </w:rPr>
  </w:style>
  <w:style w:type="paragraph" w:customStyle="1" w:styleId="TableContents">
    <w:name w:val="Table Contents"/>
    <w:basedOn w:val="Normale"/>
    <w:rsid w:val="00675F1C"/>
    <w:pPr>
      <w:suppressLineNumbers/>
    </w:pPr>
  </w:style>
  <w:style w:type="paragraph" w:customStyle="1" w:styleId="TableHeading">
    <w:name w:val="Table Heading"/>
    <w:basedOn w:val="TableContents"/>
    <w:rsid w:val="00675F1C"/>
    <w:pPr>
      <w:jc w:val="center"/>
    </w:pPr>
    <w:rPr>
      <w:b/>
      <w:bCs/>
    </w:rPr>
  </w:style>
  <w:style w:type="paragraph" w:customStyle="1" w:styleId="Contents10">
    <w:name w:val="Contents 10"/>
    <w:basedOn w:val="Index"/>
    <w:rsid w:val="00675F1C"/>
    <w:pPr>
      <w:tabs>
        <w:tab w:val="right" w:leader="dot" w:pos="7090"/>
      </w:tabs>
      <w:ind w:left="2547"/>
    </w:pPr>
  </w:style>
  <w:style w:type="paragraph" w:customStyle="1" w:styleId="UserIndex1">
    <w:name w:val="User Index 1"/>
    <w:basedOn w:val="Index"/>
    <w:rsid w:val="00675F1C"/>
    <w:pPr>
      <w:numPr>
        <w:numId w:val="4"/>
      </w:numPr>
      <w:tabs>
        <w:tab w:val="right" w:leader="dot" w:pos="9637"/>
      </w:tabs>
    </w:pPr>
  </w:style>
  <w:style w:type="paragraph" w:styleId="Testonotaapidipagina">
    <w:name w:val="footnote text"/>
    <w:basedOn w:val="Normale"/>
    <w:link w:val="TestonotaapidipaginaCarattere"/>
    <w:semiHidden/>
    <w:rsid w:val="00675F1C"/>
    <w:rPr>
      <w:sz w:val="20"/>
      <w:szCs w:val="20"/>
    </w:rPr>
  </w:style>
  <w:style w:type="character" w:customStyle="1" w:styleId="TestonotaapidipaginaCarattere">
    <w:name w:val="Testo nota a piè di pagina Carattere"/>
    <w:basedOn w:val="Carpredefinitoparagrafo"/>
    <w:link w:val="Testonotaapidipagina"/>
    <w:semiHidden/>
    <w:rsid w:val="00675F1C"/>
    <w:rPr>
      <w:rFonts w:ascii="Arial" w:eastAsia="Times New Roman" w:hAnsi="Arial" w:cs="Times New Roman"/>
      <w:sz w:val="20"/>
      <w:szCs w:val="20"/>
      <w:lang w:val="en-GB" w:eastAsia="ar-SA"/>
    </w:rPr>
  </w:style>
  <w:style w:type="character" w:styleId="Rimandonotaapidipagina">
    <w:name w:val="footnote reference"/>
    <w:basedOn w:val="Carpredefinitoparagrafo"/>
    <w:semiHidden/>
    <w:rsid w:val="00675F1C"/>
    <w:rPr>
      <w:vertAlign w:val="superscript"/>
    </w:rPr>
  </w:style>
  <w:style w:type="character" w:customStyle="1" w:styleId="description">
    <w:name w:val="description"/>
    <w:basedOn w:val="Carpredefinitoparagrafo"/>
    <w:rsid w:val="00675F1C"/>
  </w:style>
  <w:style w:type="paragraph" w:styleId="Testofumetto">
    <w:name w:val="Balloon Text"/>
    <w:basedOn w:val="Normale"/>
    <w:link w:val="TestofumettoCarattere"/>
    <w:rsid w:val="00675F1C"/>
    <w:rPr>
      <w:rFonts w:ascii="Tahoma" w:hAnsi="Tahoma" w:cs="Tahoma"/>
      <w:sz w:val="16"/>
      <w:szCs w:val="16"/>
    </w:rPr>
  </w:style>
  <w:style w:type="character" w:customStyle="1" w:styleId="TestofumettoCarattere">
    <w:name w:val="Testo fumetto Carattere"/>
    <w:basedOn w:val="Carpredefinitoparagrafo"/>
    <w:link w:val="Testofumetto"/>
    <w:rsid w:val="00675F1C"/>
    <w:rPr>
      <w:rFonts w:ascii="Tahoma" w:eastAsia="Times New Roman" w:hAnsi="Tahoma" w:cs="Tahoma"/>
      <w:sz w:val="16"/>
      <w:szCs w:val="16"/>
      <w:lang w:val="en-GB" w:eastAsia="ar-SA"/>
    </w:rPr>
  </w:style>
  <w:style w:type="character" w:customStyle="1" w:styleId="StileMessaggioDiPostaElettronica80">
    <w:name w:val="StileMessaggioDiPostaElettronica96"/>
    <w:aliases w:val="StileMessaggioDiPostaElettronica96"/>
    <w:basedOn w:val="Carpredefinitoparagrafo"/>
    <w:semiHidden/>
    <w:personal/>
    <w:personalCompose/>
    <w:rsid w:val="00675F1C"/>
    <w:rPr>
      <w:rFonts w:ascii="Arial" w:hAnsi="Arial" w:cs="Arial"/>
      <w:color w:val="auto"/>
      <w:sz w:val="20"/>
      <w:szCs w:val="20"/>
    </w:rPr>
  </w:style>
  <w:style w:type="paragraph" w:styleId="Soggettocommento">
    <w:name w:val="annotation subject"/>
    <w:basedOn w:val="Testocommento"/>
    <w:next w:val="Testocommento"/>
    <w:link w:val="SoggettocommentoCarattere"/>
    <w:rsid w:val="00675F1C"/>
    <w:rPr>
      <w:b/>
      <w:bCs/>
    </w:rPr>
  </w:style>
  <w:style w:type="character" w:customStyle="1" w:styleId="SoggettocommentoCarattere">
    <w:name w:val="Soggetto commento Carattere"/>
    <w:basedOn w:val="TestocommentoCarattere"/>
    <w:link w:val="Soggettocommento"/>
    <w:rsid w:val="00675F1C"/>
    <w:rPr>
      <w:b/>
      <w:bCs/>
    </w:rPr>
  </w:style>
  <w:style w:type="table" w:styleId="Grigliatabella">
    <w:name w:val="Table Grid"/>
    <w:basedOn w:val="Tabellanormale"/>
    <w:rsid w:val="00675F1C"/>
    <w:pPr>
      <w:spacing w:after="0" w:line="240" w:lineRule="auto"/>
    </w:pPr>
    <w:rPr>
      <w:rFonts w:ascii="Times New Roman" w:eastAsia="Times New Roman" w:hAnsi="Times New Roman" w:cs="Times New Roman"/>
      <w:sz w:val="20"/>
      <w:szCs w:val="20"/>
      <w:lang w:eastAsia="it-I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utotabella">
    <w:name w:val="Contenuto tabella"/>
    <w:basedOn w:val="Normale"/>
    <w:rsid w:val="00675F1C"/>
    <w:pPr>
      <w:widowControl w:val="0"/>
      <w:suppressLineNumbers/>
    </w:pPr>
    <w:rPr>
      <w:rFonts w:ascii="Times New Roman" w:eastAsia="SimSun" w:hAnsi="Times New Roman"/>
      <w:kern w:val="1"/>
      <w:lang w:val="it-IT" w:eastAsia="hi-IN" w:bidi="hi-IN"/>
    </w:rPr>
  </w:style>
  <w:style w:type="paragraph" w:customStyle="1" w:styleId="Testopreformattato">
    <w:name w:val="Testo preformattato"/>
    <w:basedOn w:val="Normale"/>
    <w:rsid w:val="00675F1C"/>
    <w:pPr>
      <w:widowControl w:val="0"/>
    </w:pPr>
    <w:rPr>
      <w:rFonts w:ascii="Courier New" w:eastAsia="NSimSun" w:hAnsi="Courier New" w:cs="Courier New"/>
      <w:kern w:val="1"/>
      <w:sz w:val="20"/>
      <w:szCs w:val="20"/>
      <w:lang w:val="it-IT" w:eastAsia="hi-IN" w:bidi="hi-IN"/>
    </w:rPr>
  </w:style>
  <w:style w:type="paragraph" w:styleId="Paragrafoelenco">
    <w:name w:val="List Paragraph"/>
    <w:basedOn w:val="Normale"/>
    <w:uiPriority w:val="34"/>
    <w:qFormat/>
    <w:rsid w:val="00675F1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0.2.7.141/pprime/cgi-bin/QueryKnownTapes?PoolName=goofy&amp;Output=JSON" TargetMode="External"/><Relationship Id="rId13" Type="http://schemas.openxmlformats.org/officeDocument/2006/relationships/hyperlink" Target="http://10.2.7.141/pprime/cgi-bin/WriteToLTO?Command=GetResult&amp;TaskID=1334e67c-69ff-4494-a071-320a0f093229" TargetMode="External"/><Relationship Id="rId18" Type="http://schemas.openxmlformats.org/officeDocument/2006/relationships/hyperlink" Target="http://10.2.7.141/pprime/cgi-bin/MakeAvail?Command=Mount%3cOLabel=EX00000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10.2.7.141/pprime/cgi-bin/GetErrorDescr?TaskID=0de63e38-18d4-4cd1-b9a3-ab41f6517ea6" TargetMode="External"/><Relationship Id="rId7" Type="http://schemas.openxmlformats.org/officeDocument/2006/relationships/hyperlink" Target="http://10.2.7.141/pprime/cgi-bin/QueryKnownTapes?Output=JSON" TargetMode="External"/><Relationship Id="rId12" Type="http://schemas.openxmlformats.org/officeDocument/2006/relationships/hyperlink" Target="http://servername/pprime/cgi-bin/WriteToLTO?Command=GetStatus&amp;TaskID=2f2437e2-7565-463c-aa0c-5755b254e24b" TargetMode="External"/><Relationship Id="rId17" Type="http://schemas.openxmlformats.org/officeDocument/2006/relationships/hyperlink" Target="http://10.2.7.141/pprime/cgi-bin/QueryKnownTap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10.2.7.141/pprime/cgi-bin/GetErrorDescr?TaskID=0de63e38-18d4-4cd1-b9a3-ab41f6517ea6" TargetMode="External"/><Relationship Id="rId20" Type="http://schemas.openxmlformats.org/officeDocument/2006/relationships/hyperlink" Target="http://10.2.7.141/pprime/cgi-bin/MakeAvail?Command=GetResult&amp;TaskID=assigned-uuid" TargetMode="External"/><Relationship Id="rId1" Type="http://schemas.openxmlformats.org/officeDocument/2006/relationships/numbering" Target="numbering.xml"/><Relationship Id="rId6" Type="http://schemas.openxmlformats.org/officeDocument/2006/relationships/hyperlink" Target="http://10.2.7.141/pprime/cgi-bin/QueryKnownTapes?PoolName=TestExt&amp;Output=T" TargetMode="External"/><Relationship Id="rId11" Type="http://schemas.openxmlformats.org/officeDocument/2006/relationships/hyperlink" Target="http://servername/pprime/cgi-bin/WriteToLTO?Command=Resubmit&amp;TaskID=assigned-uuid" TargetMode="External"/><Relationship Id="rId24" Type="http://schemas.openxmlformats.org/officeDocument/2006/relationships/hyperlink" Target="http://10.2.7.141/pprime/cgi-bin/MakeAvail?Command=Mount%3cOLabel=EX000001" TargetMode="External"/><Relationship Id="rId5" Type="http://schemas.openxmlformats.org/officeDocument/2006/relationships/hyperlink" Target="http://10.2.7.141/pprime/cgi-bin/QueryKnownTapes?PoolName=TestExt&amp;Output=T" TargetMode="External"/><Relationship Id="rId15" Type="http://schemas.openxmlformats.org/officeDocument/2006/relationships/hyperlink" Target="http://10.2.7.141/pprime/cgi-bin/QueryKnownTapes" TargetMode="External"/><Relationship Id="rId23" Type="http://schemas.openxmlformats.org/officeDocument/2006/relationships/hyperlink" Target="http://servername/pprime/cgi-bin/MakeAvail?Command=Unmount&amp;TapeID=" TargetMode="External"/><Relationship Id="rId10" Type="http://schemas.openxmlformats.org/officeDocument/2006/relationships/hyperlink" Target="http://servername/pprime/cgi-bin/WriteToLTO?Command=Cancel&amp;TaskID=assigned-uuid" TargetMode="External"/><Relationship Id="rId19" Type="http://schemas.openxmlformats.org/officeDocument/2006/relationships/hyperlink" Target="http://10.2.7.141/pprime/cgi-bin/MakeAvail?Command=GetStatus&amp;TaskID=cda49c21-1805-43a0-84dc-482e367cb971" TargetMode="External"/><Relationship Id="rId4" Type="http://schemas.openxmlformats.org/officeDocument/2006/relationships/webSettings" Target="webSettings.xml"/><Relationship Id="rId9" Type="http://schemas.openxmlformats.org/officeDocument/2006/relationships/hyperlink" Target="http://servername/pprime/cgi-bin/WriteToLTO?Command=WriteFile&amp;FileName=/mnt/repository/TryThis.mxf&amp;PoolName=ThisPool" TargetMode="External"/><Relationship Id="rId14" Type="http://schemas.openxmlformats.org/officeDocument/2006/relationships/hyperlink" Target="http://10.2.7.141/pprime/cgi-bin/WriteToLTO?Command=GetResult&amp;TaskID=1334e67c-69ff-4494-a071-320a0f093229" TargetMode="External"/><Relationship Id="rId22" Type="http://schemas.openxmlformats.org/officeDocument/2006/relationships/hyperlink" Target="http://10.2.7.141/pprime/cgi-bin/MakeAvail?Command=Cancel&amp;TaskID=assigned-uui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3305</Words>
  <Characters>18845</Characters>
  <Application>Microsoft Office Word</Application>
  <DocSecurity>0</DocSecurity>
  <Lines>157</Lines>
  <Paragraphs>44</Paragraphs>
  <ScaleCrop>false</ScaleCrop>
  <Company/>
  <LinksUpToDate>false</LinksUpToDate>
  <CharactersWithSpaces>22106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Borgotallo</dc:creator>
  <cp:keywords/>
  <dc:description/>
  <cp:lastModifiedBy>Roberto Borgotallo</cp:lastModifiedBy>
  <cp:revision>1</cp:revision>
  <dcterms:created xsi:type="dcterms:W3CDTF">2012-09-27T08:11:00Z</dcterms:created>
  <dcterms:modified xsi:type="dcterms:W3CDTF">2012-09-27T08:15:00Z</dcterms:modified>
</cp:coreProperties>
</file>