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E4AF" w14:textId="3B50DC30" w:rsidR="00896BD6" w:rsidRDefault="005B7646">
      <w:r>
        <w:t xml:space="preserve">In this project I am creating an </w:t>
      </w:r>
      <w:proofErr w:type="spellStart"/>
      <w:r w:rsidR="00B60E8C">
        <w:t>IaC</w:t>
      </w:r>
      <w:proofErr w:type="spellEnd"/>
      <w:r w:rsidR="00B60E8C">
        <w:t xml:space="preserve"> </w:t>
      </w:r>
      <w:r>
        <w:t xml:space="preserve">behind a SIEM, </w:t>
      </w:r>
      <w:proofErr w:type="spellStart"/>
      <w:r>
        <w:t>Kibanna</w:t>
      </w:r>
      <w:proofErr w:type="spellEnd"/>
      <w:r>
        <w:t xml:space="preserve">. </w:t>
      </w:r>
      <w:r w:rsidR="003126E2">
        <w:t xml:space="preserve">In this infrastructure I am creating a jump box to move between and monitor </w:t>
      </w:r>
      <w:r w:rsidR="00876664">
        <w:t xml:space="preserve">the web and </w:t>
      </w:r>
      <w:r w:rsidR="001320EF">
        <w:t xml:space="preserve">Elk servers. </w:t>
      </w:r>
      <w:r w:rsidR="0037454D">
        <w:t xml:space="preserve">I created the load balancer to distribute the network traffic although there is only one web server. </w:t>
      </w:r>
      <w:r w:rsidR="00104549">
        <w:t xml:space="preserve">In the web server and Elk servers I created docker containers for DVWA and </w:t>
      </w:r>
      <w:proofErr w:type="spellStart"/>
      <w:r w:rsidR="00104549">
        <w:t>Kibanna</w:t>
      </w:r>
      <w:proofErr w:type="spellEnd"/>
      <w:r w:rsidR="003B7DF6">
        <w:t>, then edited the /</w:t>
      </w:r>
      <w:proofErr w:type="spellStart"/>
      <w:r w:rsidR="003B7DF6">
        <w:t>etc</w:t>
      </w:r>
      <w:proofErr w:type="spellEnd"/>
      <w:r w:rsidR="003B7DF6">
        <w:t>/</w:t>
      </w:r>
      <w:proofErr w:type="spellStart"/>
      <w:r w:rsidR="003B7DF6">
        <w:t>systct.conf</w:t>
      </w:r>
      <w:proofErr w:type="spellEnd"/>
      <w:r w:rsidR="003B7DF6">
        <w:t xml:space="preserve"> file to set the configuration max map count on boot.</w:t>
      </w:r>
      <w:r w:rsidR="00FC5412">
        <w:t xml:space="preserve"> Once the servers were </w:t>
      </w:r>
      <w:r w:rsidR="00916789">
        <w:t>configured,</w:t>
      </w:r>
      <w:r w:rsidR="00FC5412">
        <w:t xml:space="preserve"> I downloaded </w:t>
      </w:r>
      <w:proofErr w:type="spellStart"/>
      <w:r w:rsidR="00FC5412">
        <w:t>filebeat</w:t>
      </w:r>
      <w:proofErr w:type="spellEnd"/>
      <w:r w:rsidR="00FC5412">
        <w:t xml:space="preserve"> onto the webserver to push the log from the web server to the Elk server </w:t>
      </w:r>
      <w:r w:rsidR="00892551">
        <w:t>so we can view it through elastic.co</w:t>
      </w:r>
      <w:r w:rsidR="00D654B9">
        <w:t>.</w:t>
      </w:r>
      <w:r w:rsidR="00EC6837">
        <w:t xml:space="preserve"> </w:t>
      </w:r>
      <w:r w:rsidR="005A04A3">
        <w:t xml:space="preserve">This was done so we can monitor the logs in a more user-friendly way. </w:t>
      </w:r>
      <w:r w:rsidR="00EC6837">
        <w:t>In the NSGs I configured them to only allow</w:t>
      </w:r>
      <w:r w:rsidR="00441EB3">
        <w:t xml:space="preserve"> access from sources I recognize</w:t>
      </w:r>
      <w:r w:rsidR="00AD6ECA">
        <w:t xml:space="preserve"> to reduce others ability to access the</w:t>
      </w:r>
      <w:r w:rsidR="00DB4E36">
        <w:t xml:space="preserve"> machin</w:t>
      </w:r>
      <w:r w:rsidR="00736FA7">
        <w:t>es.</w:t>
      </w:r>
      <w:bookmarkStart w:id="0" w:name="_GoBack"/>
      <w:bookmarkEnd w:id="0"/>
    </w:p>
    <w:sectPr w:rsidR="0089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46"/>
    <w:rsid w:val="00104549"/>
    <w:rsid w:val="001320EF"/>
    <w:rsid w:val="003126E2"/>
    <w:rsid w:val="0037454D"/>
    <w:rsid w:val="003B7DF6"/>
    <w:rsid w:val="00441EB3"/>
    <w:rsid w:val="005A04A3"/>
    <w:rsid w:val="005B7646"/>
    <w:rsid w:val="00736FA7"/>
    <w:rsid w:val="00876664"/>
    <w:rsid w:val="00892551"/>
    <w:rsid w:val="00896BD6"/>
    <w:rsid w:val="00916789"/>
    <w:rsid w:val="00AD6ECA"/>
    <w:rsid w:val="00B60E8C"/>
    <w:rsid w:val="00D35ADF"/>
    <w:rsid w:val="00D654B9"/>
    <w:rsid w:val="00DB4E36"/>
    <w:rsid w:val="00E05FB0"/>
    <w:rsid w:val="00EC6837"/>
    <w:rsid w:val="00FC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1ED9"/>
  <w15:chartTrackingRefBased/>
  <w15:docId w15:val="{0E460B57-C44C-4205-99DA-31BC7BFD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 Johnson</dc:creator>
  <cp:keywords/>
  <dc:description/>
  <cp:lastModifiedBy>Deric Johnson</cp:lastModifiedBy>
  <cp:revision>26</cp:revision>
  <dcterms:created xsi:type="dcterms:W3CDTF">2020-10-20T17:54:00Z</dcterms:created>
  <dcterms:modified xsi:type="dcterms:W3CDTF">2020-10-21T00:37:00Z</dcterms:modified>
</cp:coreProperties>
</file>