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4C52" w14:textId="77777777" w:rsidR="000142B6" w:rsidRDefault="000142B6" w:rsidP="000142B6">
      <w:r>
        <w:t>Sure! You’re asking about Java keys, which I assume you mean Java keywords—the reserved words in Java that have a predefined meaning in the language. There are 57 keywords in Java 20 (the most recent version). I’ll list them with a short note on each.</w:t>
      </w:r>
    </w:p>
    <w:p w14:paraId="0A6FDCA1" w14:textId="77777777" w:rsidR="000142B6" w:rsidRDefault="000142B6" w:rsidP="000142B6"/>
    <w:p w14:paraId="006FC31D" w14:textId="77777777" w:rsidR="000142B6" w:rsidRDefault="000142B6" w:rsidP="000142B6">
      <w:r>
        <w:t>abstract – Declares a class or method as abstract (no body for methods).</w:t>
      </w:r>
    </w:p>
    <w:p w14:paraId="5A9CF2F8" w14:textId="77777777" w:rsidR="000142B6" w:rsidRDefault="000142B6" w:rsidP="000142B6">
      <w:r>
        <w:t>assert – Used for debugging; tests assumptions in code.</w:t>
      </w:r>
    </w:p>
    <w:p w14:paraId="52220037" w14:textId="77777777" w:rsidR="000142B6" w:rsidRDefault="000142B6" w:rsidP="000142B6">
      <w:proofErr w:type="spellStart"/>
      <w:r>
        <w:t>boolean</w:t>
      </w:r>
      <w:proofErr w:type="spellEnd"/>
      <w:r>
        <w:t xml:space="preserve"> – Data type representing true or false.</w:t>
      </w:r>
    </w:p>
    <w:p w14:paraId="7D6F2767" w14:textId="77777777" w:rsidR="000142B6" w:rsidRDefault="000142B6" w:rsidP="000142B6">
      <w:r>
        <w:t>break – Exits from loops or switch statements.</w:t>
      </w:r>
    </w:p>
    <w:p w14:paraId="2C478A10" w14:textId="77777777" w:rsidR="000142B6" w:rsidRDefault="000142B6" w:rsidP="000142B6">
      <w:r>
        <w:t>byte – 8-bit integer data type.</w:t>
      </w:r>
    </w:p>
    <w:p w14:paraId="4F885404" w14:textId="77777777" w:rsidR="000142B6" w:rsidRDefault="000142B6" w:rsidP="000142B6">
      <w:r>
        <w:t>case – Defines a branch in a switch statement.</w:t>
      </w:r>
    </w:p>
    <w:p w14:paraId="3C0BECE1" w14:textId="77777777" w:rsidR="000142B6" w:rsidRDefault="000142B6" w:rsidP="000142B6">
      <w:r>
        <w:t>catch – Handles exceptions in try-catch blocks.</w:t>
      </w:r>
    </w:p>
    <w:p w14:paraId="308B3BE5" w14:textId="77777777" w:rsidR="000142B6" w:rsidRDefault="000142B6" w:rsidP="000142B6">
      <w:r>
        <w:t>char – 16-bit Unicode character type.</w:t>
      </w:r>
    </w:p>
    <w:p w14:paraId="688596F5" w14:textId="77777777" w:rsidR="000142B6" w:rsidRDefault="000142B6" w:rsidP="000142B6">
      <w:r>
        <w:t>class – Declares a class.</w:t>
      </w:r>
    </w:p>
    <w:p w14:paraId="67FD1BE1" w14:textId="77777777" w:rsidR="000142B6" w:rsidRDefault="000142B6" w:rsidP="000142B6">
      <w:proofErr w:type="spellStart"/>
      <w:r>
        <w:t>const</w:t>
      </w:r>
      <w:proofErr w:type="spellEnd"/>
      <w:r>
        <w:t xml:space="preserve"> – Not used; reserved for future use.</w:t>
      </w:r>
    </w:p>
    <w:p w14:paraId="74236FA3" w14:textId="77777777" w:rsidR="000142B6" w:rsidRDefault="000142B6" w:rsidP="000142B6"/>
    <w:p w14:paraId="0E7EA572" w14:textId="77777777" w:rsidR="000142B6" w:rsidRDefault="000142B6" w:rsidP="000142B6">
      <w:r>
        <w:t>continue – Skips the current loop iteration.</w:t>
      </w:r>
    </w:p>
    <w:p w14:paraId="2B9DC92D" w14:textId="77777777" w:rsidR="000142B6" w:rsidRDefault="000142B6" w:rsidP="000142B6">
      <w:r>
        <w:t>default – Specifies default branch in switch.</w:t>
      </w:r>
    </w:p>
    <w:p w14:paraId="5F3B971E" w14:textId="77777777" w:rsidR="000142B6" w:rsidRDefault="000142B6" w:rsidP="000142B6">
      <w:r>
        <w:t>do – Starts a do-while loop.</w:t>
      </w:r>
    </w:p>
    <w:p w14:paraId="0C213697" w14:textId="77777777" w:rsidR="000142B6" w:rsidRDefault="000142B6" w:rsidP="000142B6">
      <w:r>
        <w:t>double – 64-bit floating-point data type.</w:t>
      </w:r>
    </w:p>
    <w:p w14:paraId="7137E66A" w14:textId="77777777" w:rsidR="000142B6" w:rsidRDefault="000142B6" w:rsidP="000142B6">
      <w:r>
        <w:t>else – Alternative branch for if.</w:t>
      </w:r>
    </w:p>
    <w:p w14:paraId="088F6D1E" w14:textId="77777777" w:rsidR="000142B6" w:rsidRDefault="000142B6" w:rsidP="000142B6">
      <w:proofErr w:type="spellStart"/>
      <w:r>
        <w:t>enum</w:t>
      </w:r>
      <w:proofErr w:type="spellEnd"/>
      <w:r>
        <w:t xml:space="preserve"> – Defines a set of constants.</w:t>
      </w:r>
    </w:p>
    <w:p w14:paraId="0159CE13" w14:textId="77777777" w:rsidR="000142B6" w:rsidRDefault="000142B6" w:rsidP="000142B6">
      <w:r>
        <w:t>extends – Indicates inheritance in classes.</w:t>
      </w:r>
    </w:p>
    <w:p w14:paraId="6D436EE3" w14:textId="77777777" w:rsidR="000142B6" w:rsidRDefault="000142B6" w:rsidP="000142B6">
      <w:r>
        <w:t>final – Declares constants or prevents method/class overriding.</w:t>
      </w:r>
    </w:p>
    <w:p w14:paraId="4F01FF50" w14:textId="77777777" w:rsidR="000142B6" w:rsidRDefault="000142B6" w:rsidP="000142B6">
      <w:r>
        <w:t>finally – Executes code after try-catch regardless of exception.</w:t>
      </w:r>
    </w:p>
    <w:p w14:paraId="1AAC873E" w14:textId="77777777" w:rsidR="000142B6" w:rsidRDefault="000142B6" w:rsidP="000142B6">
      <w:r>
        <w:t>float – 32-bit floating-point data type.</w:t>
      </w:r>
    </w:p>
    <w:p w14:paraId="67CD0D91" w14:textId="77777777" w:rsidR="000142B6" w:rsidRDefault="000142B6" w:rsidP="000142B6"/>
    <w:p w14:paraId="408E6EC9" w14:textId="77777777" w:rsidR="000142B6" w:rsidRDefault="000142B6" w:rsidP="000142B6">
      <w:r>
        <w:t>for – Starts a for loop.</w:t>
      </w:r>
    </w:p>
    <w:p w14:paraId="333CD935" w14:textId="77777777" w:rsidR="000142B6" w:rsidRDefault="000142B6" w:rsidP="000142B6">
      <w:proofErr w:type="spellStart"/>
      <w:r>
        <w:t>goto</w:t>
      </w:r>
      <w:proofErr w:type="spellEnd"/>
      <w:r>
        <w:t xml:space="preserve"> – Not used; reserved.</w:t>
      </w:r>
    </w:p>
    <w:p w14:paraId="406584F8" w14:textId="77777777" w:rsidR="000142B6" w:rsidRDefault="000142B6" w:rsidP="000142B6">
      <w:r>
        <w:t>if – Conditional statement.</w:t>
      </w:r>
    </w:p>
    <w:p w14:paraId="11AAF936" w14:textId="77777777" w:rsidR="000142B6" w:rsidRDefault="000142B6" w:rsidP="000142B6">
      <w:r>
        <w:t>implements – Implements an interface.</w:t>
      </w:r>
    </w:p>
    <w:p w14:paraId="67273B4C" w14:textId="77777777" w:rsidR="000142B6" w:rsidRDefault="000142B6" w:rsidP="000142B6">
      <w:r>
        <w:t>import – Imports classes/packages.</w:t>
      </w:r>
    </w:p>
    <w:p w14:paraId="671AB2AA" w14:textId="77777777" w:rsidR="000142B6" w:rsidRDefault="000142B6" w:rsidP="000142B6">
      <w:proofErr w:type="spellStart"/>
      <w:r>
        <w:t>instanceof</w:t>
      </w:r>
      <w:proofErr w:type="spellEnd"/>
      <w:r>
        <w:t xml:space="preserve"> – Tests if an object is an instance of a class.</w:t>
      </w:r>
    </w:p>
    <w:p w14:paraId="06451EB8" w14:textId="77777777" w:rsidR="000142B6" w:rsidRDefault="000142B6" w:rsidP="000142B6">
      <w:proofErr w:type="spellStart"/>
      <w:r>
        <w:t>int</w:t>
      </w:r>
      <w:proofErr w:type="spellEnd"/>
      <w:r>
        <w:t xml:space="preserve"> – 32-bit integer data type.</w:t>
      </w:r>
    </w:p>
    <w:p w14:paraId="24B82F18" w14:textId="77777777" w:rsidR="000142B6" w:rsidRDefault="000142B6" w:rsidP="000142B6">
      <w:r>
        <w:t>interface – Declares an interface.</w:t>
      </w:r>
    </w:p>
    <w:p w14:paraId="48F372AD" w14:textId="77777777" w:rsidR="000142B6" w:rsidRDefault="000142B6" w:rsidP="000142B6">
      <w:r>
        <w:t>long – 64-bit integer data type.</w:t>
      </w:r>
    </w:p>
    <w:p w14:paraId="3E833136" w14:textId="77777777" w:rsidR="000142B6" w:rsidRDefault="000142B6" w:rsidP="000142B6">
      <w:r>
        <w:t>module – Defines a module (Java 9+).</w:t>
      </w:r>
    </w:p>
    <w:p w14:paraId="4A03C0B4" w14:textId="77777777" w:rsidR="000142B6" w:rsidRDefault="000142B6" w:rsidP="000142B6"/>
    <w:p w14:paraId="0D049C4D" w14:textId="77777777" w:rsidR="000142B6" w:rsidRDefault="000142B6" w:rsidP="000142B6">
      <w:r>
        <w:t>native – Declares a method implemented in native code (like C/C++).</w:t>
      </w:r>
    </w:p>
    <w:p w14:paraId="04ECE076" w14:textId="77777777" w:rsidR="000142B6" w:rsidRDefault="000142B6" w:rsidP="000142B6">
      <w:r>
        <w:t>new – Creates new objects.</w:t>
      </w:r>
    </w:p>
    <w:p w14:paraId="0E6BC1F9" w14:textId="77777777" w:rsidR="000142B6" w:rsidRDefault="000142B6" w:rsidP="000142B6">
      <w:r>
        <w:t>null – Represents null reference.</w:t>
      </w:r>
    </w:p>
    <w:p w14:paraId="56FD1C49" w14:textId="77777777" w:rsidR="000142B6" w:rsidRDefault="000142B6" w:rsidP="000142B6">
      <w:r>
        <w:t>package – Declares a package for classes.</w:t>
      </w:r>
    </w:p>
    <w:p w14:paraId="47330A84" w14:textId="77777777" w:rsidR="000142B6" w:rsidRDefault="000142B6" w:rsidP="000142B6">
      <w:r>
        <w:t>private – Access modifier; visible only inside class.</w:t>
      </w:r>
    </w:p>
    <w:p w14:paraId="0C27364F" w14:textId="77777777" w:rsidR="000142B6" w:rsidRDefault="000142B6" w:rsidP="000142B6">
      <w:r>
        <w:t>protected – Access modifier; visible in package and subclasses.</w:t>
      </w:r>
    </w:p>
    <w:p w14:paraId="575B2BB2" w14:textId="77777777" w:rsidR="000142B6" w:rsidRDefault="000142B6" w:rsidP="000142B6">
      <w:r>
        <w:t>public – Access modifier; visible everywhere.</w:t>
      </w:r>
    </w:p>
    <w:p w14:paraId="5FA831F1" w14:textId="77777777" w:rsidR="000142B6" w:rsidRDefault="000142B6" w:rsidP="000142B6">
      <w:r>
        <w:t>requires – Specifies module dependencies (Java 9+).</w:t>
      </w:r>
    </w:p>
    <w:p w14:paraId="5290C211" w14:textId="77777777" w:rsidR="000142B6" w:rsidRDefault="000142B6" w:rsidP="000142B6">
      <w:r>
        <w:t>return – Exits a method, optionally returning a value.</w:t>
      </w:r>
    </w:p>
    <w:p w14:paraId="1671E603" w14:textId="77777777" w:rsidR="000142B6" w:rsidRDefault="000142B6" w:rsidP="000142B6">
      <w:r>
        <w:t>short – 16-bit integer data type.</w:t>
      </w:r>
    </w:p>
    <w:p w14:paraId="2A91C0C8" w14:textId="77777777" w:rsidR="000142B6" w:rsidRDefault="000142B6" w:rsidP="000142B6"/>
    <w:p w14:paraId="349D7B45" w14:textId="77777777" w:rsidR="000142B6" w:rsidRDefault="000142B6" w:rsidP="000142B6">
      <w:r>
        <w:t>static – Declares class-level fields/methods.</w:t>
      </w:r>
    </w:p>
    <w:p w14:paraId="188ECBE7" w14:textId="77777777" w:rsidR="000142B6" w:rsidRDefault="000142B6" w:rsidP="000142B6">
      <w:proofErr w:type="spellStart"/>
      <w:r>
        <w:t>strictfp</w:t>
      </w:r>
      <w:proofErr w:type="spellEnd"/>
      <w:r>
        <w:t xml:space="preserve"> – Restricts floating-point calculations to standard precision.</w:t>
      </w:r>
    </w:p>
    <w:p w14:paraId="39311B7C" w14:textId="77777777" w:rsidR="000142B6" w:rsidRDefault="000142B6" w:rsidP="000142B6">
      <w:r>
        <w:t>super – Refers to parent class members.</w:t>
      </w:r>
    </w:p>
    <w:p w14:paraId="2BF83139" w14:textId="77777777" w:rsidR="000142B6" w:rsidRDefault="000142B6" w:rsidP="000142B6">
      <w:r>
        <w:t>switch – Starts a switch statement.</w:t>
      </w:r>
    </w:p>
    <w:p w14:paraId="6B8534FE" w14:textId="77777777" w:rsidR="000142B6" w:rsidRDefault="000142B6" w:rsidP="000142B6">
      <w:r>
        <w:t>synchronized – Ensures thread-safe access to methods/blocks.</w:t>
      </w:r>
    </w:p>
    <w:p w14:paraId="704ED394" w14:textId="77777777" w:rsidR="000142B6" w:rsidRDefault="000142B6" w:rsidP="000142B6">
      <w:r>
        <w:t>this – Refers to current object instance.</w:t>
      </w:r>
    </w:p>
    <w:p w14:paraId="1B17D6C5" w14:textId="77777777" w:rsidR="000142B6" w:rsidRDefault="000142B6" w:rsidP="000142B6">
      <w:r>
        <w:t>throw – Throws an exception.</w:t>
      </w:r>
    </w:p>
    <w:p w14:paraId="7C96FCBC" w14:textId="77777777" w:rsidR="000142B6" w:rsidRDefault="000142B6" w:rsidP="000142B6">
      <w:r>
        <w:t>throws – Declares exceptions a method can throw.</w:t>
      </w:r>
    </w:p>
    <w:p w14:paraId="476AA8D7" w14:textId="77777777" w:rsidR="000142B6" w:rsidRDefault="000142B6" w:rsidP="000142B6">
      <w:r>
        <w:t>transient – Fields ignored during serialization.</w:t>
      </w:r>
    </w:p>
    <w:p w14:paraId="61DC1333" w14:textId="77777777" w:rsidR="000142B6" w:rsidRDefault="000142B6" w:rsidP="000142B6">
      <w:r>
        <w:t>try – Starts a block to catch exceptions.</w:t>
      </w:r>
    </w:p>
    <w:p w14:paraId="52D97639" w14:textId="77777777" w:rsidR="000142B6" w:rsidRDefault="000142B6" w:rsidP="000142B6"/>
    <w:p w14:paraId="7B995BB8" w14:textId="77777777" w:rsidR="000142B6" w:rsidRDefault="000142B6" w:rsidP="000142B6">
      <w:proofErr w:type="spellStart"/>
      <w:r>
        <w:t>var</w:t>
      </w:r>
      <w:proofErr w:type="spellEnd"/>
      <w:r>
        <w:t xml:space="preserve"> – Declares local variable with type inferred (Java 10+).</w:t>
      </w:r>
    </w:p>
    <w:p w14:paraId="45609B14" w14:textId="77777777" w:rsidR="000142B6" w:rsidRDefault="000142B6" w:rsidP="000142B6">
      <w:r>
        <w:t>void – Method does not return any value.</w:t>
      </w:r>
    </w:p>
    <w:p w14:paraId="262A240F" w14:textId="77777777" w:rsidR="000142B6" w:rsidRDefault="000142B6" w:rsidP="000142B6">
      <w:r>
        <w:t>volatile – Indicates variable can be changed by multiple threads.</w:t>
      </w:r>
    </w:p>
    <w:p w14:paraId="39B62C77" w14:textId="77777777" w:rsidR="000142B6" w:rsidRDefault="000142B6" w:rsidP="000142B6">
      <w:r>
        <w:t>while – Starts a while loop.</w:t>
      </w:r>
    </w:p>
    <w:p w14:paraId="1CD4A2FB" w14:textId="77777777" w:rsidR="000142B6" w:rsidRDefault="000142B6" w:rsidP="000142B6">
      <w:r>
        <w:t>yield – Returns value from a switch expression (Java 13+).</w:t>
      </w:r>
    </w:p>
    <w:p w14:paraId="247D312E" w14:textId="77777777" w:rsidR="000142B6" w:rsidRDefault="000142B6" w:rsidP="000142B6">
      <w:r>
        <w:t>record – Declares a compact data class (Java 16+).</w:t>
      </w:r>
    </w:p>
    <w:p w14:paraId="1EBF4B1B" w14:textId="71D47BD0" w:rsidR="000142B6" w:rsidRDefault="000142B6">
      <w:r>
        <w:t>sealed – Restricts which classes can extend or implement (Java 17+).</w:t>
      </w:r>
    </w:p>
    <w:sectPr w:rsidR="000142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2B6"/>
    <w:rsid w:val="000142B6"/>
    <w:rsid w:val="0006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C6872"/>
  <w15:chartTrackingRefBased/>
  <w15:docId w15:val="{023608F8-8DF0-854F-AC26-7EBE4D98B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Derick</dc:creator>
  <cp:keywords/>
  <dc:description/>
  <cp:lastModifiedBy>Mark Derick</cp:lastModifiedBy>
  <cp:revision>2</cp:revision>
  <dcterms:created xsi:type="dcterms:W3CDTF">2026-02-15T23:32:00Z</dcterms:created>
  <dcterms:modified xsi:type="dcterms:W3CDTF">2026-02-15T23:32:00Z</dcterms:modified>
</cp:coreProperties>
</file>