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90D" w:rsidRDefault="00967DFB">
      <w:bookmarkStart w:id="0" w:name="_GoBack"/>
      <w:bookmarkEnd w:id="0"/>
    </w:p>
    <w:p w:rsidR="00953A46" w:rsidRPr="00953A46" w:rsidRDefault="00953A46" w:rsidP="00953A46">
      <w:pPr>
        <w:rPr>
          <w:rStyle w:val="EmphasisBold"/>
          <w:rFonts w:ascii="Century Gothic" w:hAnsi="Century Gothic"/>
        </w:rPr>
      </w:pPr>
      <w:r w:rsidRPr="00953A46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0288" behindDoc="1" locked="1" layoutInCell="1" allowOverlap="0" wp14:anchorId="5E0BCE49" wp14:editId="05F5B2B8">
                <wp:simplePos x="0" y="0"/>
                <wp:positionH relativeFrom="margin">
                  <wp:align>left</wp:align>
                </wp:positionH>
                <wp:positionV relativeFrom="paragraph">
                  <wp:posOffset>-38100</wp:posOffset>
                </wp:positionV>
                <wp:extent cx="5656580" cy="483235"/>
                <wp:effectExtent l="0" t="0" r="1270" b="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6580" cy="483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3A46" w:rsidRPr="00374FB5" w:rsidRDefault="00953A46" w:rsidP="00953A46">
                            <w:pPr>
                              <w:pStyle w:val="Title"/>
                              <w:rPr>
                                <w:rFonts w:ascii="Century Gothic" w:hAnsi="Century Gothic"/>
                                <w:b w:val="0"/>
                              </w:rPr>
                            </w:pPr>
                            <w:r w:rsidRPr="00374FB5">
                              <w:rPr>
                                <w:rFonts w:ascii="Century Gothic" w:hAnsi="Century Gothic"/>
                                <w:b w:val="0"/>
                              </w:rPr>
                              <w:fldChar w:fldCharType="begin"/>
                            </w:r>
                            <w:r w:rsidRPr="00374FB5">
                              <w:rPr>
                                <w:rFonts w:ascii="Century Gothic" w:hAnsi="Century Gothic"/>
                                <w:b w:val="0"/>
                              </w:rPr>
                              <w:instrText xml:space="preserve"> DOCPROPERTY  Title </w:instrText>
                            </w:r>
                            <w:r w:rsidRPr="00374FB5">
                              <w:rPr>
                                <w:rFonts w:ascii="Century Gothic" w:hAnsi="Century Gothic"/>
                                <w:b w:val="0"/>
                              </w:rPr>
                              <w:fldChar w:fldCharType="separate"/>
                            </w:r>
                            <w:r w:rsidRPr="00374FB5">
                              <w:rPr>
                                <w:rFonts w:ascii="Century Gothic" w:hAnsi="Century Gothic"/>
                                <w:b w:val="0"/>
                              </w:rPr>
                              <w:t>Customer Contract Roll-Out Minutes</w:t>
                            </w:r>
                            <w:r w:rsidRPr="00374FB5">
                              <w:rPr>
                                <w:rFonts w:ascii="Century Gothic" w:hAnsi="Century Gothic"/>
                                <w:b w:val="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BCE49" id="Rectangle 2" o:spid="_x0000_s1026" style="position:absolute;margin-left:0;margin-top:-3pt;width:445.4pt;height:38.05pt;z-index:-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" o:allowoverlap="f" stroked="f">
                <v:textbox inset="0,0,0,0">
                  <w:txbxContent>
                    <w:p w:rsidR="00953A46" w:rsidRPr="00374FB5" w:rsidRDefault="00953A46" w:rsidP="00953A46">
                      <w:pPr>
                        <w:pStyle w:val="Title"/>
                        <w:rPr>
                          <w:rFonts w:ascii="Century Gothic" w:hAnsi="Century Gothic"/>
                          <w:b w:val="0"/>
                        </w:rPr>
                      </w:pPr>
                      <w:r w:rsidRPr="00374FB5">
                        <w:rPr>
                          <w:rFonts w:ascii="Century Gothic" w:hAnsi="Century Gothic"/>
                          <w:b w:val="0"/>
                        </w:rPr>
                        <w:fldChar w:fldCharType="begin"/>
                      </w:r>
                      <w:r w:rsidRPr="00374FB5">
                        <w:rPr>
                          <w:rFonts w:ascii="Century Gothic" w:hAnsi="Century Gothic"/>
                          <w:b w:val="0"/>
                        </w:rPr>
                        <w:instrText xml:space="preserve"> DOCPROPERTY  Title </w:instrText>
                      </w:r>
                      <w:r w:rsidRPr="00374FB5">
                        <w:rPr>
                          <w:rFonts w:ascii="Century Gothic" w:hAnsi="Century Gothic"/>
                          <w:b w:val="0"/>
                        </w:rPr>
                        <w:fldChar w:fldCharType="separate"/>
                      </w:r>
                      <w:r w:rsidRPr="00374FB5">
                        <w:rPr>
                          <w:rFonts w:ascii="Century Gothic" w:hAnsi="Century Gothic"/>
                          <w:b w:val="0"/>
                        </w:rPr>
                        <w:t>Customer Contract Roll-Out Minutes</w:t>
                      </w:r>
                      <w:r w:rsidRPr="00374FB5">
                        <w:rPr>
                          <w:rFonts w:ascii="Century Gothic" w:hAnsi="Century Gothic"/>
                          <w:b w:val="0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  <w10:anchorlock/>
              </v:rect>
            </w:pict>
          </mc:Fallback>
        </mc:AlternateContent>
      </w:r>
      <w:r w:rsidRPr="00953A46">
        <w:rPr>
          <w:rStyle w:val="EmphasisBold"/>
          <w:rFonts w:ascii="Century Gothic" w:hAnsi="Century Gothic"/>
        </w:rPr>
        <w:t>Contract Reference:</w:t>
      </w:r>
    </w:p>
    <w:p w:rsidR="00953A46" w:rsidRPr="00953A46" w:rsidRDefault="00953A46" w:rsidP="00953A46">
      <w:pPr>
        <w:rPr>
          <w:rStyle w:val="EmphasisBold"/>
          <w:rFonts w:ascii="Century Gothic" w:hAnsi="Century Gothic"/>
        </w:rPr>
      </w:pPr>
      <w:r w:rsidRPr="00953A46">
        <w:rPr>
          <w:rStyle w:val="EmphasisBold"/>
          <w:rFonts w:ascii="Century Gothic" w:hAnsi="Century Gothic"/>
        </w:rPr>
        <w:t>Minutes prepared by:</w:t>
      </w:r>
    </w:p>
    <w:p w:rsidR="00953A46" w:rsidRPr="00953A46" w:rsidRDefault="00953A46" w:rsidP="00DE27D6">
      <w:pPr>
        <w:tabs>
          <w:tab w:val="center" w:pos="4680"/>
        </w:tabs>
        <w:rPr>
          <w:rStyle w:val="EmphasisBold"/>
          <w:rFonts w:ascii="Century Gothic" w:hAnsi="Century Gothic"/>
        </w:rPr>
      </w:pPr>
      <w:r w:rsidRPr="00953A46">
        <w:rPr>
          <w:rStyle w:val="EmphasisBold"/>
          <w:rFonts w:ascii="Century Gothic" w:hAnsi="Century Gothic"/>
        </w:rPr>
        <w:t>Date and time of meeting:</w:t>
      </w:r>
      <w:r w:rsidR="00DE27D6">
        <w:rPr>
          <w:rStyle w:val="EmphasisBold"/>
          <w:rFonts w:ascii="Century Gothic" w:hAnsi="Century Gothic"/>
        </w:rPr>
        <w:tab/>
      </w:r>
    </w:p>
    <w:p w:rsidR="00953A46" w:rsidRPr="00953A46" w:rsidRDefault="00953A46" w:rsidP="00953A46">
      <w:pPr>
        <w:rPr>
          <w:rStyle w:val="EmphasisBold"/>
          <w:rFonts w:ascii="Century Gothic" w:hAnsi="Century Gothic"/>
        </w:rPr>
      </w:pPr>
      <w:r w:rsidRPr="00953A46">
        <w:rPr>
          <w:rStyle w:val="EmphasisBold"/>
          <w:rFonts w:ascii="Century Gothic" w:hAnsi="Century Gothic"/>
        </w:rPr>
        <w:t>Attendees:</w:t>
      </w:r>
      <w:r w:rsidRPr="00953A46">
        <w:rPr>
          <w:rStyle w:val="EmphasisBold"/>
          <w:rFonts w:ascii="Century Gothic" w:hAnsi="Century Gothic"/>
        </w:rPr>
        <w:tab/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>A name and Function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>A name and Function</w:t>
      </w:r>
    </w:p>
    <w:p w:rsidR="00953A46" w:rsidRPr="00953A46" w:rsidRDefault="00953A46" w:rsidP="00953A46">
      <w:pPr>
        <w:rPr>
          <w:rFonts w:ascii="Century Gothic" w:hAnsi="Century Gothic"/>
        </w:rPr>
      </w:pPr>
      <w:r w:rsidRPr="00953A46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C8A871" wp14:editId="58F2C01B">
                <wp:simplePos x="0" y="0"/>
                <wp:positionH relativeFrom="column">
                  <wp:posOffset>-3175</wp:posOffset>
                </wp:positionH>
                <wp:positionV relativeFrom="paragraph">
                  <wp:posOffset>101600</wp:posOffset>
                </wp:positionV>
                <wp:extent cx="5305425" cy="0"/>
                <wp:effectExtent l="15875" t="15875" r="12700" b="12700"/>
                <wp:wrapNone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54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4836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.25pt;margin-top:8pt;width:417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" strokeweight="1.5pt">
                <v:shadow color="#7f7f7f" offset="1pt"/>
              </v:shape>
            </w:pict>
          </mc:Fallback>
        </mc:AlternateContent>
      </w:r>
    </w:p>
    <w:p w:rsidR="00953A46" w:rsidRPr="00953A46" w:rsidRDefault="00953A46" w:rsidP="00953A46">
      <w:pPr>
        <w:rPr>
          <w:rFonts w:ascii="Century Gothic" w:hAnsi="Century Gothic"/>
        </w:rPr>
      </w:pPr>
      <w:r w:rsidRPr="00953A46">
        <w:rPr>
          <w:rFonts w:ascii="Century Gothic" w:hAnsi="Century Gothic"/>
        </w:rPr>
        <w:t>Amend accordingly:</w:t>
      </w:r>
    </w:p>
    <w:p w:rsidR="00953A46" w:rsidRPr="00953A46" w:rsidRDefault="00953A46" w:rsidP="00953A46">
      <w:pPr>
        <w:pStyle w:val="BHOSBodyTextHeading"/>
        <w:rPr>
          <w:rFonts w:ascii="Century Gothic" w:hAnsi="Century Gothic"/>
        </w:rPr>
      </w:pPr>
      <w:r w:rsidRPr="00953A46">
        <w:rPr>
          <w:rFonts w:ascii="Century Gothic" w:hAnsi="Century Gothic"/>
        </w:rPr>
        <w:t>Assigned Personnel (dedicated to contract)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>Designated Project Coordinator(s)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>Designated Project Support Personnel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>Designated Sub-Contractor Manager (if applicable)</w:t>
      </w:r>
    </w:p>
    <w:p w:rsidR="00953A46" w:rsidRPr="00953A46" w:rsidRDefault="00953A46" w:rsidP="00953A46">
      <w:pPr>
        <w:pStyle w:val="BHOSBodyTextHeading"/>
        <w:rPr>
          <w:rFonts w:ascii="Century Gothic" w:hAnsi="Century Gothic"/>
        </w:rPr>
      </w:pPr>
      <w:r w:rsidRPr="00953A46">
        <w:rPr>
          <w:rFonts w:ascii="Century Gothic" w:hAnsi="Century Gothic"/>
        </w:rPr>
        <w:t>Contract Details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>Summarize the scope of the contact and contract strategy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>Terms and Conditions, e.g. variable rates or discounts which apply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 xml:space="preserve">Upselling opportunities 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 xml:space="preserve">Communicate deployment schedule if known. 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 xml:space="preserve">Contract Key Performance Indicators (KPIs) – customer specific or provided by Alfa </w:t>
      </w:r>
      <w:proofErr w:type="spellStart"/>
      <w:r w:rsidRPr="00953A46">
        <w:rPr>
          <w:rFonts w:ascii="Century Gothic" w:hAnsi="Century Gothic"/>
        </w:rPr>
        <w:t>Pilar</w:t>
      </w:r>
      <w:proofErr w:type="spellEnd"/>
      <w:r w:rsidRPr="00953A46">
        <w:rPr>
          <w:rFonts w:ascii="Century Gothic" w:hAnsi="Century Gothic"/>
        </w:rPr>
        <w:t xml:space="preserve"> Indonesia (API)?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 xml:space="preserve">Any specific inspection requirements e.g. inspection performed to </w:t>
      </w:r>
      <w:r w:rsidR="00E86B8D">
        <w:rPr>
          <w:rFonts w:ascii="Century Gothic" w:hAnsi="Century Gothic"/>
        </w:rPr>
        <w:t>certain</w:t>
      </w:r>
      <w:r w:rsidRPr="00953A46">
        <w:rPr>
          <w:rFonts w:ascii="Century Gothic" w:hAnsi="Century Gothic"/>
        </w:rPr>
        <w:t xml:space="preserve"> standards that the AMO /QA functions need to be aware </w:t>
      </w:r>
      <w:proofErr w:type="gramStart"/>
      <w:r w:rsidRPr="00953A46">
        <w:rPr>
          <w:rFonts w:ascii="Century Gothic" w:hAnsi="Century Gothic"/>
        </w:rPr>
        <w:t>of</w:t>
      </w:r>
      <w:proofErr w:type="gramEnd"/>
      <w:r w:rsidRPr="00953A46">
        <w:rPr>
          <w:rFonts w:ascii="Century Gothic" w:hAnsi="Century Gothic"/>
        </w:rPr>
        <w:t>.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 xml:space="preserve">Transportation - who is responsible for supplying transportation to take Alfa </w:t>
      </w:r>
      <w:proofErr w:type="spellStart"/>
      <w:r w:rsidRPr="00953A46">
        <w:rPr>
          <w:rFonts w:ascii="Century Gothic" w:hAnsi="Century Gothic"/>
        </w:rPr>
        <w:t>Pilar</w:t>
      </w:r>
      <w:proofErr w:type="spellEnd"/>
      <w:r w:rsidRPr="00953A46">
        <w:rPr>
          <w:rFonts w:ascii="Century Gothic" w:hAnsi="Century Gothic"/>
        </w:rPr>
        <w:t xml:space="preserve"> Indonesia (API) products and equipment to the rig site - the customer, third party or Alfa </w:t>
      </w:r>
      <w:proofErr w:type="spellStart"/>
      <w:r w:rsidRPr="00953A46">
        <w:rPr>
          <w:rFonts w:ascii="Century Gothic" w:hAnsi="Century Gothic"/>
        </w:rPr>
        <w:t>Pilar</w:t>
      </w:r>
      <w:proofErr w:type="spellEnd"/>
      <w:r w:rsidRPr="00953A46">
        <w:rPr>
          <w:rFonts w:ascii="Century Gothic" w:hAnsi="Century Gothic"/>
        </w:rPr>
        <w:t>?</w:t>
      </w:r>
    </w:p>
    <w:p w:rsidR="00953A46" w:rsidRPr="00953A46" w:rsidRDefault="00953A46" w:rsidP="00953A46">
      <w:pPr>
        <w:pStyle w:val="BHOSBodyTextHeading"/>
        <w:rPr>
          <w:rFonts w:ascii="Century Gothic" w:hAnsi="Century Gothic"/>
        </w:rPr>
      </w:pPr>
      <w:r w:rsidRPr="00953A46">
        <w:rPr>
          <w:rFonts w:ascii="Century Gothic" w:hAnsi="Century Gothic"/>
        </w:rPr>
        <w:t>Quality Plan</w:t>
      </w:r>
    </w:p>
    <w:p w:rsidR="00953A46" w:rsidRPr="00953A46" w:rsidRDefault="00953A46" w:rsidP="00953A46">
      <w:pPr>
        <w:pStyle w:val="BHOSBullet1"/>
        <w:rPr>
          <w:rFonts w:ascii="Century Gothic" w:hAnsi="Century Gothic"/>
        </w:rPr>
      </w:pPr>
      <w:r w:rsidRPr="00953A46">
        <w:rPr>
          <w:rFonts w:ascii="Century Gothic" w:hAnsi="Century Gothic"/>
        </w:rPr>
        <w:t>Arrange review of Quality Plan.</w:t>
      </w:r>
    </w:p>
    <w:p w:rsidR="00953A46" w:rsidRDefault="00953A46"/>
    <w:sectPr w:rsidR="00953A46" w:rsidSect="00374FB5">
      <w:headerReference w:type="default" r:id="rId7"/>
      <w:footerReference w:type="default" r:id="rId8"/>
      <w:pgSz w:w="12240" w:h="15840"/>
      <w:pgMar w:top="2736" w:right="1440" w:bottom="1440" w:left="1440" w:header="630" w:footer="4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7DFB" w:rsidRDefault="00967DFB" w:rsidP="00953A46">
      <w:pPr>
        <w:spacing w:before="0" w:after="0" w:line="240" w:lineRule="auto"/>
      </w:pPr>
      <w:r>
        <w:separator/>
      </w:r>
    </w:p>
  </w:endnote>
  <w:endnote w:type="continuationSeparator" w:id="0">
    <w:p w:rsidR="00967DFB" w:rsidRDefault="00967DFB" w:rsidP="00953A4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3A46" w:rsidRDefault="00953A46" w:rsidP="00953A46">
    <w:pPr>
      <w:pStyle w:val="PageNumberLine"/>
      <w:tabs>
        <w:tab w:val="center" w:pos="4680"/>
        <w:tab w:val="center" w:pos="4800"/>
      </w:tabs>
      <w:rPr>
        <w:rFonts w:ascii="Century Gothic" w:hAnsi="Century Gothic"/>
        <w:noProof/>
      </w:rPr>
    </w:pPr>
    <w:r w:rsidRPr="00E86B8D">
      <w:rPr>
        <w:rFonts w:ascii="Century Gothic" w:hAnsi="Century Gothic"/>
      </w:rPr>
      <w:t xml:space="preserve">Page </w:t>
    </w:r>
    <w:r w:rsidRPr="00E86B8D">
      <w:rPr>
        <w:rFonts w:ascii="Century Gothic" w:hAnsi="Century Gothic"/>
      </w:rPr>
      <w:fldChar w:fldCharType="begin"/>
    </w:r>
    <w:r w:rsidRPr="00E86B8D">
      <w:rPr>
        <w:rFonts w:ascii="Century Gothic" w:hAnsi="Century Gothic"/>
      </w:rPr>
      <w:instrText xml:space="preserve"> PAGE </w:instrText>
    </w:r>
    <w:r w:rsidRPr="00E86B8D">
      <w:rPr>
        <w:rFonts w:ascii="Century Gothic" w:hAnsi="Century Gothic"/>
      </w:rPr>
      <w:fldChar w:fldCharType="separate"/>
    </w:r>
    <w:r w:rsidR="00D904CE">
      <w:rPr>
        <w:rFonts w:ascii="Century Gothic" w:hAnsi="Century Gothic"/>
        <w:noProof/>
      </w:rPr>
      <w:t>1</w:t>
    </w:r>
    <w:r w:rsidRPr="00E86B8D">
      <w:rPr>
        <w:rFonts w:ascii="Century Gothic" w:hAnsi="Century Gothic"/>
        <w:noProof/>
      </w:rPr>
      <w:fldChar w:fldCharType="end"/>
    </w:r>
    <w:r w:rsidRPr="00E86B8D">
      <w:rPr>
        <w:rFonts w:ascii="Century Gothic" w:hAnsi="Century Gothic"/>
      </w:rPr>
      <w:t xml:space="preserve"> of </w:t>
    </w:r>
    <w:r w:rsidRPr="00E86B8D">
      <w:rPr>
        <w:rFonts w:ascii="Century Gothic" w:hAnsi="Century Gothic"/>
      </w:rPr>
      <w:fldChar w:fldCharType="begin"/>
    </w:r>
    <w:r w:rsidRPr="00E86B8D">
      <w:rPr>
        <w:rFonts w:ascii="Century Gothic" w:hAnsi="Century Gothic"/>
      </w:rPr>
      <w:instrText xml:space="preserve"> NUMPAGES </w:instrText>
    </w:r>
    <w:r w:rsidRPr="00E86B8D">
      <w:rPr>
        <w:rFonts w:ascii="Century Gothic" w:hAnsi="Century Gothic"/>
      </w:rPr>
      <w:fldChar w:fldCharType="separate"/>
    </w:r>
    <w:r w:rsidR="00D904CE">
      <w:rPr>
        <w:rFonts w:ascii="Century Gothic" w:hAnsi="Century Gothic"/>
        <w:noProof/>
      </w:rPr>
      <w:t>1</w:t>
    </w:r>
    <w:r w:rsidRPr="00E86B8D">
      <w:rPr>
        <w:rFonts w:ascii="Century Gothic" w:hAnsi="Century Gothic"/>
        <w:noProof/>
      </w:rPr>
      <w:fldChar w:fldCharType="end"/>
    </w:r>
  </w:p>
  <w:p w:rsidR="00953A46" w:rsidRPr="00E86B8D" w:rsidRDefault="00953A46" w:rsidP="00A8651C">
    <w:pPr>
      <w:pStyle w:val="ConfidentialInformation"/>
      <w:tabs>
        <w:tab w:val="clear" w:pos="8460"/>
        <w:tab w:val="clear" w:pos="9180"/>
      </w:tabs>
      <w:ind w:left="-90" w:right="-180"/>
      <w:rPr>
        <w:rFonts w:ascii="Century Gothic" w:hAnsi="Century Gothic"/>
      </w:rPr>
    </w:pPr>
    <w:r w:rsidRPr="00A8651C">
      <w:rPr>
        <w:rFonts w:ascii="Century Gothic" w:hAnsi="Century Gothic"/>
        <w:sz w:val="14"/>
        <w:szCs w:val="14"/>
      </w:rPr>
      <w:t>Uncontrolled when printed – Make sure the correct revision is used</w:t>
    </w:r>
    <w:r w:rsidR="00A8651C" w:rsidRPr="00A8651C">
      <w:rPr>
        <w:rFonts w:ascii="Century Gothic" w:hAnsi="Century Gothic"/>
        <w:sz w:val="14"/>
        <w:szCs w:val="14"/>
      </w:rPr>
      <w:tab/>
    </w:r>
    <w:r w:rsidR="00A8651C">
      <w:rPr>
        <w:rFonts w:ascii="Century Gothic" w:hAnsi="Century Gothic"/>
      </w:rPr>
      <w:tab/>
    </w:r>
    <w:r w:rsidR="00A8651C">
      <w:rPr>
        <w:rFonts w:ascii="Century Gothic" w:hAnsi="Century Gothic"/>
      </w:rPr>
      <w:tab/>
    </w:r>
    <w:r w:rsidR="00A8651C">
      <w:rPr>
        <w:rFonts w:ascii="Century Gothic" w:hAnsi="Century Gothic"/>
      </w:rPr>
      <w:tab/>
      <w:t xml:space="preserve">           </w:t>
    </w:r>
    <w:r w:rsidRPr="00E86B8D">
      <w:rPr>
        <w:rFonts w:ascii="Century Gothic" w:hAnsi="Century Gothic"/>
      </w:rPr>
      <w:t>Company confidential</w:t>
    </w:r>
  </w:p>
  <w:p w:rsidR="00953A46" w:rsidRPr="00E86B8D" w:rsidRDefault="00953A46" w:rsidP="00E86B8D">
    <w:pPr>
      <w:pStyle w:val="TemplateRevisionStyle"/>
      <w:tabs>
        <w:tab w:val="clear" w:pos="9900"/>
      </w:tabs>
      <w:ind w:right="-90"/>
      <w:rPr>
        <w:rFonts w:ascii="Century Gothic" w:hAnsi="Century Gothic"/>
      </w:rPr>
    </w:pPr>
    <w:r w:rsidRPr="00E86B8D">
      <w:rPr>
        <w:rFonts w:ascii="Century Gothic" w:hAnsi="Century Gothic"/>
      </w:rPr>
      <w:t xml:space="preserve">   Template   Alfa-OPS-001   Revision 1</w:t>
    </w:r>
    <w:proofErr w:type="gramStart"/>
    <w:r w:rsidRPr="00E86B8D">
      <w:rPr>
        <w:rFonts w:ascii="Century Gothic" w:hAnsi="Century Gothic"/>
      </w:rPr>
      <w:t>,  February</w:t>
    </w:r>
    <w:proofErr w:type="gramEnd"/>
    <w:r w:rsidRPr="00E86B8D">
      <w:rPr>
        <w:rFonts w:ascii="Century Gothic" w:hAnsi="Century Gothic"/>
      </w:rPr>
      <w:t xml:space="preserve"> 01, 2019</w:t>
    </w:r>
  </w:p>
  <w:p w:rsidR="00953A46" w:rsidRDefault="00953A46">
    <w:pPr>
      <w:pStyle w:val="Footer"/>
    </w:pPr>
  </w:p>
  <w:p w:rsidR="00953A46" w:rsidRDefault="00953A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7DFB" w:rsidRDefault="00967DFB" w:rsidP="00953A46">
      <w:pPr>
        <w:spacing w:before="0" w:after="0" w:line="240" w:lineRule="auto"/>
      </w:pPr>
      <w:r>
        <w:separator/>
      </w:r>
    </w:p>
  </w:footnote>
  <w:footnote w:type="continuationSeparator" w:id="0">
    <w:p w:rsidR="00967DFB" w:rsidRDefault="00967DFB" w:rsidP="00953A4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3A46" w:rsidRPr="00E86B8D" w:rsidRDefault="00953A46" w:rsidP="006440EB">
    <w:pPr>
      <w:pStyle w:val="DocumentAttributesBold"/>
      <w:spacing w:after="0" w:line="240" w:lineRule="auto"/>
      <w:ind w:firstLine="720"/>
      <w:contextualSpacing/>
      <w:rPr>
        <w:rFonts w:ascii="Century Gothic" w:hAnsi="Century Gothic"/>
        <w:color w:val="A6A6A6" w:themeColor="background1" w:themeShade="A6"/>
        <w:sz w:val="16"/>
        <w:szCs w:val="16"/>
      </w:rPr>
    </w:pPr>
    <w:r w:rsidRPr="00E86B8D">
      <w:rPr>
        <w:rFonts w:ascii="Century Gothic" w:hAnsi="Century Gothic"/>
        <w:noProof/>
        <w:color w:val="A6A6A6" w:themeColor="background1" w:themeShade="A6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3802380</wp:posOffset>
              </wp:positionH>
              <wp:positionV relativeFrom="paragraph">
                <wp:posOffset>7620</wp:posOffset>
              </wp:positionV>
              <wp:extent cx="203200" cy="944880"/>
              <wp:effectExtent l="0" t="0" r="25400" b="2667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200" cy="94488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solidFill>
                          <a:srgbClr val="0070C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DDB53B" id="Rectangle 1" o:spid="_x0000_s1026" style="position:absolute;margin-left:299.4pt;margin-top:.6pt;width:16pt;height:74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" fillcolor="#0070c0" strokecolor="#0070c0" strokeweight="2pt"/>
          </w:pict>
        </mc:Fallback>
      </mc:AlternateContent>
    </w:r>
    <w:r w:rsidRPr="00E86B8D">
      <w:rPr>
        <w:rFonts w:ascii="Century Gothic" w:hAnsi="Century Gothic"/>
        <w:color w:val="A6A6A6" w:themeColor="background1" w:themeShade="A6"/>
        <w:sz w:val="16"/>
        <w:szCs w:val="16"/>
      </w:rPr>
      <w:t>Operation Form</w:t>
    </w:r>
  </w:p>
  <w:p w:rsidR="006440EB" w:rsidRPr="006440EB" w:rsidRDefault="006440EB" w:rsidP="006440EB">
    <w:pPr>
      <w:pStyle w:val="Header"/>
      <w:ind w:left="1800" w:firstLine="4680"/>
      <w:contextualSpacing/>
      <w:rPr>
        <w:rFonts w:ascii="Century Gothic" w:hAnsi="Century Gothic"/>
        <w:b/>
        <w:sz w:val="16"/>
        <w:szCs w:val="16"/>
      </w:rPr>
    </w:pPr>
    <w:r w:rsidRPr="000C2D48">
      <w:rPr>
        <w:noProof/>
      </w:rPr>
      <w:drawing>
        <wp:anchor distT="0" distB="0" distL="114300" distR="114300" simplePos="0" relativeHeight="251662336" behindDoc="1" locked="0" layoutInCell="1" allowOverlap="1" wp14:anchorId="3A2CA865" wp14:editId="5E450E0B">
          <wp:simplePos x="0" y="0"/>
          <wp:positionH relativeFrom="margin">
            <wp:posOffset>46355</wp:posOffset>
          </wp:positionH>
          <wp:positionV relativeFrom="paragraph">
            <wp:posOffset>88265</wp:posOffset>
          </wp:positionV>
          <wp:extent cx="1792224" cy="557784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2224" cy="557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440EB">
      <w:rPr>
        <w:rFonts w:ascii="Century Gothic" w:hAnsi="Century Gothic"/>
        <w:b/>
        <w:sz w:val="16"/>
        <w:szCs w:val="16"/>
      </w:rPr>
      <w:t>API-OPS-</w:t>
    </w:r>
    <w:r w:rsidR="00D904CE">
      <w:rPr>
        <w:rFonts w:ascii="Century Gothic" w:hAnsi="Century Gothic"/>
        <w:b/>
        <w:sz w:val="16"/>
        <w:szCs w:val="16"/>
      </w:rPr>
      <w:t>F-</w:t>
    </w:r>
    <w:r w:rsidRPr="006440EB">
      <w:rPr>
        <w:rFonts w:ascii="Century Gothic" w:hAnsi="Century Gothic"/>
        <w:b/>
        <w:sz w:val="16"/>
        <w:szCs w:val="16"/>
      </w:rPr>
      <w:t>001, Rev-1</w:t>
    </w:r>
  </w:p>
  <w:p w:rsidR="006440EB" w:rsidRPr="00B13BEF" w:rsidRDefault="006440EB" w:rsidP="006440EB">
    <w:pPr>
      <w:pStyle w:val="Header"/>
      <w:ind w:left="1800" w:firstLine="4680"/>
      <w:contextualSpacing/>
      <w:rPr>
        <w:rFonts w:ascii="Century Gothic" w:hAnsi="Century Gothic"/>
        <w:color w:val="A6A6A6" w:themeColor="background1" w:themeShade="A6"/>
        <w:sz w:val="14"/>
        <w:szCs w:val="14"/>
      </w:rPr>
    </w:pPr>
    <w:r w:rsidRPr="00B13BEF">
      <w:rPr>
        <w:rFonts w:ascii="Century Gothic" w:hAnsi="Century Gothic"/>
        <w:color w:val="A6A6A6" w:themeColor="background1" w:themeShade="A6"/>
        <w:sz w:val="14"/>
        <w:szCs w:val="14"/>
      </w:rPr>
      <w:t>Effective Date: February 01, 2019</w:t>
    </w:r>
  </w:p>
  <w:p w:rsidR="006440EB" w:rsidRPr="00B13BEF" w:rsidRDefault="006440EB" w:rsidP="006440EB">
    <w:pPr>
      <w:pStyle w:val="Header"/>
      <w:ind w:left="3860" w:firstLine="2620"/>
      <w:contextualSpacing/>
      <w:rPr>
        <w:rFonts w:ascii="Century Gothic" w:hAnsi="Century Gothic"/>
        <w:color w:val="A6A6A6" w:themeColor="background1" w:themeShade="A6"/>
        <w:sz w:val="14"/>
        <w:szCs w:val="14"/>
      </w:rPr>
    </w:pPr>
    <w:r w:rsidRPr="00B13BEF">
      <w:rPr>
        <w:rFonts w:ascii="Century Gothic" w:hAnsi="Century Gothic"/>
        <w:color w:val="A6A6A6" w:themeColor="background1" w:themeShade="A6"/>
        <w:sz w:val="14"/>
        <w:szCs w:val="14"/>
      </w:rPr>
      <w:t xml:space="preserve">Approved by: </w:t>
    </w:r>
  </w:p>
  <w:p w:rsidR="006440EB" w:rsidRPr="00B13BEF" w:rsidRDefault="006440EB" w:rsidP="006440EB">
    <w:pPr>
      <w:pStyle w:val="Header"/>
      <w:ind w:left="3860" w:firstLine="2620"/>
      <w:contextualSpacing/>
      <w:rPr>
        <w:rFonts w:ascii="Century Gothic" w:hAnsi="Century Gothic"/>
        <w:color w:val="A6A6A6" w:themeColor="background1" w:themeShade="A6"/>
        <w:sz w:val="14"/>
        <w:szCs w:val="14"/>
      </w:rPr>
    </w:pPr>
    <w:r w:rsidRPr="00B13BEF">
      <w:rPr>
        <w:rFonts w:ascii="Century Gothic" w:hAnsi="Century Gothic"/>
        <w:color w:val="A6A6A6" w:themeColor="background1" w:themeShade="A6"/>
        <w:sz w:val="14"/>
        <w:szCs w:val="14"/>
      </w:rPr>
      <w:t xml:space="preserve">Franklin M </w:t>
    </w:r>
    <w:proofErr w:type="spellStart"/>
    <w:r w:rsidRPr="00B13BEF">
      <w:rPr>
        <w:rFonts w:ascii="Century Gothic" w:hAnsi="Century Gothic"/>
        <w:color w:val="A6A6A6" w:themeColor="background1" w:themeShade="A6"/>
        <w:sz w:val="14"/>
        <w:szCs w:val="14"/>
      </w:rPr>
      <w:t>Worotikan</w:t>
    </w:r>
    <w:proofErr w:type="spellEnd"/>
    <w:r w:rsidRPr="00B13BEF">
      <w:rPr>
        <w:rFonts w:ascii="Century Gothic" w:hAnsi="Century Gothic"/>
        <w:color w:val="A6A6A6" w:themeColor="background1" w:themeShade="A6"/>
        <w:sz w:val="14"/>
        <w:szCs w:val="14"/>
      </w:rPr>
      <w:t>, Director</w:t>
    </w:r>
  </w:p>
  <w:p w:rsidR="006440EB" w:rsidRPr="00DE27D6" w:rsidRDefault="006440EB" w:rsidP="006440EB">
    <w:pPr>
      <w:pStyle w:val="Header"/>
      <w:tabs>
        <w:tab w:val="clear" w:pos="9360"/>
      </w:tabs>
      <w:ind w:left="3860" w:right="-90" w:firstLine="2620"/>
      <w:contextualSpacing/>
      <w:rPr>
        <w:rFonts w:ascii="Century Gothic" w:hAnsi="Century Gothic"/>
        <w:i/>
        <w:color w:val="A6A6A6" w:themeColor="background1" w:themeShade="A6"/>
        <w:sz w:val="16"/>
        <w:szCs w:val="16"/>
      </w:rPr>
    </w:pPr>
    <w:r w:rsidRPr="00DE27D6">
      <w:rPr>
        <w:rFonts w:ascii="Century Gothic" w:hAnsi="Century Gothic"/>
        <w:i/>
        <w:color w:val="A6A6A6" w:themeColor="background1" w:themeShade="A6"/>
        <w:sz w:val="14"/>
        <w:szCs w:val="14"/>
      </w:rPr>
      <w:t xml:space="preserve">Alfa </w:t>
    </w:r>
    <w:proofErr w:type="spellStart"/>
    <w:r w:rsidRPr="00DE27D6">
      <w:rPr>
        <w:rFonts w:ascii="Century Gothic" w:hAnsi="Century Gothic"/>
        <w:i/>
        <w:color w:val="A6A6A6" w:themeColor="background1" w:themeShade="A6"/>
        <w:sz w:val="14"/>
        <w:szCs w:val="14"/>
      </w:rPr>
      <w:t>Pilar</w:t>
    </w:r>
    <w:proofErr w:type="spellEnd"/>
    <w:r w:rsidRPr="00DE27D6">
      <w:rPr>
        <w:rFonts w:ascii="Century Gothic" w:hAnsi="Century Gothic"/>
        <w:i/>
        <w:color w:val="A6A6A6" w:themeColor="background1" w:themeShade="A6"/>
        <w:sz w:val="14"/>
        <w:szCs w:val="14"/>
      </w:rPr>
      <w:t xml:space="preserve"> Indonesia – Operation Team</w:t>
    </w:r>
  </w:p>
  <w:p w:rsidR="00953A46" w:rsidRPr="006440EB" w:rsidRDefault="00953A46" w:rsidP="006440EB">
    <w:pPr>
      <w:pStyle w:val="Header"/>
      <w:ind w:left="1800" w:firstLine="4680"/>
      <w:contextualSpacing/>
      <w:rPr>
        <w:rFonts w:ascii="Century Gothic" w:hAnsi="Century Gothic"/>
        <w:b/>
        <w:color w:val="0070C0"/>
        <w:sz w:val="16"/>
        <w:szCs w:val="16"/>
      </w:rPr>
    </w:pPr>
    <w:r w:rsidRPr="006440EB">
      <w:rPr>
        <w:rFonts w:ascii="Century Gothic" w:hAnsi="Century Gothic"/>
        <w:b/>
        <w:color w:val="0070C0"/>
        <w:sz w:val="16"/>
        <w:szCs w:val="16"/>
      </w:rPr>
      <w:t>www.alfapilarindonesia.com</w:t>
    </w:r>
  </w:p>
  <w:p w:rsidR="00953A46" w:rsidRDefault="00953A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4838"/>
    <w:multiLevelType w:val="multilevel"/>
    <w:tmpl w:val="A450FF76"/>
    <w:lvl w:ilvl="0">
      <w:start w:val="1"/>
      <w:numFmt w:val="decimal"/>
      <w:pStyle w:val="Heading1"/>
      <w:lvlText w:val="%1.0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3250695"/>
    <w:multiLevelType w:val="hybridMultilevel"/>
    <w:tmpl w:val="5E3A6E72"/>
    <w:lvl w:ilvl="0" w:tplc="8D740D9C">
      <w:start w:val="1"/>
      <w:numFmt w:val="bullet"/>
      <w:pStyle w:val="BHOSBullet1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BA3E92A4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 w15:restartNumberingAfterBreak="0">
    <w:nsid w:val="7C77443C"/>
    <w:multiLevelType w:val="hybridMultilevel"/>
    <w:tmpl w:val="62C8EE94"/>
    <w:lvl w:ilvl="0" w:tplc="5FDE5848">
      <w:start w:val="1"/>
      <w:numFmt w:val="decimal"/>
      <w:pStyle w:val="BHOSBodyTextHeading"/>
      <w:lvlText w:val="%1."/>
      <w:lvlJc w:val="left"/>
      <w:pPr>
        <w:ind w:left="-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A46"/>
    <w:rsid w:val="00374FB5"/>
    <w:rsid w:val="004903F8"/>
    <w:rsid w:val="005521B7"/>
    <w:rsid w:val="005F4F44"/>
    <w:rsid w:val="006440EB"/>
    <w:rsid w:val="006A37D0"/>
    <w:rsid w:val="007846AA"/>
    <w:rsid w:val="00797540"/>
    <w:rsid w:val="008737E4"/>
    <w:rsid w:val="00953A46"/>
    <w:rsid w:val="00967DFB"/>
    <w:rsid w:val="00A810C1"/>
    <w:rsid w:val="00A8651C"/>
    <w:rsid w:val="00B13BEF"/>
    <w:rsid w:val="00C23CFE"/>
    <w:rsid w:val="00D40E60"/>
    <w:rsid w:val="00D904CE"/>
    <w:rsid w:val="00DB2AFD"/>
    <w:rsid w:val="00DE27D6"/>
    <w:rsid w:val="00E8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F506D"/>
  <w15:chartTrackingRefBased/>
  <w15:docId w15:val="{A0A0A613-AF91-48EF-9BE4-88AC79275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53A46"/>
    <w:pPr>
      <w:spacing w:before="120" w:after="120" w:line="264" w:lineRule="auto"/>
    </w:pPr>
    <w:rPr>
      <w:rFonts w:ascii="Arial" w:eastAsia="Times New Roman" w:hAnsi="Arial" w:cs="Times New Roman"/>
      <w:sz w:val="18"/>
    </w:rPr>
  </w:style>
  <w:style w:type="paragraph" w:styleId="Heading1">
    <w:name w:val="heading 1"/>
    <w:basedOn w:val="Normal"/>
    <w:next w:val="Normal"/>
    <w:link w:val="Heading1Char"/>
    <w:rsid w:val="00953A46"/>
    <w:pPr>
      <w:keepNext/>
      <w:numPr>
        <w:numId w:val="1"/>
      </w:numPr>
      <w:spacing w:before="360" w:after="240"/>
      <w:outlineLvl w:val="0"/>
    </w:pPr>
    <w:rPr>
      <w:rFonts w:cs="Arial"/>
      <w:b/>
      <w:bCs/>
      <w:kern w:val="32"/>
      <w:u w:val="single"/>
    </w:rPr>
  </w:style>
  <w:style w:type="paragraph" w:styleId="Heading2">
    <w:name w:val="heading 2"/>
    <w:basedOn w:val="Normal"/>
    <w:next w:val="Normal"/>
    <w:link w:val="Heading2Char"/>
    <w:rsid w:val="00953A46"/>
    <w:pPr>
      <w:keepNext/>
      <w:numPr>
        <w:ilvl w:val="1"/>
        <w:numId w:val="1"/>
      </w:numPr>
      <w:tabs>
        <w:tab w:val="clear" w:pos="576"/>
        <w:tab w:val="left" w:pos="900"/>
        <w:tab w:val="left" w:pos="1350"/>
      </w:tabs>
      <w:spacing w:before="240" w:after="60"/>
      <w:ind w:left="900" w:hanging="450"/>
      <w:outlineLvl w:val="1"/>
    </w:pPr>
    <w:rPr>
      <w:rFonts w:cs="Arial"/>
      <w:b/>
      <w:bCs/>
      <w:iCs/>
    </w:rPr>
  </w:style>
  <w:style w:type="paragraph" w:styleId="Heading3">
    <w:name w:val="heading 3"/>
    <w:basedOn w:val="Heading2"/>
    <w:next w:val="Normal"/>
    <w:link w:val="Heading3Char"/>
    <w:rsid w:val="00953A46"/>
    <w:pPr>
      <w:numPr>
        <w:ilvl w:val="2"/>
      </w:numPr>
      <w:tabs>
        <w:tab w:val="clear" w:pos="720"/>
        <w:tab w:val="clear" w:pos="900"/>
        <w:tab w:val="clear" w:pos="1350"/>
        <w:tab w:val="num" w:pos="1440"/>
      </w:tabs>
      <w:ind w:left="1440" w:hanging="540"/>
      <w:outlineLvl w:val="2"/>
    </w:pPr>
  </w:style>
  <w:style w:type="paragraph" w:styleId="Heading4">
    <w:name w:val="heading 4"/>
    <w:basedOn w:val="Normal"/>
    <w:next w:val="Normal"/>
    <w:link w:val="Heading4Char"/>
    <w:rsid w:val="00953A46"/>
    <w:pPr>
      <w:keepNext/>
      <w:numPr>
        <w:ilvl w:val="3"/>
        <w:numId w:val="1"/>
      </w:numPr>
      <w:spacing w:before="240" w:after="60"/>
      <w:outlineLvl w:val="3"/>
    </w:pPr>
    <w:rPr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rsid w:val="00953A46"/>
    <w:pPr>
      <w:numPr>
        <w:ilvl w:val="4"/>
        <w:numId w:val="1"/>
      </w:numPr>
      <w:spacing w:before="240" w:after="60"/>
      <w:outlineLvl w:val="4"/>
    </w:pPr>
    <w:rPr>
      <w:bCs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953A46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rsid w:val="00953A46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rsid w:val="00953A46"/>
    <w:pPr>
      <w:numPr>
        <w:ilvl w:val="7"/>
        <w:numId w:val="1"/>
      </w:numPr>
      <w:spacing w:before="240" w:after="60"/>
      <w:outlineLvl w:val="7"/>
    </w:pPr>
    <w:rPr>
      <w:iCs/>
      <w:sz w:val="24"/>
    </w:rPr>
  </w:style>
  <w:style w:type="paragraph" w:styleId="Heading9">
    <w:name w:val="heading 9"/>
    <w:aliases w:val="9"/>
    <w:next w:val="Normal"/>
    <w:link w:val="Heading9Char"/>
    <w:rsid w:val="00953A4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3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A46"/>
  </w:style>
  <w:style w:type="paragraph" w:styleId="Footer">
    <w:name w:val="footer"/>
    <w:basedOn w:val="Normal"/>
    <w:link w:val="FooterChar"/>
    <w:uiPriority w:val="99"/>
    <w:unhideWhenUsed/>
    <w:rsid w:val="00953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A46"/>
  </w:style>
  <w:style w:type="character" w:customStyle="1" w:styleId="Heading1Char">
    <w:name w:val="Heading 1 Char"/>
    <w:basedOn w:val="DefaultParagraphFont"/>
    <w:link w:val="Heading1"/>
    <w:rsid w:val="00953A46"/>
    <w:rPr>
      <w:rFonts w:ascii="Arial" w:eastAsia="Times New Roman" w:hAnsi="Arial" w:cs="Arial"/>
      <w:b/>
      <w:bCs/>
      <w:kern w:val="32"/>
      <w:sz w:val="18"/>
      <w:u w:val="single"/>
    </w:rPr>
  </w:style>
  <w:style w:type="character" w:customStyle="1" w:styleId="Heading2Char">
    <w:name w:val="Heading 2 Char"/>
    <w:basedOn w:val="DefaultParagraphFont"/>
    <w:link w:val="Heading2"/>
    <w:rsid w:val="00953A46"/>
    <w:rPr>
      <w:rFonts w:ascii="Arial" w:eastAsia="Times New Roman" w:hAnsi="Arial" w:cs="Arial"/>
      <w:b/>
      <w:bCs/>
      <w:iCs/>
      <w:sz w:val="18"/>
    </w:rPr>
  </w:style>
  <w:style w:type="character" w:customStyle="1" w:styleId="Heading3Char">
    <w:name w:val="Heading 3 Char"/>
    <w:basedOn w:val="DefaultParagraphFont"/>
    <w:link w:val="Heading3"/>
    <w:rsid w:val="00953A46"/>
    <w:rPr>
      <w:rFonts w:ascii="Arial" w:eastAsia="Times New Roman" w:hAnsi="Arial" w:cs="Arial"/>
      <w:b/>
      <w:bCs/>
      <w:iCs/>
      <w:sz w:val="18"/>
    </w:rPr>
  </w:style>
  <w:style w:type="character" w:customStyle="1" w:styleId="Heading4Char">
    <w:name w:val="Heading 4 Char"/>
    <w:basedOn w:val="DefaultParagraphFont"/>
    <w:link w:val="Heading4"/>
    <w:rsid w:val="00953A46"/>
    <w:rPr>
      <w:rFonts w:ascii="Arial" w:eastAsia="Times New Roman" w:hAnsi="Arial" w:cs="Times New Roman"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953A46"/>
    <w:rPr>
      <w:rFonts w:ascii="Arial" w:eastAsia="Times New Roman" w:hAnsi="Arial" w:cs="Times New Roman"/>
      <w:bCs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953A46"/>
    <w:rPr>
      <w:rFonts w:ascii="Arial" w:eastAsia="Times New Roman" w:hAnsi="Arial" w:cs="Times New Roman"/>
      <w:b/>
      <w:bCs/>
      <w:sz w:val="18"/>
    </w:rPr>
  </w:style>
  <w:style w:type="character" w:customStyle="1" w:styleId="Heading7Char">
    <w:name w:val="Heading 7 Char"/>
    <w:basedOn w:val="DefaultParagraphFont"/>
    <w:link w:val="Heading7"/>
    <w:rsid w:val="00953A46"/>
    <w:rPr>
      <w:rFonts w:ascii="Arial" w:eastAsia="Times New Roman" w:hAnsi="Arial" w:cs="Times New Roman"/>
      <w:sz w:val="24"/>
    </w:rPr>
  </w:style>
  <w:style w:type="character" w:customStyle="1" w:styleId="Heading8Char">
    <w:name w:val="Heading 8 Char"/>
    <w:basedOn w:val="DefaultParagraphFont"/>
    <w:link w:val="Heading8"/>
    <w:rsid w:val="00953A46"/>
    <w:rPr>
      <w:rFonts w:ascii="Arial" w:eastAsia="Times New Roman" w:hAnsi="Arial" w:cs="Times New Roman"/>
      <w:iCs/>
      <w:sz w:val="24"/>
    </w:rPr>
  </w:style>
  <w:style w:type="character" w:customStyle="1" w:styleId="Heading9Char">
    <w:name w:val="Heading 9 Char"/>
    <w:aliases w:val="9 Char"/>
    <w:basedOn w:val="DefaultParagraphFont"/>
    <w:link w:val="Heading9"/>
    <w:rsid w:val="00953A46"/>
    <w:rPr>
      <w:rFonts w:ascii="Arial" w:eastAsia="Times New Roman" w:hAnsi="Arial" w:cs="Arial"/>
      <w:sz w:val="18"/>
    </w:rPr>
  </w:style>
  <w:style w:type="character" w:customStyle="1" w:styleId="DocumentAttributesChar">
    <w:name w:val="Document Attributes Char"/>
    <w:basedOn w:val="DefaultParagraphFont"/>
    <w:link w:val="DocumentAttributes"/>
    <w:rsid w:val="00953A46"/>
    <w:rPr>
      <w:rFonts w:ascii="Arial" w:hAnsi="Arial"/>
      <w:sz w:val="17"/>
    </w:rPr>
  </w:style>
  <w:style w:type="paragraph" w:customStyle="1" w:styleId="DocumentAttributes">
    <w:name w:val="Document Attributes"/>
    <w:link w:val="DocumentAttributesChar"/>
    <w:rsid w:val="00953A46"/>
    <w:pPr>
      <w:spacing w:after="0" w:line="190" w:lineRule="exact"/>
      <w:ind w:left="5760" w:right="-270"/>
    </w:pPr>
    <w:rPr>
      <w:rFonts w:ascii="Arial" w:hAnsi="Arial"/>
      <w:sz w:val="17"/>
    </w:rPr>
  </w:style>
  <w:style w:type="paragraph" w:customStyle="1" w:styleId="DocumentAttributesBold">
    <w:name w:val="Document Attributes Bold"/>
    <w:basedOn w:val="DocumentAttributes"/>
    <w:next w:val="DocumentAttributes"/>
    <w:rsid w:val="00953A46"/>
    <w:pPr>
      <w:spacing w:after="40"/>
    </w:pPr>
    <w:rPr>
      <w:b/>
    </w:rPr>
  </w:style>
  <w:style w:type="paragraph" w:customStyle="1" w:styleId="BHOSBullet1">
    <w:name w:val="BHOS Bullet 1"/>
    <w:basedOn w:val="Normal"/>
    <w:qFormat/>
    <w:rsid w:val="00953A46"/>
    <w:pPr>
      <w:numPr>
        <w:numId w:val="2"/>
      </w:numPr>
      <w:spacing w:before="40" w:after="100" w:afterAutospacing="1" w:line="240" w:lineRule="auto"/>
      <w:ind w:left="720" w:hanging="320"/>
    </w:pPr>
    <w:rPr>
      <w:color w:val="000000"/>
      <w:szCs w:val="18"/>
    </w:rPr>
  </w:style>
  <w:style w:type="paragraph" w:customStyle="1" w:styleId="BHOSBodyTextHeading">
    <w:name w:val="BHOS Body Text Heading"/>
    <w:basedOn w:val="Normal"/>
    <w:link w:val="BHOSBodyTextHeadingChar"/>
    <w:qFormat/>
    <w:rsid w:val="00953A46"/>
    <w:pPr>
      <w:keepNext/>
      <w:keepLines/>
      <w:numPr>
        <w:numId w:val="3"/>
      </w:numPr>
      <w:spacing w:before="240" w:line="240" w:lineRule="auto"/>
      <w:ind w:left="360"/>
      <w:jc w:val="both"/>
    </w:pPr>
    <w:rPr>
      <w:b/>
      <w:bCs/>
      <w:color w:val="000000"/>
      <w:sz w:val="20"/>
      <w:szCs w:val="18"/>
    </w:rPr>
  </w:style>
  <w:style w:type="character" w:customStyle="1" w:styleId="BHOSBodyTextHeadingChar">
    <w:name w:val="BHOS Body Text Heading Char"/>
    <w:basedOn w:val="DefaultParagraphFont"/>
    <w:link w:val="BHOSBodyTextHeading"/>
    <w:rsid w:val="00953A46"/>
    <w:rPr>
      <w:rFonts w:ascii="Arial" w:eastAsia="Times New Roman" w:hAnsi="Arial" w:cs="Times New Roman"/>
      <w:b/>
      <w:bCs/>
      <w:color w:val="000000"/>
      <w:sz w:val="20"/>
      <w:szCs w:val="18"/>
    </w:rPr>
  </w:style>
  <w:style w:type="character" w:customStyle="1" w:styleId="EmphasisBold">
    <w:name w:val="Emphasis Bold"/>
    <w:uiPriority w:val="1"/>
    <w:qFormat/>
    <w:rsid w:val="00953A46"/>
    <w:rPr>
      <w:b/>
    </w:rPr>
  </w:style>
  <w:style w:type="paragraph" w:customStyle="1" w:styleId="PageNumberLine">
    <w:name w:val="Page Number Line"/>
    <w:basedOn w:val="Normal"/>
    <w:qFormat/>
    <w:rsid w:val="00953A46"/>
    <w:pPr>
      <w:spacing w:before="0" w:line="240" w:lineRule="auto"/>
      <w:jc w:val="center"/>
    </w:pPr>
    <w:rPr>
      <w:color w:val="000000"/>
      <w:sz w:val="16"/>
      <w:szCs w:val="18"/>
    </w:rPr>
  </w:style>
  <w:style w:type="paragraph" w:customStyle="1" w:styleId="TemplateRevisionStyle">
    <w:name w:val="Template Revision Style"/>
    <w:basedOn w:val="ConfidentialInformation"/>
    <w:rsid w:val="00953A46"/>
    <w:pPr>
      <w:tabs>
        <w:tab w:val="right" w:pos="9900"/>
      </w:tabs>
      <w:ind w:left="-990" w:right="-353"/>
      <w:jc w:val="right"/>
    </w:pPr>
    <w:rPr>
      <w:color w:val="auto"/>
      <w:sz w:val="8"/>
    </w:rPr>
  </w:style>
  <w:style w:type="paragraph" w:customStyle="1" w:styleId="ConfidentialInformation">
    <w:name w:val="Confidential Information"/>
    <w:rsid w:val="00953A46"/>
    <w:pPr>
      <w:tabs>
        <w:tab w:val="center" w:pos="3150"/>
        <w:tab w:val="right" w:pos="8460"/>
        <w:tab w:val="right" w:pos="9180"/>
      </w:tabs>
      <w:spacing w:after="0" w:line="240" w:lineRule="auto"/>
      <w:ind w:left="-2347" w:right="-360"/>
    </w:pPr>
    <w:rPr>
      <w:rFonts w:ascii="Arial" w:eastAsia="Times New Roman" w:hAnsi="Arial" w:cs="Times New Roman"/>
      <w:color w:val="0072BC"/>
      <w:sz w:val="16"/>
    </w:rPr>
  </w:style>
  <w:style w:type="paragraph" w:styleId="Title">
    <w:name w:val="Title"/>
    <w:basedOn w:val="Normal"/>
    <w:link w:val="TitleChar"/>
    <w:qFormat/>
    <w:rsid w:val="00953A46"/>
    <w:pPr>
      <w:widowControl w:val="0"/>
      <w:spacing w:before="0" w:after="0" w:line="240" w:lineRule="auto"/>
    </w:pPr>
    <w:rPr>
      <w:rFonts w:cs="Tahoma"/>
      <w:b/>
      <w:bCs/>
      <w:color w:val="0072BC"/>
      <w:sz w:val="40"/>
      <w:szCs w:val="36"/>
    </w:rPr>
  </w:style>
  <w:style w:type="character" w:customStyle="1" w:styleId="TitleChar">
    <w:name w:val="Title Char"/>
    <w:basedOn w:val="DefaultParagraphFont"/>
    <w:link w:val="Title"/>
    <w:rsid w:val="00953A46"/>
    <w:rPr>
      <w:rFonts w:ascii="Arial" w:eastAsia="Times New Roman" w:hAnsi="Arial" w:cs="Tahoma"/>
      <w:b/>
      <w:bCs/>
      <w:color w:val="0072BC"/>
      <w:sz w:val="40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651C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51C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Baker Hughes Incorporated</Company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Cahyono, Agus</dc:creator>
  <cp:keywords/>
  <dc:description/>
  <cp:lastModifiedBy>Arstianti, Haleyna</cp:lastModifiedBy>
  <cp:revision>15</cp:revision>
  <cp:lastPrinted>2019-05-11T06:09:00Z</cp:lastPrinted>
  <dcterms:created xsi:type="dcterms:W3CDTF">2019-05-11T05:14:00Z</dcterms:created>
  <dcterms:modified xsi:type="dcterms:W3CDTF">2019-05-19T06:58:00Z</dcterms:modified>
</cp:coreProperties>
</file>