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8787D" w:rsidRDefault="00546B5B">
      <w:pPr>
        <w:rPr>
          <w:b/>
        </w:rPr>
      </w:pPr>
      <w:r>
        <w:rPr>
          <w:b/>
          <w:u w:val="single"/>
        </w:rPr>
        <w:t>SUBJECT:</w:t>
      </w:r>
      <w:r>
        <w:t xml:space="preserve">  </w:t>
      </w:r>
      <w:r>
        <w:rPr>
          <w:b/>
        </w:rPr>
        <w:t>Quality Assessment of the given datasets.</w:t>
      </w:r>
    </w:p>
    <w:p w14:paraId="00000002" w14:textId="77777777" w:rsidR="0098787D" w:rsidRDefault="0098787D"/>
    <w:p w14:paraId="00000003" w14:textId="77777777" w:rsidR="0098787D" w:rsidRDefault="00546B5B">
      <w:r>
        <w:t>Dear Client,</w:t>
      </w:r>
    </w:p>
    <w:p w14:paraId="00000004" w14:textId="77777777" w:rsidR="0098787D" w:rsidRDefault="0098787D"/>
    <w:p w14:paraId="00000005" w14:textId="77777777" w:rsidR="0098787D" w:rsidRDefault="00546B5B">
      <w:r>
        <w:t xml:space="preserve">I’m pleased to share the following details with you. I have assessed the datasets provided by your organization for quality and tidiness. </w:t>
      </w:r>
    </w:p>
    <w:p w14:paraId="00000006" w14:textId="77777777" w:rsidR="0098787D" w:rsidRDefault="00546B5B">
      <w:r>
        <w:t>The three given datasets were:</w:t>
      </w:r>
    </w:p>
    <w:p w14:paraId="00000007" w14:textId="77777777" w:rsidR="0098787D" w:rsidRDefault="00546B5B">
      <w:pPr>
        <w:numPr>
          <w:ilvl w:val="0"/>
          <w:numId w:val="3"/>
        </w:numPr>
      </w:pPr>
      <w:r>
        <w:t>Transactions data (past 3 months)</w:t>
      </w:r>
    </w:p>
    <w:p w14:paraId="00000008" w14:textId="77777777" w:rsidR="0098787D" w:rsidRDefault="00546B5B">
      <w:pPr>
        <w:numPr>
          <w:ilvl w:val="0"/>
          <w:numId w:val="3"/>
        </w:numPr>
      </w:pPr>
      <w:r>
        <w:t>Customer demographic</w:t>
      </w:r>
    </w:p>
    <w:p w14:paraId="00000009" w14:textId="77777777" w:rsidR="0098787D" w:rsidRDefault="00546B5B">
      <w:pPr>
        <w:numPr>
          <w:ilvl w:val="0"/>
          <w:numId w:val="3"/>
        </w:numPr>
      </w:pPr>
      <w:r>
        <w:t>Customer address</w:t>
      </w:r>
    </w:p>
    <w:p w14:paraId="0000000A" w14:textId="77777777" w:rsidR="0098787D" w:rsidRDefault="0098787D">
      <w:pPr>
        <w:ind w:left="720"/>
      </w:pPr>
    </w:p>
    <w:p w14:paraId="0000000B" w14:textId="77777777" w:rsidR="0098787D" w:rsidRDefault="00546B5B">
      <w:r>
        <w:t>Please find t</w:t>
      </w:r>
      <w:r>
        <w:t xml:space="preserve">he attachment of the </w:t>
      </w:r>
      <w:proofErr w:type="spellStart"/>
      <w:r>
        <w:t>jupyter</w:t>
      </w:r>
      <w:proofErr w:type="spellEnd"/>
      <w:r>
        <w:t xml:space="preserve"> notebook in which the quality issues were assessed.</w:t>
      </w:r>
    </w:p>
    <w:p w14:paraId="0000000C" w14:textId="77777777" w:rsidR="0098787D" w:rsidRDefault="00546B5B">
      <w:r>
        <w:t>A brief summary of the issues identified is listed below.</w:t>
      </w:r>
    </w:p>
    <w:p w14:paraId="0000000D" w14:textId="77777777" w:rsidR="0098787D" w:rsidRDefault="0098787D"/>
    <w:p w14:paraId="0000000E" w14:textId="77777777" w:rsidR="0098787D" w:rsidRDefault="00546B5B">
      <w:pPr>
        <w:rPr>
          <w:b/>
          <w:u w:val="single"/>
        </w:rPr>
      </w:pPr>
      <w:r>
        <w:rPr>
          <w:b/>
          <w:u w:val="single"/>
        </w:rPr>
        <w:t>Assessment of the “Transaction” dataset</w:t>
      </w:r>
    </w:p>
    <w:p w14:paraId="0000000F" w14:textId="77777777" w:rsidR="0098787D" w:rsidRDefault="0098787D">
      <w:pPr>
        <w:rPr>
          <w:u w:val="single"/>
        </w:rPr>
      </w:pPr>
    </w:p>
    <w:p w14:paraId="00000010" w14:textId="08B4FEDA" w:rsidR="0098787D" w:rsidRDefault="00546B5B">
      <w:pPr>
        <w:numPr>
          <w:ilvl w:val="0"/>
          <w:numId w:val="1"/>
        </w:numPr>
      </w:pPr>
      <w:r>
        <w:t>About 360 missing values were found in the “</w:t>
      </w:r>
      <w:proofErr w:type="spellStart"/>
      <w:r>
        <w:t>online_order</w:t>
      </w:r>
      <w:proofErr w:type="spellEnd"/>
      <w:r>
        <w:t>” attribute followe</w:t>
      </w:r>
      <w:r>
        <w:t xml:space="preserve">d by 197 </w:t>
      </w:r>
      <w:proofErr w:type="spellStart"/>
      <w:r>
        <w:t>NaN</w:t>
      </w:r>
      <w:proofErr w:type="spellEnd"/>
      <w:r>
        <w:t xml:space="preserve"> under “</w:t>
      </w:r>
      <w:r>
        <w:rPr>
          <w:sz w:val="21"/>
          <w:szCs w:val="21"/>
          <w:highlight w:val="white"/>
        </w:rPr>
        <w:t>brand”,”product_class”,”</w:t>
      </w:r>
      <w:proofErr w:type="spellStart"/>
      <w:r>
        <w:rPr>
          <w:sz w:val="21"/>
          <w:szCs w:val="21"/>
          <w:highlight w:val="white"/>
        </w:rPr>
        <w:t>product_size</w:t>
      </w:r>
      <w:proofErr w:type="spellEnd"/>
      <w:r>
        <w:rPr>
          <w:sz w:val="21"/>
          <w:szCs w:val="21"/>
          <w:highlight w:val="white"/>
        </w:rPr>
        <w:t xml:space="preserve">”,” </w:t>
      </w:r>
      <w:proofErr w:type="spellStart"/>
      <w:r>
        <w:rPr>
          <w:sz w:val="21"/>
          <w:szCs w:val="21"/>
          <w:highlight w:val="white"/>
        </w:rPr>
        <w:t>product_line</w:t>
      </w:r>
      <w:proofErr w:type="spellEnd"/>
      <w:r>
        <w:rPr>
          <w:sz w:val="21"/>
          <w:szCs w:val="21"/>
          <w:highlight w:val="white"/>
        </w:rPr>
        <w:t>”, “standard_cost”,”</w:t>
      </w:r>
      <w:proofErr w:type="spellStart"/>
      <w:r>
        <w:rPr>
          <w:sz w:val="21"/>
          <w:szCs w:val="21"/>
          <w:highlight w:val="white"/>
        </w:rPr>
        <w:t>product_first_sold_date</w:t>
      </w:r>
      <w:proofErr w:type="spellEnd"/>
      <w:r>
        <w:rPr>
          <w:sz w:val="21"/>
          <w:szCs w:val="21"/>
          <w:highlight w:val="white"/>
        </w:rPr>
        <w:t>”.</w:t>
      </w:r>
      <w:r>
        <w:rPr>
          <w:sz w:val="21"/>
          <w:szCs w:val="21"/>
        </w:rPr>
        <w:t xml:space="preserve"> </w:t>
      </w:r>
    </w:p>
    <w:p w14:paraId="00000011" w14:textId="77777777" w:rsidR="0098787D" w:rsidRDefault="0098787D">
      <w:pPr>
        <w:rPr>
          <w:sz w:val="21"/>
          <w:szCs w:val="21"/>
          <w:highlight w:val="white"/>
        </w:rPr>
      </w:pPr>
    </w:p>
    <w:p w14:paraId="00000012" w14:textId="49B5BD5A" w:rsidR="0098787D" w:rsidRDefault="00546B5B">
      <w:pPr>
        <w:numPr>
          <w:ilvl w:val="0"/>
          <w:numId w:val="1"/>
        </w:numPr>
      </w:pPr>
      <w:r>
        <w:rPr>
          <w:sz w:val="21"/>
          <w:szCs w:val="21"/>
          <w:highlight w:val="white"/>
        </w:rPr>
        <w:t>Most of these missing values correspond to the value “0” under the attribute “</w:t>
      </w:r>
      <w:proofErr w:type="spellStart"/>
      <w:r>
        <w:rPr>
          <w:sz w:val="21"/>
          <w:szCs w:val="21"/>
          <w:highlight w:val="white"/>
        </w:rPr>
        <w:t>product_id</w:t>
      </w:r>
      <w:proofErr w:type="spellEnd"/>
      <w:r>
        <w:rPr>
          <w:sz w:val="21"/>
          <w:szCs w:val="21"/>
          <w:highlight w:val="white"/>
        </w:rPr>
        <w:t>”. We could mitigate this issue by ensuring prope</w:t>
      </w:r>
      <w:r>
        <w:rPr>
          <w:sz w:val="21"/>
          <w:szCs w:val="21"/>
          <w:highlight w:val="white"/>
        </w:rPr>
        <w:t>r value checks during the data entry process.</w:t>
      </w:r>
      <w:r>
        <w:rPr>
          <w:sz w:val="21"/>
          <w:szCs w:val="21"/>
        </w:rPr>
        <w:t xml:space="preserve"> </w:t>
      </w:r>
    </w:p>
    <w:p w14:paraId="00000013" w14:textId="77777777" w:rsidR="0098787D" w:rsidRDefault="0098787D">
      <w:pPr>
        <w:ind w:left="720"/>
        <w:rPr>
          <w:sz w:val="21"/>
          <w:szCs w:val="21"/>
          <w:highlight w:val="white"/>
        </w:rPr>
      </w:pPr>
    </w:p>
    <w:p w14:paraId="00000014" w14:textId="77777777" w:rsidR="0098787D" w:rsidRDefault="00546B5B">
      <w:pPr>
        <w:numPr>
          <w:ilvl w:val="0"/>
          <w:numId w:val="1"/>
        </w:numPr>
        <w:rPr>
          <w:sz w:val="21"/>
          <w:szCs w:val="21"/>
          <w:highlight w:val="white"/>
        </w:rPr>
      </w:pPr>
      <w:r>
        <w:rPr>
          <w:sz w:val="21"/>
          <w:szCs w:val="21"/>
          <w:highlight w:val="white"/>
        </w:rPr>
        <w:t>The data type of the column "</w:t>
      </w:r>
      <w:proofErr w:type="spellStart"/>
      <w:r>
        <w:rPr>
          <w:sz w:val="21"/>
          <w:szCs w:val="21"/>
          <w:highlight w:val="white"/>
        </w:rPr>
        <w:t>product_first_sold_date</w:t>
      </w:r>
      <w:proofErr w:type="spellEnd"/>
      <w:r>
        <w:rPr>
          <w:sz w:val="21"/>
          <w:szCs w:val="21"/>
          <w:highlight w:val="white"/>
        </w:rPr>
        <w:t>" datatype has to be changed from float to “</w:t>
      </w:r>
      <w:proofErr w:type="spellStart"/>
      <w:r>
        <w:rPr>
          <w:sz w:val="21"/>
          <w:szCs w:val="21"/>
          <w:highlight w:val="white"/>
        </w:rPr>
        <w:t>DateTime</w:t>
      </w:r>
      <w:proofErr w:type="spellEnd"/>
      <w:r>
        <w:rPr>
          <w:sz w:val="21"/>
          <w:szCs w:val="21"/>
          <w:highlight w:val="white"/>
        </w:rPr>
        <w:t>” format for analytical purposes.</w:t>
      </w:r>
    </w:p>
    <w:p w14:paraId="00000015" w14:textId="77777777" w:rsidR="0098787D" w:rsidRDefault="0098787D">
      <w:pPr>
        <w:ind w:left="720"/>
        <w:rPr>
          <w:sz w:val="21"/>
          <w:szCs w:val="21"/>
          <w:highlight w:val="white"/>
        </w:rPr>
      </w:pPr>
    </w:p>
    <w:p w14:paraId="00000016" w14:textId="77777777" w:rsidR="0098787D" w:rsidRDefault="00546B5B">
      <w:pPr>
        <w:numPr>
          <w:ilvl w:val="0"/>
          <w:numId w:val="1"/>
        </w:numPr>
        <w:rPr>
          <w:sz w:val="21"/>
          <w:szCs w:val="21"/>
          <w:highlight w:val="white"/>
        </w:rPr>
      </w:pPr>
      <w:r>
        <w:rPr>
          <w:sz w:val="21"/>
          <w:szCs w:val="21"/>
          <w:highlight w:val="white"/>
        </w:rPr>
        <w:t>The attribute “</w:t>
      </w:r>
      <w:proofErr w:type="spellStart"/>
      <w:r>
        <w:rPr>
          <w:sz w:val="21"/>
          <w:szCs w:val="21"/>
          <w:highlight w:val="white"/>
        </w:rPr>
        <w:t>product_id</w:t>
      </w:r>
      <w:proofErr w:type="spellEnd"/>
      <w:r>
        <w:rPr>
          <w:sz w:val="21"/>
          <w:szCs w:val="21"/>
          <w:highlight w:val="white"/>
        </w:rPr>
        <w:t>” does not provide any valuable insight becau</w:t>
      </w:r>
      <w:r>
        <w:rPr>
          <w:sz w:val="21"/>
          <w:szCs w:val="21"/>
          <w:highlight w:val="white"/>
        </w:rPr>
        <w:t xml:space="preserve">se several of them correspond to the similar product brand, line, class, size. The </w:t>
      </w:r>
      <w:proofErr w:type="spellStart"/>
      <w:r>
        <w:rPr>
          <w:sz w:val="21"/>
          <w:szCs w:val="21"/>
          <w:highlight w:val="white"/>
        </w:rPr>
        <w:t>product_id</w:t>
      </w:r>
      <w:proofErr w:type="spellEnd"/>
      <w:r>
        <w:rPr>
          <w:sz w:val="21"/>
          <w:szCs w:val="21"/>
          <w:highlight w:val="white"/>
        </w:rPr>
        <w:t xml:space="preserve"> as it is does not provide any value to the dataset. It may correspond to a different trait such as style but that trait needs to be recorded to ensure detailed an</w:t>
      </w:r>
      <w:r>
        <w:rPr>
          <w:sz w:val="21"/>
          <w:szCs w:val="21"/>
          <w:highlight w:val="white"/>
        </w:rPr>
        <w:t>alysis.</w:t>
      </w:r>
    </w:p>
    <w:p w14:paraId="00000017" w14:textId="77777777" w:rsidR="0098787D" w:rsidRDefault="0098787D">
      <w:pPr>
        <w:ind w:left="720"/>
        <w:rPr>
          <w:sz w:val="21"/>
          <w:szCs w:val="21"/>
          <w:highlight w:val="white"/>
        </w:rPr>
      </w:pPr>
    </w:p>
    <w:p w14:paraId="00000018" w14:textId="77777777" w:rsidR="0098787D" w:rsidRDefault="00546B5B">
      <w:pPr>
        <w:rPr>
          <w:b/>
          <w:u w:val="single"/>
        </w:rPr>
      </w:pPr>
      <w:r>
        <w:rPr>
          <w:b/>
          <w:u w:val="single"/>
        </w:rPr>
        <w:t>Assessment of the “Customer Demographic” dataset</w:t>
      </w:r>
    </w:p>
    <w:p w14:paraId="00000019" w14:textId="77777777" w:rsidR="0098787D" w:rsidRDefault="0098787D">
      <w:pPr>
        <w:rPr>
          <w:b/>
          <w:sz w:val="21"/>
          <w:szCs w:val="21"/>
          <w:u w:val="single"/>
        </w:rPr>
      </w:pPr>
    </w:p>
    <w:p w14:paraId="0000001A" w14:textId="77777777" w:rsidR="0098787D" w:rsidRDefault="00546B5B">
      <w:pPr>
        <w:numPr>
          <w:ilvl w:val="0"/>
          <w:numId w:val="4"/>
        </w:numPr>
        <w:rPr>
          <w:sz w:val="21"/>
          <w:szCs w:val="21"/>
        </w:rPr>
      </w:pPr>
      <w:r>
        <w:rPr>
          <w:sz w:val="21"/>
          <w:szCs w:val="21"/>
        </w:rPr>
        <w:t>Missing values were found under the “</w:t>
      </w:r>
      <w:proofErr w:type="spellStart"/>
      <w:r>
        <w:rPr>
          <w:sz w:val="21"/>
          <w:szCs w:val="21"/>
        </w:rPr>
        <w:t>last_name</w:t>
      </w:r>
      <w:proofErr w:type="spellEnd"/>
      <w:r>
        <w:rPr>
          <w:sz w:val="21"/>
          <w:szCs w:val="21"/>
        </w:rPr>
        <w:t>”, “</w:t>
      </w:r>
      <w:proofErr w:type="spellStart"/>
      <w:r>
        <w:rPr>
          <w:sz w:val="21"/>
          <w:szCs w:val="21"/>
        </w:rPr>
        <w:t>job_title</w:t>
      </w:r>
      <w:proofErr w:type="spellEnd"/>
      <w:r>
        <w:rPr>
          <w:sz w:val="21"/>
          <w:szCs w:val="21"/>
        </w:rPr>
        <w:t>”, “</w:t>
      </w:r>
      <w:proofErr w:type="spellStart"/>
      <w:r>
        <w:rPr>
          <w:sz w:val="21"/>
          <w:szCs w:val="21"/>
        </w:rPr>
        <w:t>job_industry_category</w:t>
      </w:r>
      <w:proofErr w:type="spellEnd"/>
      <w:r>
        <w:rPr>
          <w:sz w:val="21"/>
          <w:szCs w:val="21"/>
        </w:rPr>
        <w:t>”,” tenure”.</w:t>
      </w:r>
    </w:p>
    <w:p w14:paraId="0000001B" w14:textId="77777777" w:rsidR="0098787D" w:rsidRDefault="0098787D">
      <w:pPr>
        <w:ind w:left="720"/>
        <w:rPr>
          <w:sz w:val="21"/>
          <w:szCs w:val="21"/>
        </w:rPr>
      </w:pPr>
    </w:p>
    <w:p w14:paraId="0000001C" w14:textId="77777777" w:rsidR="0098787D" w:rsidRDefault="00546B5B">
      <w:pPr>
        <w:numPr>
          <w:ilvl w:val="0"/>
          <w:numId w:val="4"/>
        </w:numPr>
        <w:rPr>
          <w:sz w:val="21"/>
          <w:szCs w:val="21"/>
        </w:rPr>
      </w:pPr>
      <w:r>
        <w:rPr>
          <w:sz w:val="21"/>
          <w:szCs w:val="21"/>
        </w:rPr>
        <w:t>These empty slots can be filled by using mandatory questions during data collection.</w:t>
      </w:r>
    </w:p>
    <w:p w14:paraId="0000001D" w14:textId="77777777" w:rsidR="0098787D" w:rsidRDefault="0098787D">
      <w:pPr>
        <w:ind w:left="720"/>
      </w:pPr>
    </w:p>
    <w:p w14:paraId="0000001E" w14:textId="77777777" w:rsidR="0098787D" w:rsidRDefault="00546B5B">
      <w:pPr>
        <w:numPr>
          <w:ilvl w:val="0"/>
          <w:numId w:val="4"/>
        </w:numPr>
      </w:pPr>
      <w:r>
        <w:rPr>
          <w:sz w:val="21"/>
          <w:szCs w:val="21"/>
          <w:highlight w:val="white"/>
        </w:rPr>
        <w:t>Some column names like “past_3_years_bike_related_purchases” could be altered into a shorter form for better analysis.</w:t>
      </w:r>
    </w:p>
    <w:p w14:paraId="0000001F" w14:textId="77777777" w:rsidR="0098787D" w:rsidRDefault="0098787D">
      <w:pPr>
        <w:ind w:left="720"/>
        <w:rPr>
          <w:sz w:val="21"/>
          <w:szCs w:val="21"/>
          <w:highlight w:val="white"/>
        </w:rPr>
      </w:pPr>
    </w:p>
    <w:p w14:paraId="00000020" w14:textId="77777777" w:rsidR="0098787D" w:rsidRDefault="00546B5B">
      <w:pPr>
        <w:numPr>
          <w:ilvl w:val="0"/>
          <w:numId w:val="4"/>
        </w:numPr>
        <w:rPr>
          <w:sz w:val="21"/>
          <w:szCs w:val="21"/>
          <w:highlight w:val="white"/>
        </w:rPr>
      </w:pPr>
      <w:r>
        <w:rPr>
          <w:sz w:val="21"/>
          <w:szCs w:val="21"/>
          <w:highlight w:val="white"/>
        </w:rPr>
        <w:t>There are some value inconsistency errors found un</w:t>
      </w:r>
      <w:r>
        <w:rPr>
          <w:sz w:val="21"/>
          <w:szCs w:val="21"/>
          <w:highlight w:val="white"/>
        </w:rPr>
        <w:t>der the “gender” column. The values “Male”, “Female” are found to be misspelled or in their abbreviated format. We can alleviate this error by using a multiple-choice type question during the data collection</w:t>
      </w:r>
      <w:r>
        <w:rPr>
          <w:color w:val="575757"/>
          <w:sz w:val="24"/>
          <w:szCs w:val="24"/>
          <w:shd w:val="clear" w:color="auto" w:fill="FCFCFC"/>
        </w:rPr>
        <w:t xml:space="preserve">. </w:t>
      </w:r>
    </w:p>
    <w:p w14:paraId="00000021" w14:textId="77777777" w:rsidR="0098787D" w:rsidRDefault="0098787D">
      <w:pPr>
        <w:ind w:left="720"/>
        <w:rPr>
          <w:sz w:val="21"/>
          <w:szCs w:val="21"/>
          <w:highlight w:val="white"/>
        </w:rPr>
      </w:pPr>
    </w:p>
    <w:p w14:paraId="00000022" w14:textId="77777777" w:rsidR="0098787D" w:rsidRDefault="00546B5B">
      <w:pPr>
        <w:numPr>
          <w:ilvl w:val="0"/>
          <w:numId w:val="4"/>
        </w:numPr>
        <w:rPr>
          <w:sz w:val="21"/>
          <w:szCs w:val="21"/>
          <w:highlight w:val="white"/>
        </w:rPr>
      </w:pPr>
      <w:r>
        <w:rPr>
          <w:sz w:val="21"/>
          <w:szCs w:val="21"/>
          <w:highlight w:val="white"/>
        </w:rPr>
        <w:lastRenderedPageBreak/>
        <w:t>An outlier is found in the DOB column that co</w:t>
      </w:r>
      <w:r>
        <w:rPr>
          <w:sz w:val="21"/>
          <w:szCs w:val="21"/>
          <w:highlight w:val="white"/>
        </w:rPr>
        <w:t>rresponds to an unreasonable age. This can be avoided by ensuring allowable error and value checks.</w:t>
      </w:r>
    </w:p>
    <w:p w14:paraId="00000023" w14:textId="77777777" w:rsidR="0098787D" w:rsidRDefault="0098787D">
      <w:pPr>
        <w:ind w:left="720"/>
        <w:rPr>
          <w:sz w:val="21"/>
          <w:szCs w:val="21"/>
          <w:highlight w:val="white"/>
        </w:rPr>
      </w:pPr>
    </w:p>
    <w:p w14:paraId="00000024" w14:textId="77777777" w:rsidR="0098787D" w:rsidRDefault="00546B5B">
      <w:pPr>
        <w:numPr>
          <w:ilvl w:val="0"/>
          <w:numId w:val="4"/>
        </w:numPr>
        <w:rPr>
          <w:sz w:val="21"/>
          <w:szCs w:val="21"/>
          <w:highlight w:val="white"/>
        </w:rPr>
      </w:pPr>
      <w:r>
        <w:rPr>
          <w:sz w:val="21"/>
          <w:szCs w:val="21"/>
          <w:highlight w:val="white"/>
        </w:rPr>
        <w:t>There is an unwanted column named 'default' filled with gibberish and could be removed for better data exploration.</w:t>
      </w:r>
    </w:p>
    <w:p w14:paraId="00000025" w14:textId="77777777" w:rsidR="0098787D" w:rsidRDefault="0098787D">
      <w:pPr>
        <w:rPr>
          <w:sz w:val="21"/>
          <w:szCs w:val="21"/>
          <w:highlight w:val="white"/>
        </w:rPr>
      </w:pPr>
    </w:p>
    <w:p w14:paraId="00000026" w14:textId="77777777" w:rsidR="0098787D" w:rsidRDefault="0098787D">
      <w:pPr>
        <w:rPr>
          <w:b/>
          <w:u w:val="single"/>
        </w:rPr>
      </w:pPr>
    </w:p>
    <w:p w14:paraId="00000027" w14:textId="77777777" w:rsidR="0098787D" w:rsidRDefault="00546B5B">
      <w:pPr>
        <w:rPr>
          <w:b/>
          <w:u w:val="single"/>
        </w:rPr>
      </w:pPr>
      <w:r>
        <w:rPr>
          <w:b/>
          <w:u w:val="single"/>
        </w:rPr>
        <w:t xml:space="preserve">Assessment of the “Customer Address” </w:t>
      </w:r>
      <w:r>
        <w:rPr>
          <w:b/>
          <w:u w:val="single"/>
        </w:rPr>
        <w:t>dataset</w:t>
      </w:r>
    </w:p>
    <w:p w14:paraId="00000028" w14:textId="77777777" w:rsidR="0098787D" w:rsidRDefault="0098787D">
      <w:pPr>
        <w:rPr>
          <w:b/>
          <w:u w:val="single"/>
        </w:rPr>
      </w:pPr>
    </w:p>
    <w:p w14:paraId="00000029" w14:textId="77777777" w:rsidR="0098787D" w:rsidRDefault="00546B5B">
      <w:pPr>
        <w:numPr>
          <w:ilvl w:val="0"/>
          <w:numId w:val="2"/>
        </w:numPr>
      </w:pPr>
      <w:r>
        <w:rPr>
          <w:sz w:val="21"/>
          <w:szCs w:val="21"/>
          <w:highlight w:val="white"/>
        </w:rPr>
        <w:t>The data type for the “postcode” column has to be changed. (It should be recorded as a string)</w:t>
      </w:r>
    </w:p>
    <w:p w14:paraId="0000002A" w14:textId="77777777" w:rsidR="0098787D" w:rsidRDefault="0098787D">
      <w:pPr>
        <w:ind w:left="720"/>
        <w:rPr>
          <w:sz w:val="21"/>
          <w:szCs w:val="21"/>
          <w:highlight w:val="white"/>
        </w:rPr>
      </w:pPr>
    </w:p>
    <w:p w14:paraId="0000002B" w14:textId="77777777" w:rsidR="0098787D" w:rsidRDefault="00546B5B">
      <w:pPr>
        <w:numPr>
          <w:ilvl w:val="0"/>
          <w:numId w:val="2"/>
        </w:numPr>
        <w:rPr>
          <w:sz w:val="21"/>
          <w:szCs w:val="21"/>
          <w:highlight w:val="white"/>
        </w:rPr>
      </w:pPr>
      <w:r>
        <w:rPr>
          <w:sz w:val="21"/>
          <w:szCs w:val="21"/>
          <w:highlight w:val="white"/>
        </w:rPr>
        <w:t>Unnecessary zeroes are present in the address column. A value check will do the job of mitigating this issue.</w:t>
      </w:r>
    </w:p>
    <w:p w14:paraId="0000002C" w14:textId="77777777" w:rsidR="0098787D" w:rsidRDefault="0098787D">
      <w:pPr>
        <w:ind w:left="720"/>
        <w:rPr>
          <w:sz w:val="21"/>
          <w:szCs w:val="21"/>
          <w:highlight w:val="white"/>
        </w:rPr>
      </w:pPr>
    </w:p>
    <w:p w14:paraId="0000002D" w14:textId="77777777" w:rsidR="0098787D" w:rsidRDefault="00546B5B">
      <w:pPr>
        <w:numPr>
          <w:ilvl w:val="0"/>
          <w:numId w:val="2"/>
        </w:numPr>
        <w:rPr>
          <w:sz w:val="21"/>
          <w:szCs w:val="21"/>
          <w:highlight w:val="white"/>
        </w:rPr>
      </w:pPr>
      <w:r>
        <w:rPr>
          <w:sz w:val="21"/>
          <w:szCs w:val="21"/>
          <w:highlight w:val="white"/>
        </w:rPr>
        <w:t>The “state” column is filled with the ab</w:t>
      </w:r>
      <w:r>
        <w:rPr>
          <w:sz w:val="21"/>
          <w:szCs w:val="21"/>
          <w:highlight w:val="white"/>
        </w:rPr>
        <w:t>breviation of the respective states but in few rows, it is represented in the fully expanded form. We could avoid this error by using a multiple-choice question during data collection.</w:t>
      </w:r>
    </w:p>
    <w:p w14:paraId="0000002E" w14:textId="77777777" w:rsidR="0098787D" w:rsidRDefault="0098787D">
      <w:pPr>
        <w:rPr>
          <w:b/>
          <w:u w:val="single"/>
        </w:rPr>
      </w:pPr>
    </w:p>
    <w:p w14:paraId="0000002F" w14:textId="4CF3023A" w:rsidR="0098787D" w:rsidRDefault="00BF5603">
      <w:pPr>
        <w:rPr>
          <w:b/>
          <w:bCs/>
          <w:u w:val="single"/>
        </w:rPr>
      </w:pPr>
      <w:r w:rsidRPr="00BF5603">
        <w:rPr>
          <w:b/>
          <w:bCs/>
          <w:u w:val="single"/>
        </w:rPr>
        <w:t>Tidiness issues:</w:t>
      </w:r>
    </w:p>
    <w:p w14:paraId="21A9580E" w14:textId="7C41E1CB" w:rsidR="00BF5603" w:rsidRDefault="00BF5603">
      <w:pPr>
        <w:rPr>
          <w:b/>
          <w:bCs/>
          <w:u w:val="single"/>
        </w:rPr>
      </w:pPr>
    </w:p>
    <w:p w14:paraId="36D56E88" w14:textId="0DCE04D0" w:rsidR="00BF5603" w:rsidRDefault="00BF5603" w:rsidP="00BF5603">
      <w:pPr>
        <w:pStyle w:val="ListParagraph"/>
        <w:numPr>
          <w:ilvl w:val="0"/>
          <w:numId w:val="5"/>
        </w:numPr>
      </w:pPr>
      <w:r w:rsidRPr="00BF5603">
        <w:rPr>
          <w:sz w:val="21"/>
          <w:szCs w:val="21"/>
        </w:rPr>
        <w:t xml:space="preserve">There are some extra </w:t>
      </w:r>
      <w:proofErr w:type="spellStart"/>
      <w:r w:rsidRPr="00BF5603">
        <w:rPr>
          <w:sz w:val="21"/>
          <w:szCs w:val="21"/>
        </w:rPr>
        <w:t>customer_ids</w:t>
      </w:r>
      <w:proofErr w:type="spellEnd"/>
      <w:r w:rsidRPr="00BF5603">
        <w:rPr>
          <w:sz w:val="21"/>
          <w:szCs w:val="21"/>
        </w:rPr>
        <w:t xml:space="preserve"> present in the “transactions” table and “</w:t>
      </w:r>
      <w:proofErr w:type="spellStart"/>
      <w:r w:rsidRPr="00BF5603">
        <w:rPr>
          <w:sz w:val="21"/>
          <w:szCs w:val="21"/>
        </w:rPr>
        <w:t>customer_address</w:t>
      </w:r>
      <w:proofErr w:type="spellEnd"/>
      <w:r w:rsidRPr="00BF5603">
        <w:rPr>
          <w:sz w:val="21"/>
          <w:szCs w:val="21"/>
        </w:rPr>
        <w:t>” table which results in loss of synchronization with the master (Customer Demographic) table during the data exploratory and data modelling process. We could mitigate this issue by ensuring that all the tables come from the same timeframe. This is an integral step because only the customers present in the master(Cust</w:t>
      </w:r>
      <w:r>
        <w:rPr>
          <w:sz w:val="21"/>
          <w:szCs w:val="21"/>
        </w:rPr>
        <w:t>omer Demographic) table will be used in the training set during modelling.</w:t>
      </w:r>
    </w:p>
    <w:p w14:paraId="59979B26" w14:textId="77777777" w:rsidR="00BF5603" w:rsidRDefault="00BF5603">
      <w:pPr>
        <w:pBdr>
          <w:left w:val="none" w:sz="0" w:space="22" w:color="auto"/>
        </w:pBdr>
        <w:shd w:val="clear" w:color="auto" w:fill="FFFFFF"/>
        <w:spacing w:after="160"/>
        <w:rPr>
          <w:sz w:val="21"/>
          <w:szCs w:val="21"/>
        </w:rPr>
      </w:pPr>
    </w:p>
    <w:p w14:paraId="00000030" w14:textId="4A2DC97D" w:rsidR="0098787D" w:rsidRDefault="00546B5B">
      <w:pPr>
        <w:pBdr>
          <w:left w:val="none" w:sz="0" w:space="22" w:color="auto"/>
        </w:pBdr>
        <w:shd w:val="clear" w:color="auto" w:fill="FFFFFF"/>
        <w:spacing w:after="160"/>
        <w:rPr>
          <w:sz w:val="21"/>
          <w:szCs w:val="21"/>
        </w:rPr>
      </w:pPr>
      <w:r>
        <w:rPr>
          <w:sz w:val="21"/>
          <w:szCs w:val="21"/>
        </w:rPr>
        <w:t xml:space="preserve">Please let me know if you need anything further and I would be happy </w:t>
      </w:r>
      <w:r>
        <w:rPr>
          <w:sz w:val="21"/>
          <w:szCs w:val="21"/>
        </w:rPr>
        <w:t>to help.</w:t>
      </w:r>
    </w:p>
    <w:p w14:paraId="00000031" w14:textId="77777777" w:rsidR="0098787D" w:rsidRDefault="00546B5B">
      <w:pPr>
        <w:pBdr>
          <w:left w:val="none" w:sz="0" w:space="22" w:color="auto"/>
        </w:pBdr>
        <w:shd w:val="clear" w:color="auto" w:fill="FFFFFF"/>
        <w:spacing w:after="160"/>
        <w:rPr>
          <w:sz w:val="21"/>
          <w:szCs w:val="21"/>
        </w:rPr>
      </w:pPr>
      <w:r>
        <w:rPr>
          <w:sz w:val="21"/>
          <w:szCs w:val="21"/>
        </w:rPr>
        <w:t>Thank you,</w:t>
      </w:r>
    </w:p>
    <w:p w14:paraId="00000032" w14:textId="77777777" w:rsidR="0098787D" w:rsidRDefault="00546B5B">
      <w:pPr>
        <w:pBdr>
          <w:left w:val="none" w:sz="0" w:space="22" w:color="auto"/>
        </w:pBdr>
        <w:shd w:val="clear" w:color="auto" w:fill="FFFFFF"/>
        <w:spacing w:after="160"/>
        <w:rPr>
          <w:sz w:val="21"/>
          <w:szCs w:val="21"/>
        </w:rPr>
      </w:pPr>
      <w:r>
        <w:rPr>
          <w:sz w:val="21"/>
          <w:szCs w:val="21"/>
        </w:rPr>
        <w:t>Derin Ben Roberts</w:t>
      </w:r>
    </w:p>
    <w:p w14:paraId="00000033" w14:textId="77777777" w:rsidR="0098787D" w:rsidRDefault="0098787D"/>
    <w:p w14:paraId="00000034" w14:textId="77777777" w:rsidR="0098787D" w:rsidRDefault="0098787D">
      <w:pPr>
        <w:rPr>
          <w:sz w:val="21"/>
          <w:szCs w:val="21"/>
          <w:highlight w:val="white"/>
        </w:rPr>
      </w:pPr>
    </w:p>
    <w:p w14:paraId="00000035" w14:textId="77777777" w:rsidR="0098787D" w:rsidRDefault="0098787D">
      <w:pPr>
        <w:rPr>
          <w:sz w:val="21"/>
          <w:szCs w:val="21"/>
          <w:highlight w:val="white"/>
        </w:rPr>
      </w:pPr>
    </w:p>
    <w:p w14:paraId="00000036" w14:textId="77777777" w:rsidR="0098787D" w:rsidRDefault="0098787D">
      <w:pPr>
        <w:rPr>
          <w:sz w:val="21"/>
          <w:szCs w:val="21"/>
          <w:highlight w:val="white"/>
        </w:rPr>
      </w:pPr>
    </w:p>
    <w:p w14:paraId="00000037" w14:textId="77777777" w:rsidR="0098787D" w:rsidRDefault="0098787D"/>
    <w:sectPr w:rsidR="009878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0E1A"/>
    <w:multiLevelType w:val="multilevel"/>
    <w:tmpl w:val="64AA3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5950B9"/>
    <w:multiLevelType w:val="multilevel"/>
    <w:tmpl w:val="28524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A33571"/>
    <w:multiLevelType w:val="multilevel"/>
    <w:tmpl w:val="FC2E0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9138B6"/>
    <w:multiLevelType w:val="hybridMultilevel"/>
    <w:tmpl w:val="B3A8A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D27CFB"/>
    <w:multiLevelType w:val="multilevel"/>
    <w:tmpl w:val="F2149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87D"/>
    <w:rsid w:val="00546B5B"/>
    <w:rsid w:val="0098787D"/>
    <w:rsid w:val="00BF5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AE39"/>
  <w15:docId w15:val="{3E0DE99C-19CD-4B7A-AE92-0B01F8A1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F5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Derin Robert</cp:lastModifiedBy>
  <cp:revision>3</cp:revision>
  <dcterms:created xsi:type="dcterms:W3CDTF">2020-07-16T14:48:00Z</dcterms:created>
  <dcterms:modified xsi:type="dcterms:W3CDTF">2020-07-16T14:58:00Z</dcterms:modified>
</cp:coreProperties>
</file>