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1.png" ContentType="image/png"/>
  <Override PartName="/word/media/rId35.png" ContentType="image/png"/>
  <Override PartName="/word/media/rId39.png" ContentType="image/png"/>
  <Override PartName="/word/media/rId43.png" ContentType="image/png"/>
  <Override PartName="/word/media/rId47.png" ContentType="image/png"/>
  <Override PartName="/word/media/rId52.png" ContentType="image/png"/>
  <Override PartName="/word/media/rId56.png" ContentType="image/png"/>
  <Override PartName="/word/media/rId60.png" ContentType="image/png"/>
  <Override PartName="/word/media/rId66.png" ContentType="image/png"/>
  <Override PartName="/word/media/rId70.png" ContentType="image/png"/>
  <Override PartName="/word/media/rId75.png" ContentType="image/png"/>
  <Override PartName="/word/media/rId79.png" ContentType="image/png"/>
  <Override PartName="/word/media/rId83.png" ContentType="image/png"/>
  <Override PartName="/word/media/rId87.png" ContentType="image/png"/>
  <Override PartName="/word/media/rId94.png" ContentType="image/png"/>
  <Override PartName="/word/media/rId97.png" ContentType="image/png"/>
  <Override PartName="/word/media/rId100.png" ContentType="image/png"/>
  <Override PartName="/word/media/rId103.png" ContentType="image/png"/>
  <Override PartName="/word/media/rId10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STA234:</w:t>
      </w:r>
      <w:r>
        <w:t xml:space="preserve"> </w:t>
      </w:r>
      <w:r>
        <w:t xml:space="preserve">Homework</w:t>
      </w:r>
      <w:r>
        <w:t xml:space="preserve"> </w:t>
      </w:r>
      <w:r>
        <w:t xml:space="preserve">3</w:t>
      </w:r>
    </w:p>
    <w:p>
      <w:pPr>
        <w:pStyle w:val="Author"/>
      </w:pPr>
      <w:r>
        <w:t xml:space="preserve">Derin</w:t>
      </w:r>
      <w:r>
        <w:t xml:space="preserve"> </w:t>
      </w:r>
      <w:r>
        <w:t xml:space="preserve">Gezgin</w:t>
      </w:r>
    </w:p>
    <w:p>
      <w:pPr>
        <w:pStyle w:val="Date"/>
      </w:pPr>
      <w:r>
        <w:t xml:space="preserve">2025-02-27</w:t>
      </w:r>
    </w:p>
    <w:bookmarkStart w:id="20" w:name="Xc05db9ef6c0bf004902798688641338d5157a22"/>
    <w:p>
      <w:pPr>
        <w:pStyle w:val="Heading3"/>
      </w:pPr>
      <w:r>
        <w:t xml:space="preserve">Importing Required Libraries Before Start</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(mosaicData)</w:t>
      </w:r>
      <w:r>
        <w:br/>
      </w:r>
      <w:r>
        <w:rPr>
          <w:rStyle w:val="FunctionTok"/>
        </w:rPr>
        <w:t xml:space="preserve">library</w:t>
      </w:r>
      <w:r>
        <w:rPr>
          <w:rStyle w:val="NormalTok"/>
        </w:rPr>
        <w:t xml:space="preserve">(mdsr)</w:t>
      </w:r>
      <w:r>
        <w:br/>
      </w:r>
      <w:r>
        <w:rPr>
          <w:rStyle w:val="FunctionTok"/>
        </w:rPr>
        <w:t xml:space="preserve">library</w:t>
      </w:r>
      <w:r>
        <w:rPr>
          <w:rStyle w:val="NormalTok"/>
        </w:rPr>
        <w:t xml:space="preserve">(ggmap)</w:t>
      </w:r>
    </w:p>
    <w:p>
      <w:pPr>
        <w:pStyle w:val="SourceCode"/>
      </w:pPr>
      <w:r>
        <w:rPr>
          <w:rStyle w:val="VerbatimChar"/>
        </w:rPr>
        <w:t xml:space="preserve">## ℹ Google's Terms of Service: &lt;https://mapsplatform.google.com&gt;</w:t>
      </w:r>
      <w:r>
        <w:br/>
      </w:r>
      <w:r>
        <w:rPr>
          <w:rStyle w:val="VerbatimChar"/>
        </w:rPr>
        <w:t xml:space="preserve">##   Stadia Maps' Terms of Service: &lt;https://stadiamaps.com/terms-of-service/&gt;</w:t>
      </w:r>
      <w:r>
        <w:br/>
      </w:r>
      <w:r>
        <w:rPr>
          <w:rStyle w:val="VerbatimChar"/>
        </w:rPr>
        <w:t xml:space="preserve">##   OpenStreetMap's Tile Usage Policy: &lt;https://operations.osmfoundation.org/policies/tiles/&gt;</w:t>
      </w:r>
      <w:r>
        <w:br/>
      </w:r>
      <w:r>
        <w:rPr>
          <w:rStyle w:val="VerbatimChar"/>
        </w:rPr>
        <w:t xml:space="preserve">## ℹ Please cite ggmap if you use it! Use `citation("ggmap")` for details.</w:t>
      </w:r>
    </w:p>
    <w:bookmarkEnd w:id="20"/>
    <w:bookmarkStart w:id="21" w:name="problem-1-5-points"/>
    <w:p>
      <w:pPr>
        <w:pStyle w:val="Heading1"/>
      </w:pPr>
      <w:r>
        <w:t xml:space="preserve">Problem #1 [5 points]</w:t>
      </w:r>
    </w:p>
    <w:p>
      <w:pPr>
        <w:pStyle w:val="FirstParagraph"/>
      </w:pPr>
      <w:r>
        <w:t xml:space="preserve">During feature (column) selection using the following dataframe (named sample),</w:t>
      </w:r>
      <w:r>
        <w:t xml:space="preserve"> </w:t>
      </w:r>
      <w:r>
        <w:t xml:space="preserve">“</w:t>
      </w:r>
      <w:r>
        <w:t xml:space="preserve">Column1</w:t>
      </w:r>
      <w:r>
        <w:t xml:space="preserve">”</w:t>
      </w:r>
      <w:r>
        <w:t xml:space="preserve"> </w:t>
      </w:r>
      <w:r>
        <w:t xml:space="preserve">and</w:t>
      </w:r>
      <w:r>
        <w:t xml:space="preserve"> </w:t>
      </w:r>
      <w:r>
        <w:t xml:space="preserve">“</w:t>
      </w:r>
      <w:r>
        <w:t xml:space="preserve">Column2</w:t>
      </w:r>
      <w:r>
        <w:t xml:space="preserve">”</w:t>
      </w:r>
      <w:r>
        <w:t xml:space="preserve"> </w:t>
      </w:r>
      <w:r>
        <w:t xml:space="preserve">proved to be non-significant. Hence, we would not like to take these two features into our predictive model. Show in R how will you select all the rows from column 3 to column 6 for the below dataframe named table?</w:t>
      </w:r>
    </w:p>
    <w:tbl>
      <w:tblPr>
        <w:tblStyle w:val="Table"/>
        <w:tblW w:type="pct" w:w="5000"/>
        <w:tblLayout w:type="fixed"/>
        <w:tblLook w:firstRow="1" w:lastRow="0" w:firstColumn="0" w:lastColumn="0" w:noHBand="0" w:noVBand="0" w:val="0020"/>
      </w:tblPr>
      <w:tblGrid>
        <w:gridCol w:w="1320"/>
        <w:gridCol w:w="1100"/>
        <w:gridCol w:w="1100"/>
        <w:gridCol w:w="1100"/>
        <w:gridCol w:w="1100"/>
        <w:gridCol w:w="1100"/>
        <w:gridCol w:w="1100"/>
      </w:tblGrid>
      <w:tr>
        <w:trPr>
          <w:tblHeader w:val="on"/>
        </w:trPr>
        <w:tc>
          <w:tcPr/>
          <w:p>
            <w:pPr>
              <w:pStyle w:val="Compact"/>
            </w:pPr>
          </w:p>
        </w:tc>
        <w:tc>
          <w:tcPr/>
          <w:p>
            <w:pPr>
              <w:pStyle w:val="Compact"/>
            </w:pPr>
          </w:p>
        </w:tc>
        <w:tc>
          <w:tcPr/>
          <w:p>
            <w:pPr>
              <w:pStyle w:val="Compact"/>
            </w:pPr>
          </w:p>
        </w:tc>
        <w:tc>
          <w:tcPr/>
          <w:p>
            <w:pPr>
              <w:pStyle w:val="Compact"/>
              <w:jc w:val="left"/>
            </w:pPr>
            <w:r>
              <w:t xml:space="preserve">Sample</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Column 1</w:t>
            </w:r>
          </w:p>
        </w:tc>
        <w:tc>
          <w:tcPr/>
          <w:p>
            <w:pPr>
              <w:pStyle w:val="Compact"/>
              <w:jc w:val="left"/>
            </w:pPr>
            <w:r>
              <w:t xml:space="preserve">Column 2</w:t>
            </w:r>
          </w:p>
        </w:tc>
        <w:tc>
          <w:tcPr/>
          <w:p>
            <w:pPr>
              <w:pStyle w:val="Compact"/>
              <w:jc w:val="left"/>
            </w:pPr>
            <w:r>
              <w:t xml:space="preserve">Column 3</w:t>
            </w:r>
          </w:p>
        </w:tc>
        <w:tc>
          <w:tcPr/>
          <w:p>
            <w:pPr>
              <w:pStyle w:val="Compact"/>
              <w:jc w:val="left"/>
            </w:pPr>
            <w:r>
              <w:t xml:space="preserve">Column 4</w:t>
            </w:r>
          </w:p>
        </w:tc>
        <w:tc>
          <w:tcPr/>
          <w:p>
            <w:pPr>
              <w:pStyle w:val="Compact"/>
              <w:jc w:val="left"/>
            </w:pPr>
            <w:r>
              <w:t xml:space="preserve">Column 5</w:t>
            </w:r>
          </w:p>
        </w:tc>
        <w:tc>
          <w:tcPr/>
          <w:p>
            <w:pPr>
              <w:pStyle w:val="Compact"/>
              <w:jc w:val="left"/>
            </w:pPr>
            <w:r>
              <w:t xml:space="preserve">Column 6</w:t>
            </w:r>
          </w:p>
        </w:tc>
      </w:tr>
      <w:tr>
        <w:tc>
          <w:tcPr/>
          <w:p>
            <w:pPr>
              <w:pStyle w:val="Compact"/>
              <w:jc w:val="left"/>
            </w:pPr>
            <w:r>
              <w:rPr>
                <w:b/>
                <w:bCs/>
              </w:rPr>
              <w:t xml:space="preserve">Name 1</w:t>
            </w:r>
          </w:p>
        </w:tc>
        <w:tc>
          <w:tcPr/>
          <w:p>
            <w:pPr>
              <w:pStyle w:val="Compact"/>
              <w:jc w:val="left"/>
            </w:pPr>
            <w:r>
              <w:t xml:space="preserve">Alpha</w:t>
            </w:r>
          </w:p>
        </w:tc>
        <w:tc>
          <w:tcPr/>
          <w:p>
            <w:pPr>
              <w:pStyle w:val="Compact"/>
              <w:jc w:val="left"/>
            </w:pPr>
            <w:r>
              <w:t xml:space="preserve">12</w:t>
            </w:r>
          </w:p>
        </w:tc>
        <w:tc>
          <w:tcPr/>
          <w:p>
            <w:pPr>
              <w:pStyle w:val="Compact"/>
              <w:jc w:val="left"/>
            </w:pPr>
            <w:r>
              <w:t xml:space="preserve">24</w:t>
            </w:r>
          </w:p>
        </w:tc>
        <w:tc>
          <w:tcPr/>
          <w:p>
            <w:pPr>
              <w:pStyle w:val="Compact"/>
              <w:jc w:val="left"/>
            </w:pPr>
            <w:r>
              <w:t xml:space="preserve">54</w:t>
            </w:r>
          </w:p>
        </w:tc>
        <w:tc>
          <w:tcPr/>
          <w:p>
            <w:pPr>
              <w:pStyle w:val="Compact"/>
              <w:jc w:val="left"/>
            </w:pPr>
            <w:r>
              <w:t xml:space="preserve">0</w:t>
            </w:r>
          </w:p>
        </w:tc>
        <w:tc>
          <w:tcPr/>
          <w:p>
            <w:pPr>
              <w:pStyle w:val="Compact"/>
              <w:jc w:val="left"/>
            </w:pPr>
            <w:r>
              <w:t xml:space="preserve">Alpha</w:t>
            </w:r>
          </w:p>
        </w:tc>
      </w:tr>
      <w:tr>
        <w:tc>
          <w:tcPr/>
          <w:p>
            <w:pPr>
              <w:pStyle w:val="Compact"/>
              <w:jc w:val="left"/>
            </w:pPr>
            <w:r>
              <w:rPr>
                <w:b/>
                <w:bCs/>
              </w:rPr>
              <w:t xml:space="preserve">Name 2</w:t>
            </w:r>
          </w:p>
        </w:tc>
        <w:tc>
          <w:tcPr/>
          <w:p>
            <w:pPr>
              <w:pStyle w:val="Compact"/>
              <w:jc w:val="left"/>
            </w:pPr>
            <w:r>
              <w:t xml:space="preserve">Beta</w:t>
            </w:r>
          </w:p>
        </w:tc>
        <w:tc>
          <w:tcPr/>
          <w:p>
            <w:pPr>
              <w:pStyle w:val="Compact"/>
              <w:jc w:val="left"/>
            </w:pPr>
            <w:r>
              <w:t xml:space="preserve">16</w:t>
            </w:r>
          </w:p>
        </w:tc>
        <w:tc>
          <w:tcPr/>
          <w:p>
            <w:pPr>
              <w:pStyle w:val="Compact"/>
              <w:jc w:val="left"/>
            </w:pPr>
            <w:r>
              <w:t xml:space="preserve">32</w:t>
            </w:r>
          </w:p>
        </w:tc>
        <w:tc>
          <w:tcPr/>
          <w:p>
            <w:pPr>
              <w:pStyle w:val="Compact"/>
              <w:jc w:val="left"/>
            </w:pPr>
            <w:r>
              <w:t xml:space="preserve">51</w:t>
            </w:r>
          </w:p>
        </w:tc>
        <w:tc>
          <w:tcPr/>
          <w:p>
            <w:pPr>
              <w:pStyle w:val="Compact"/>
              <w:jc w:val="left"/>
            </w:pPr>
            <w:r>
              <w:t xml:space="preserve">1</w:t>
            </w:r>
          </w:p>
        </w:tc>
        <w:tc>
          <w:tcPr/>
          <w:p>
            <w:pPr>
              <w:pStyle w:val="Compact"/>
              <w:jc w:val="left"/>
            </w:pPr>
            <w:r>
              <w:t xml:space="preserve">Beta</w:t>
            </w:r>
          </w:p>
        </w:tc>
      </w:tr>
      <w:tr>
        <w:tc>
          <w:tcPr/>
          <w:p>
            <w:pPr>
              <w:pStyle w:val="Compact"/>
              <w:jc w:val="left"/>
            </w:pPr>
            <w:r>
              <w:rPr>
                <w:b/>
                <w:bCs/>
              </w:rPr>
              <w:t xml:space="preserve">Name 3</w:t>
            </w:r>
          </w:p>
        </w:tc>
        <w:tc>
          <w:tcPr/>
          <w:p>
            <w:pPr>
              <w:pStyle w:val="Compact"/>
              <w:jc w:val="left"/>
            </w:pPr>
            <w:r>
              <w:t xml:space="preserve">Alpha</w:t>
            </w:r>
          </w:p>
        </w:tc>
        <w:tc>
          <w:tcPr/>
          <w:p>
            <w:pPr>
              <w:pStyle w:val="Compact"/>
              <w:jc w:val="left"/>
            </w:pPr>
            <w:r>
              <w:t xml:space="preserve">52</w:t>
            </w:r>
          </w:p>
        </w:tc>
        <w:tc>
          <w:tcPr/>
          <w:p>
            <w:pPr>
              <w:pStyle w:val="Compact"/>
              <w:jc w:val="left"/>
            </w:pPr>
            <w:r>
              <w:t xml:space="preserve">104</w:t>
            </w:r>
          </w:p>
        </w:tc>
        <w:tc>
          <w:tcPr/>
          <w:p>
            <w:pPr>
              <w:pStyle w:val="Compact"/>
              <w:jc w:val="left"/>
            </w:pPr>
            <w:r>
              <w:t xml:space="preserve">32</w:t>
            </w:r>
          </w:p>
        </w:tc>
        <w:tc>
          <w:tcPr/>
          <w:p>
            <w:pPr>
              <w:pStyle w:val="Compact"/>
              <w:jc w:val="left"/>
            </w:pPr>
            <w:r>
              <w:t xml:space="preserve">0</w:t>
            </w:r>
          </w:p>
        </w:tc>
        <w:tc>
          <w:tcPr/>
          <w:p>
            <w:pPr>
              <w:pStyle w:val="Compact"/>
              <w:jc w:val="left"/>
            </w:pPr>
            <w:r>
              <w:t xml:space="preserve">Gamma</w:t>
            </w:r>
          </w:p>
        </w:tc>
      </w:tr>
      <w:tr>
        <w:tc>
          <w:tcPr/>
          <w:p>
            <w:pPr>
              <w:pStyle w:val="Compact"/>
              <w:jc w:val="left"/>
            </w:pPr>
            <w:r>
              <w:rPr>
                <w:b/>
                <w:bCs/>
              </w:rPr>
              <w:t xml:space="preserve">Name 4</w:t>
            </w:r>
          </w:p>
        </w:tc>
        <w:tc>
          <w:tcPr/>
          <w:p>
            <w:pPr>
              <w:pStyle w:val="Compact"/>
              <w:jc w:val="left"/>
            </w:pPr>
            <w:r>
              <w:t xml:space="preserve">Beta</w:t>
            </w:r>
          </w:p>
        </w:tc>
        <w:tc>
          <w:tcPr/>
          <w:p>
            <w:pPr>
              <w:pStyle w:val="Compact"/>
              <w:jc w:val="left"/>
            </w:pPr>
            <w:r>
              <w:t xml:space="preserve">36</w:t>
            </w:r>
          </w:p>
        </w:tc>
        <w:tc>
          <w:tcPr/>
          <w:p>
            <w:pPr>
              <w:pStyle w:val="Compact"/>
              <w:jc w:val="left"/>
            </w:pPr>
            <w:r>
              <w:t xml:space="preserve">72</w:t>
            </w:r>
          </w:p>
        </w:tc>
        <w:tc>
          <w:tcPr/>
          <w:p>
            <w:pPr>
              <w:pStyle w:val="Compact"/>
              <w:jc w:val="left"/>
            </w:pPr>
            <w:r>
              <w:t xml:space="preserve">84</w:t>
            </w:r>
          </w:p>
        </w:tc>
        <w:tc>
          <w:tcPr/>
          <w:p>
            <w:pPr>
              <w:pStyle w:val="Compact"/>
              <w:jc w:val="left"/>
            </w:pPr>
            <w:r>
              <w:t xml:space="preserve">1</w:t>
            </w:r>
          </w:p>
        </w:tc>
        <w:tc>
          <w:tcPr/>
          <w:p>
            <w:pPr>
              <w:pStyle w:val="Compact"/>
              <w:jc w:val="left"/>
            </w:pPr>
            <w:r>
              <w:t xml:space="preserve">Delta</w:t>
            </w:r>
          </w:p>
        </w:tc>
      </w:tr>
      <w:tr>
        <w:tc>
          <w:tcPr/>
          <w:p>
            <w:pPr>
              <w:pStyle w:val="Compact"/>
              <w:jc w:val="left"/>
            </w:pPr>
            <w:r>
              <w:rPr>
                <w:b/>
                <w:bCs/>
              </w:rPr>
              <w:t xml:space="preserve">Name 5</w:t>
            </w:r>
          </w:p>
        </w:tc>
        <w:tc>
          <w:tcPr/>
          <w:p>
            <w:pPr>
              <w:pStyle w:val="Compact"/>
              <w:jc w:val="left"/>
            </w:pPr>
            <w:r>
              <w:t xml:space="preserve">Beta</w:t>
            </w:r>
          </w:p>
        </w:tc>
        <w:tc>
          <w:tcPr/>
          <w:p>
            <w:pPr>
              <w:pStyle w:val="Compact"/>
              <w:jc w:val="left"/>
            </w:pPr>
            <w:r>
              <w:t xml:space="preserve">45</w:t>
            </w:r>
          </w:p>
        </w:tc>
        <w:tc>
          <w:tcPr/>
          <w:p>
            <w:pPr>
              <w:pStyle w:val="Compact"/>
              <w:jc w:val="left"/>
            </w:pPr>
            <w:r>
              <w:t xml:space="preserve">90</w:t>
            </w:r>
          </w:p>
        </w:tc>
        <w:tc>
          <w:tcPr/>
          <w:p>
            <w:pPr>
              <w:pStyle w:val="Compact"/>
              <w:jc w:val="left"/>
            </w:pPr>
            <w:r>
              <w:t xml:space="preserve">32</w:t>
            </w:r>
          </w:p>
        </w:tc>
        <w:tc>
          <w:tcPr/>
          <w:p>
            <w:pPr>
              <w:pStyle w:val="Compact"/>
              <w:jc w:val="left"/>
            </w:pPr>
            <w:r>
              <w:t xml:space="preserve">0</w:t>
            </w:r>
          </w:p>
        </w:tc>
        <w:tc>
          <w:tcPr/>
          <w:p>
            <w:pPr>
              <w:pStyle w:val="Compact"/>
              <w:jc w:val="left"/>
            </w:pPr>
            <w:r>
              <w:t xml:space="preserve">Phi</w:t>
            </w:r>
          </w:p>
        </w:tc>
      </w:tr>
      <w:tr>
        <w:tc>
          <w:tcPr/>
          <w:p>
            <w:pPr>
              <w:pStyle w:val="Compact"/>
              <w:jc w:val="left"/>
            </w:pPr>
            <w:r>
              <w:rPr>
                <w:b/>
                <w:bCs/>
              </w:rPr>
              <w:t xml:space="preserve">Name 6</w:t>
            </w:r>
          </w:p>
        </w:tc>
        <w:tc>
          <w:tcPr/>
          <w:p>
            <w:pPr>
              <w:pStyle w:val="Compact"/>
              <w:jc w:val="left"/>
            </w:pPr>
            <w:r>
              <w:t xml:space="preserve">Alpha</w:t>
            </w:r>
          </w:p>
        </w:tc>
        <w:tc>
          <w:tcPr/>
          <w:p>
            <w:pPr>
              <w:pStyle w:val="Compact"/>
              <w:jc w:val="left"/>
            </w:pPr>
            <w:r>
              <w:t xml:space="preserve">12</w:t>
            </w:r>
          </w:p>
        </w:tc>
        <w:tc>
          <w:tcPr/>
          <w:p>
            <w:pPr>
              <w:pStyle w:val="Compact"/>
              <w:jc w:val="left"/>
            </w:pPr>
            <w:r>
              <w:t xml:space="preserve">24</w:t>
            </w:r>
          </w:p>
        </w:tc>
        <w:tc>
          <w:tcPr/>
          <w:p>
            <w:pPr>
              <w:pStyle w:val="Compact"/>
              <w:jc w:val="left"/>
            </w:pPr>
            <w:r>
              <w:t xml:space="preserve">12</w:t>
            </w:r>
          </w:p>
        </w:tc>
        <w:tc>
          <w:tcPr/>
          <w:p>
            <w:pPr>
              <w:pStyle w:val="Compact"/>
              <w:jc w:val="left"/>
            </w:pPr>
            <w:r>
              <w:t xml:space="preserve">0</w:t>
            </w:r>
          </w:p>
        </w:tc>
        <w:tc>
          <w:tcPr/>
          <w:p>
            <w:pPr>
              <w:pStyle w:val="Compact"/>
              <w:jc w:val="left"/>
            </w:pPr>
            <w:r>
              <w:t xml:space="preserve">Zeta</w:t>
            </w:r>
          </w:p>
        </w:tc>
      </w:tr>
      <w:tr>
        <w:tc>
          <w:tcPr/>
          <w:p>
            <w:pPr>
              <w:pStyle w:val="Compact"/>
              <w:jc w:val="left"/>
            </w:pPr>
            <w:r>
              <w:rPr>
                <w:b/>
                <w:bCs/>
              </w:rPr>
              <w:t xml:space="preserve">Name 7</w:t>
            </w:r>
          </w:p>
        </w:tc>
        <w:tc>
          <w:tcPr/>
          <w:p>
            <w:pPr>
              <w:pStyle w:val="Compact"/>
              <w:jc w:val="left"/>
            </w:pPr>
            <w:r>
              <w:t xml:space="preserve">Beta</w:t>
            </w:r>
          </w:p>
        </w:tc>
        <w:tc>
          <w:tcPr/>
          <w:p>
            <w:pPr>
              <w:pStyle w:val="Compact"/>
              <w:jc w:val="left"/>
            </w:pPr>
            <w:r>
              <w:t xml:space="preserve">32</w:t>
            </w:r>
          </w:p>
        </w:tc>
        <w:tc>
          <w:tcPr/>
          <w:p>
            <w:pPr>
              <w:pStyle w:val="Compact"/>
              <w:jc w:val="left"/>
            </w:pPr>
            <w:r>
              <w:t xml:space="preserve">64</w:t>
            </w:r>
          </w:p>
        </w:tc>
        <w:tc>
          <w:tcPr/>
          <w:p>
            <w:pPr>
              <w:pStyle w:val="Compact"/>
              <w:jc w:val="left"/>
            </w:pPr>
            <w:r>
              <w:t xml:space="preserve">64</w:t>
            </w:r>
          </w:p>
        </w:tc>
        <w:tc>
          <w:tcPr/>
          <w:p>
            <w:pPr>
              <w:pStyle w:val="Compact"/>
              <w:jc w:val="left"/>
            </w:pPr>
            <w:r>
              <w:t xml:space="preserve">1</w:t>
            </w:r>
          </w:p>
        </w:tc>
        <w:tc>
          <w:tcPr/>
          <w:p>
            <w:pPr>
              <w:pStyle w:val="Compact"/>
              <w:jc w:val="left"/>
            </w:pPr>
            <w:r>
              <w:t xml:space="preserve">Sigma</w:t>
            </w:r>
          </w:p>
        </w:tc>
      </w:tr>
      <w:tr>
        <w:tc>
          <w:tcPr/>
          <w:p>
            <w:pPr>
              <w:pStyle w:val="Compact"/>
              <w:jc w:val="left"/>
            </w:pPr>
            <w:r>
              <w:rPr>
                <w:b/>
                <w:bCs/>
              </w:rPr>
              <w:t xml:space="preserve">Name 8</w:t>
            </w:r>
          </w:p>
        </w:tc>
        <w:tc>
          <w:tcPr/>
          <w:p>
            <w:pPr>
              <w:pStyle w:val="Compact"/>
              <w:jc w:val="left"/>
            </w:pPr>
            <w:r>
              <w:t xml:space="preserve">Alpha</w:t>
            </w:r>
          </w:p>
        </w:tc>
        <w:tc>
          <w:tcPr/>
          <w:p>
            <w:pPr>
              <w:pStyle w:val="Compact"/>
              <w:jc w:val="left"/>
            </w:pPr>
            <w:r>
              <w:t xml:space="preserve">42</w:t>
            </w:r>
          </w:p>
        </w:tc>
        <w:tc>
          <w:tcPr/>
          <w:p>
            <w:pPr>
              <w:pStyle w:val="Compact"/>
              <w:jc w:val="left"/>
            </w:pPr>
            <w:r>
              <w:t xml:space="preserve">84</w:t>
            </w:r>
          </w:p>
        </w:tc>
        <w:tc>
          <w:tcPr/>
          <w:p>
            <w:pPr>
              <w:pStyle w:val="Compact"/>
              <w:jc w:val="left"/>
            </w:pPr>
            <w:r>
              <w:t xml:space="preserve">54</w:t>
            </w:r>
          </w:p>
        </w:tc>
        <w:tc>
          <w:tcPr/>
          <w:p>
            <w:pPr>
              <w:pStyle w:val="Compact"/>
              <w:jc w:val="left"/>
            </w:pPr>
            <w:r>
              <w:t xml:space="preserve">0</w:t>
            </w:r>
          </w:p>
        </w:tc>
        <w:tc>
          <w:tcPr/>
          <w:p>
            <w:pPr>
              <w:pStyle w:val="Compact"/>
              <w:jc w:val="left"/>
            </w:pPr>
            <w:r>
              <w:t xml:space="preserve">Mu</w:t>
            </w:r>
          </w:p>
        </w:tc>
      </w:tr>
      <w:tr>
        <w:tc>
          <w:tcPr/>
          <w:p>
            <w:pPr>
              <w:pStyle w:val="Compact"/>
              <w:jc w:val="left"/>
            </w:pPr>
            <w:r>
              <w:rPr>
                <w:b/>
                <w:bCs/>
              </w:rPr>
              <w:t xml:space="preserve">Name 9</w:t>
            </w:r>
          </w:p>
        </w:tc>
        <w:tc>
          <w:tcPr/>
          <w:p>
            <w:pPr>
              <w:pStyle w:val="Compact"/>
              <w:jc w:val="left"/>
            </w:pPr>
            <w:r>
              <w:t xml:space="preserve">Alpha</w:t>
            </w:r>
          </w:p>
        </w:tc>
        <w:tc>
          <w:tcPr/>
          <w:p>
            <w:pPr>
              <w:pStyle w:val="Compact"/>
              <w:jc w:val="left"/>
            </w:pPr>
            <w:r>
              <w:t xml:space="preserve">56</w:t>
            </w:r>
          </w:p>
        </w:tc>
        <w:tc>
          <w:tcPr/>
          <w:p>
            <w:pPr>
              <w:pStyle w:val="Compact"/>
              <w:jc w:val="left"/>
            </w:pPr>
            <w:r>
              <w:t xml:space="preserve">112</w:t>
            </w:r>
          </w:p>
        </w:tc>
        <w:tc>
          <w:tcPr/>
          <w:p>
            <w:pPr>
              <w:pStyle w:val="Compact"/>
              <w:jc w:val="left"/>
            </w:pPr>
            <w:r>
              <w:t xml:space="preserve">31</w:t>
            </w:r>
          </w:p>
        </w:tc>
        <w:tc>
          <w:tcPr/>
          <w:p>
            <w:pPr>
              <w:pStyle w:val="Compact"/>
              <w:jc w:val="left"/>
            </w:pPr>
            <w:r>
              <w:t xml:space="preserve">1</w:t>
            </w:r>
          </w:p>
        </w:tc>
        <w:tc>
          <w:tcPr/>
          <w:p>
            <w:pPr>
              <w:pStyle w:val="Compact"/>
              <w:jc w:val="left"/>
            </w:pPr>
            <w:r>
              <w:t xml:space="preserve">Eta</w:t>
            </w:r>
          </w:p>
        </w:tc>
      </w:tr>
    </w:tbl>
    <w:p>
      <w:r>
        <w:pict>
          <v:rect style="width:0;height:1.5pt" o:hralign="center" o:hrstd="t" o:hr="t"/>
        </w:pict>
      </w:r>
    </w:p>
    <w:p>
      <w:pPr>
        <w:pStyle w:val="FirstParagraph"/>
      </w:pPr>
      <w:r>
        <w:t xml:space="preserve">We can start the solution by creating a dataframe</w:t>
      </w:r>
    </w:p>
    <w:p>
      <w:pPr>
        <w:pStyle w:val="SourceCode"/>
      </w:pPr>
      <w:r>
        <w:rPr>
          <w:rStyle w:val="NormalTok"/>
        </w:rPr>
        <w:t xml:space="preserve">table </w:t>
      </w:r>
      <w:r>
        <w:rPr>
          <w:rStyle w:val="OtherTok"/>
        </w:rPr>
        <w:t xml:space="preserve">=</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Column_1 =</w:t>
      </w:r>
      <w:r>
        <w:rPr>
          <w:rStyle w:val="NormalTok"/>
        </w:rPr>
        <w:t xml:space="preserve"> </w:t>
      </w:r>
      <w:r>
        <w:rPr>
          <w:rStyle w:val="FunctionTok"/>
        </w:rPr>
        <w:t xml:space="preserve">c</w:t>
      </w:r>
      <w:r>
        <w:rPr>
          <w:rStyle w:val="NormalTok"/>
        </w:rPr>
        <w:t xml:space="preserve">(</w:t>
      </w:r>
      <w:r>
        <w:rPr>
          <w:rStyle w:val="StringTok"/>
        </w:rPr>
        <w:t xml:space="preserve">"Alpha"</w:t>
      </w:r>
      <w:r>
        <w:rPr>
          <w:rStyle w:val="NormalTok"/>
        </w:rPr>
        <w:t xml:space="preserve">, </w:t>
      </w:r>
      <w:r>
        <w:rPr>
          <w:rStyle w:val="StringTok"/>
        </w:rPr>
        <w:t xml:space="preserve">"Beta"</w:t>
      </w:r>
      <w:r>
        <w:rPr>
          <w:rStyle w:val="NormalTok"/>
        </w:rPr>
        <w:t xml:space="preserve">, </w:t>
      </w:r>
      <w:r>
        <w:rPr>
          <w:rStyle w:val="StringTok"/>
        </w:rPr>
        <w:t xml:space="preserve">"Alpha"</w:t>
      </w:r>
      <w:r>
        <w:rPr>
          <w:rStyle w:val="NormalTok"/>
        </w:rPr>
        <w:t xml:space="preserve">, </w:t>
      </w:r>
      <w:r>
        <w:rPr>
          <w:rStyle w:val="StringTok"/>
        </w:rPr>
        <w:t xml:space="preserve">"Beta"</w:t>
      </w:r>
      <w:r>
        <w:rPr>
          <w:rStyle w:val="NormalTok"/>
        </w:rPr>
        <w:t xml:space="preserve">, </w:t>
      </w:r>
      <w:r>
        <w:rPr>
          <w:rStyle w:val="StringTok"/>
        </w:rPr>
        <w:t xml:space="preserve">"Beta"</w:t>
      </w:r>
      <w:r>
        <w:rPr>
          <w:rStyle w:val="NormalTok"/>
        </w:rPr>
        <w:t xml:space="preserve">, </w:t>
      </w:r>
      <w:r>
        <w:rPr>
          <w:rStyle w:val="StringTok"/>
        </w:rPr>
        <w:t xml:space="preserve">"Alpha"</w:t>
      </w:r>
      <w:r>
        <w:rPr>
          <w:rStyle w:val="NormalTok"/>
        </w:rPr>
        <w:t xml:space="preserve">, </w:t>
      </w:r>
      <w:r>
        <w:rPr>
          <w:rStyle w:val="StringTok"/>
        </w:rPr>
        <w:t xml:space="preserve">"Beta"</w:t>
      </w:r>
      <w:r>
        <w:rPr>
          <w:rStyle w:val="NormalTok"/>
        </w:rPr>
        <w:t xml:space="preserve">, </w:t>
      </w:r>
      <w:r>
        <w:rPr>
          <w:rStyle w:val="StringTok"/>
        </w:rPr>
        <w:t xml:space="preserve">"Alpha"</w:t>
      </w:r>
      <w:r>
        <w:rPr>
          <w:rStyle w:val="NormalTok"/>
        </w:rPr>
        <w:t xml:space="preserve">, </w:t>
      </w:r>
      <w:r>
        <w:rPr>
          <w:rStyle w:val="StringTok"/>
        </w:rPr>
        <w:t xml:space="preserve">"Alpha"</w:t>
      </w:r>
      <w:r>
        <w:rPr>
          <w:rStyle w:val="NormalTok"/>
        </w:rPr>
        <w:t xml:space="preserve">),</w:t>
      </w:r>
      <w:r>
        <w:br/>
      </w:r>
      <w:r>
        <w:rPr>
          <w:rStyle w:val="NormalTok"/>
        </w:rPr>
        <w:t xml:space="preserve">    </w:t>
      </w:r>
      <w:r>
        <w:rPr>
          <w:rStyle w:val="AttributeTok"/>
        </w:rPr>
        <w:t xml:space="preserve">Column_2 =</w:t>
      </w:r>
      <w:r>
        <w:rPr>
          <w:rStyle w:val="NormalTok"/>
        </w:rPr>
        <w:t xml:space="preserve"> </w:t>
      </w:r>
      <w:r>
        <w:rPr>
          <w:rStyle w:val="FunctionTok"/>
        </w:rPr>
        <w:t xml:space="preserve">c</w:t>
      </w:r>
      <w:r>
        <w:rPr>
          <w:rStyle w:val="NormalTok"/>
        </w:rPr>
        <w:t xml:space="preserve">(</w:t>
      </w:r>
      <w:r>
        <w:rPr>
          <w:rStyle w:val="DecValTok"/>
        </w:rPr>
        <w:t xml:space="preserve">12</w:t>
      </w:r>
      <w:r>
        <w:rPr>
          <w:rStyle w:val="NormalTok"/>
        </w:rPr>
        <w:t xml:space="preserve">, </w:t>
      </w:r>
      <w:r>
        <w:rPr>
          <w:rStyle w:val="DecValTok"/>
        </w:rPr>
        <w:t xml:space="preserve">16</w:t>
      </w:r>
      <w:r>
        <w:rPr>
          <w:rStyle w:val="NormalTok"/>
        </w:rPr>
        <w:t xml:space="preserve">, </w:t>
      </w:r>
      <w:r>
        <w:rPr>
          <w:rStyle w:val="DecValTok"/>
        </w:rPr>
        <w:t xml:space="preserve">52</w:t>
      </w:r>
      <w:r>
        <w:rPr>
          <w:rStyle w:val="NormalTok"/>
        </w:rPr>
        <w:t xml:space="preserve">, </w:t>
      </w:r>
      <w:r>
        <w:rPr>
          <w:rStyle w:val="DecValTok"/>
        </w:rPr>
        <w:t xml:space="preserve">36</w:t>
      </w:r>
      <w:r>
        <w:rPr>
          <w:rStyle w:val="NormalTok"/>
        </w:rPr>
        <w:t xml:space="preserve">, </w:t>
      </w:r>
      <w:r>
        <w:rPr>
          <w:rStyle w:val="DecValTok"/>
        </w:rPr>
        <w:t xml:space="preserve">45</w:t>
      </w:r>
      <w:r>
        <w:rPr>
          <w:rStyle w:val="NormalTok"/>
        </w:rPr>
        <w:t xml:space="preserve">, </w:t>
      </w:r>
      <w:r>
        <w:rPr>
          <w:rStyle w:val="DecValTok"/>
        </w:rPr>
        <w:t xml:space="preserve">12</w:t>
      </w:r>
      <w:r>
        <w:rPr>
          <w:rStyle w:val="NormalTok"/>
        </w:rPr>
        <w:t xml:space="preserve">, </w:t>
      </w:r>
      <w:r>
        <w:rPr>
          <w:rStyle w:val="DecValTok"/>
        </w:rPr>
        <w:t xml:space="preserve">32</w:t>
      </w:r>
      <w:r>
        <w:rPr>
          <w:rStyle w:val="NormalTok"/>
        </w:rPr>
        <w:t xml:space="preserve">, </w:t>
      </w:r>
      <w:r>
        <w:rPr>
          <w:rStyle w:val="DecValTok"/>
        </w:rPr>
        <w:t xml:space="preserve">42</w:t>
      </w:r>
      <w:r>
        <w:rPr>
          <w:rStyle w:val="NormalTok"/>
        </w:rPr>
        <w:t xml:space="preserve">, </w:t>
      </w:r>
      <w:r>
        <w:rPr>
          <w:rStyle w:val="DecValTok"/>
        </w:rPr>
        <w:t xml:space="preserve">56</w:t>
      </w:r>
      <w:r>
        <w:rPr>
          <w:rStyle w:val="NormalTok"/>
        </w:rPr>
        <w:t xml:space="preserve">),</w:t>
      </w:r>
      <w:r>
        <w:br/>
      </w:r>
      <w:r>
        <w:rPr>
          <w:rStyle w:val="NormalTok"/>
        </w:rPr>
        <w:t xml:space="preserve">    </w:t>
      </w:r>
      <w:r>
        <w:rPr>
          <w:rStyle w:val="AttributeTok"/>
        </w:rPr>
        <w:t xml:space="preserve">Column_3 =</w:t>
      </w:r>
      <w:r>
        <w:rPr>
          <w:rStyle w:val="NormalTok"/>
        </w:rPr>
        <w:t xml:space="preserve"> </w:t>
      </w:r>
      <w:r>
        <w:rPr>
          <w:rStyle w:val="FunctionTok"/>
        </w:rPr>
        <w:t xml:space="preserve">c</w:t>
      </w:r>
      <w:r>
        <w:rPr>
          <w:rStyle w:val="NormalTok"/>
        </w:rPr>
        <w:t xml:space="preserve">(</w:t>
      </w:r>
      <w:r>
        <w:rPr>
          <w:rStyle w:val="DecValTok"/>
        </w:rPr>
        <w:t xml:space="preserve">24</w:t>
      </w:r>
      <w:r>
        <w:rPr>
          <w:rStyle w:val="NormalTok"/>
        </w:rPr>
        <w:t xml:space="preserve">, </w:t>
      </w:r>
      <w:r>
        <w:rPr>
          <w:rStyle w:val="DecValTok"/>
        </w:rPr>
        <w:t xml:space="preserve">32</w:t>
      </w:r>
      <w:r>
        <w:rPr>
          <w:rStyle w:val="NormalTok"/>
        </w:rPr>
        <w:t xml:space="preserve">, </w:t>
      </w:r>
      <w:r>
        <w:rPr>
          <w:rStyle w:val="DecValTok"/>
        </w:rPr>
        <w:t xml:space="preserve">104</w:t>
      </w:r>
      <w:r>
        <w:rPr>
          <w:rStyle w:val="NormalTok"/>
        </w:rPr>
        <w:t xml:space="preserve">, </w:t>
      </w:r>
      <w:r>
        <w:rPr>
          <w:rStyle w:val="DecValTok"/>
        </w:rPr>
        <w:t xml:space="preserve">72</w:t>
      </w:r>
      <w:r>
        <w:rPr>
          <w:rStyle w:val="NormalTok"/>
        </w:rPr>
        <w:t xml:space="preserve">, </w:t>
      </w:r>
      <w:r>
        <w:rPr>
          <w:rStyle w:val="DecValTok"/>
        </w:rPr>
        <w:t xml:space="preserve">90</w:t>
      </w:r>
      <w:r>
        <w:rPr>
          <w:rStyle w:val="NormalTok"/>
        </w:rPr>
        <w:t xml:space="preserve">, </w:t>
      </w:r>
      <w:r>
        <w:rPr>
          <w:rStyle w:val="DecValTok"/>
        </w:rPr>
        <w:t xml:space="preserve">24</w:t>
      </w:r>
      <w:r>
        <w:rPr>
          <w:rStyle w:val="NormalTok"/>
        </w:rPr>
        <w:t xml:space="preserve">, </w:t>
      </w:r>
      <w:r>
        <w:rPr>
          <w:rStyle w:val="DecValTok"/>
        </w:rPr>
        <w:t xml:space="preserve">64</w:t>
      </w:r>
      <w:r>
        <w:rPr>
          <w:rStyle w:val="NormalTok"/>
        </w:rPr>
        <w:t xml:space="preserve">, </w:t>
      </w:r>
      <w:r>
        <w:rPr>
          <w:rStyle w:val="DecValTok"/>
        </w:rPr>
        <w:t xml:space="preserve">84</w:t>
      </w:r>
      <w:r>
        <w:rPr>
          <w:rStyle w:val="NormalTok"/>
        </w:rPr>
        <w:t xml:space="preserve">, </w:t>
      </w:r>
      <w:r>
        <w:rPr>
          <w:rStyle w:val="DecValTok"/>
        </w:rPr>
        <w:t xml:space="preserve">112</w:t>
      </w:r>
      <w:r>
        <w:rPr>
          <w:rStyle w:val="NormalTok"/>
        </w:rPr>
        <w:t xml:space="preserve">),</w:t>
      </w:r>
      <w:r>
        <w:br/>
      </w:r>
      <w:r>
        <w:rPr>
          <w:rStyle w:val="NormalTok"/>
        </w:rPr>
        <w:t xml:space="preserve">    </w:t>
      </w:r>
      <w:r>
        <w:rPr>
          <w:rStyle w:val="AttributeTok"/>
        </w:rPr>
        <w:t xml:space="preserve">Column_4 =</w:t>
      </w:r>
      <w:r>
        <w:rPr>
          <w:rStyle w:val="NormalTok"/>
        </w:rPr>
        <w:t xml:space="preserve"> </w:t>
      </w:r>
      <w:r>
        <w:rPr>
          <w:rStyle w:val="FunctionTok"/>
        </w:rPr>
        <w:t xml:space="preserve">c</w:t>
      </w:r>
      <w:r>
        <w:rPr>
          <w:rStyle w:val="NormalTok"/>
        </w:rPr>
        <w:t xml:space="preserve">(</w:t>
      </w:r>
      <w:r>
        <w:rPr>
          <w:rStyle w:val="DecValTok"/>
        </w:rPr>
        <w:t xml:space="preserve">54</w:t>
      </w:r>
      <w:r>
        <w:rPr>
          <w:rStyle w:val="NormalTok"/>
        </w:rPr>
        <w:t xml:space="preserve">, </w:t>
      </w:r>
      <w:r>
        <w:rPr>
          <w:rStyle w:val="DecValTok"/>
        </w:rPr>
        <w:t xml:space="preserve">51</w:t>
      </w:r>
      <w:r>
        <w:rPr>
          <w:rStyle w:val="NormalTok"/>
        </w:rPr>
        <w:t xml:space="preserve">, </w:t>
      </w:r>
      <w:r>
        <w:rPr>
          <w:rStyle w:val="DecValTok"/>
        </w:rPr>
        <w:t xml:space="preserve">32</w:t>
      </w:r>
      <w:r>
        <w:rPr>
          <w:rStyle w:val="NormalTok"/>
        </w:rPr>
        <w:t xml:space="preserve">, </w:t>
      </w:r>
      <w:r>
        <w:rPr>
          <w:rStyle w:val="DecValTok"/>
        </w:rPr>
        <w:t xml:space="preserve">84</w:t>
      </w:r>
      <w:r>
        <w:rPr>
          <w:rStyle w:val="NormalTok"/>
        </w:rPr>
        <w:t xml:space="preserve">, </w:t>
      </w:r>
      <w:r>
        <w:rPr>
          <w:rStyle w:val="DecValTok"/>
        </w:rPr>
        <w:t xml:space="preserve">32</w:t>
      </w:r>
      <w:r>
        <w:rPr>
          <w:rStyle w:val="NormalTok"/>
        </w:rPr>
        <w:t xml:space="preserve">, </w:t>
      </w:r>
      <w:r>
        <w:rPr>
          <w:rStyle w:val="DecValTok"/>
        </w:rPr>
        <w:t xml:space="preserve">12</w:t>
      </w:r>
      <w:r>
        <w:rPr>
          <w:rStyle w:val="NormalTok"/>
        </w:rPr>
        <w:t xml:space="preserve">, </w:t>
      </w:r>
      <w:r>
        <w:rPr>
          <w:rStyle w:val="DecValTok"/>
        </w:rPr>
        <w:t xml:space="preserve">64</w:t>
      </w:r>
      <w:r>
        <w:rPr>
          <w:rStyle w:val="NormalTok"/>
        </w:rPr>
        <w:t xml:space="preserve">, </w:t>
      </w:r>
      <w:r>
        <w:rPr>
          <w:rStyle w:val="DecValTok"/>
        </w:rPr>
        <w:t xml:space="preserve">54</w:t>
      </w:r>
      <w:r>
        <w:rPr>
          <w:rStyle w:val="NormalTok"/>
        </w:rPr>
        <w:t xml:space="preserve">, </w:t>
      </w:r>
      <w:r>
        <w:rPr>
          <w:rStyle w:val="DecValTok"/>
        </w:rPr>
        <w:t xml:space="preserve">31</w:t>
      </w:r>
      <w:r>
        <w:rPr>
          <w:rStyle w:val="NormalTok"/>
        </w:rPr>
        <w:t xml:space="preserve">),</w:t>
      </w:r>
      <w:r>
        <w:br/>
      </w:r>
      <w:r>
        <w:rPr>
          <w:rStyle w:val="NormalTok"/>
        </w:rPr>
        <w:t xml:space="preserve">    </w:t>
      </w:r>
      <w:r>
        <w:rPr>
          <w:rStyle w:val="AttributeTok"/>
        </w:rPr>
        <w:t xml:space="preserve">Column_5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Column_6 =</w:t>
      </w:r>
      <w:r>
        <w:rPr>
          <w:rStyle w:val="NormalTok"/>
        </w:rPr>
        <w:t xml:space="preserve"> </w:t>
      </w:r>
      <w:r>
        <w:rPr>
          <w:rStyle w:val="FunctionTok"/>
        </w:rPr>
        <w:t xml:space="preserve">c</w:t>
      </w:r>
      <w:r>
        <w:rPr>
          <w:rStyle w:val="NormalTok"/>
        </w:rPr>
        <w:t xml:space="preserve">(</w:t>
      </w:r>
      <w:r>
        <w:rPr>
          <w:rStyle w:val="StringTok"/>
        </w:rPr>
        <w:t xml:space="preserve">"Alpha"</w:t>
      </w:r>
      <w:r>
        <w:rPr>
          <w:rStyle w:val="NormalTok"/>
        </w:rPr>
        <w:t xml:space="preserve">, </w:t>
      </w:r>
      <w:r>
        <w:rPr>
          <w:rStyle w:val="StringTok"/>
        </w:rPr>
        <w:t xml:space="preserve">"Beta"</w:t>
      </w:r>
      <w:r>
        <w:rPr>
          <w:rStyle w:val="NormalTok"/>
        </w:rPr>
        <w:t xml:space="preserve">, </w:t>
      </w:r>
      <w:r>
        <w:rPr>
          <w:rStyle w:val="StringTok"/>
        </w:rPr>
        <w:t xml:space="preserve">"Gamma"</w:t>
      </w:r>
      <w:r>
        <w:rPr>
          <w:rStyle w:val="NormalTok"/>
        </w:rPr>
        <w:t xml:space="preserve">, </w:t>
      </w:r>
      <w:r>
        <w:rPr>
          <w:rStyle w:val="StringTok"/>
        </w:rPr>
        <w:t xml:space="preserve">"Delta"</w:t>
      </w:r>
      <w:r>
        <w:rPr>
          <w:rStyle w:val="NormalTok"/>
        </w:rPr>
        <w:t xml:space="preserve">, </w:t>
      </w:r>
      <w:r>
        <w:rPr>
          <w:rStyle w:val="StringTok"/>
        </w:rPr>
        <w:t xml:space="preserve">"Phi"</w:t>
      </w:r>
      <w:r>
        <w:rPr>
          <w:rStyle w:val="NormalTok"/>
        </w:rPr>
        <w:t xml:space="preserve">, </w:t>
      </w:r>
      <w:r>
        <w:rPr>
          <w:rStyle w:val="StringTok"/>
        </w:rPr>
        <w:t xml:space="preserve">"Zeta"</w:t>
      </w:r>
      <w:r>
        <w:rPr>
          <w:rStyle w:val="NormalTok"/>
        </w:rPr>
        <w:t xml:space="preserve">, </w:t>
      </w:r>
      <w:r>
        <w:rPr>
          <w:rStyle w:val="StringTok"/>
        </w:rPr>
        <w:t xml:space="preserve">"Sigma"</w:t>
      </w:r>
      <w:r>
        <w:rPr>
          <w:rStyle w:val="NormalTok"/>
        </w:rPr>
        <w:t xml:space="preserve">, </w:t>
      </w:r>
      <w:r>
        <w:rPr>
          <w:rStyle w:val="StringTok"/>
        </w:rPr>
        <w:t xml:space="preserve">"Mu"</w:t>
      </w:r>
      <w:r>
        <w:rPr>
          <w:rStyle w:val="NormalTok"/>
        </w:rPr>
        <w:t xml:space="preserve">, </w:t>
      </w:r>
      <w:r>
        <w:rPr>
          <w:rStyle w:val="StringTok"/>
        </w:rPr>
        <w:t xml:space="preserve">"Eta"</w:t>
      </w:r>
      <w:r>
        <w:rPr>
          <w:rStyle w:val="NormalTok"/>
        </w:rPr>
        <w:t xml:space="preserve">))</w:t>
      </w:r>
      <w:r>
        <w:br/>
      </w:r>
      <w:r>
        <w:br/>
      </w:r>
      <w:r>
        <w:rPr>
          <w:rStyle w:val="FunctionTok"/>
        </w:rPr>
        <w:t xml:space="preserve">rownames</w:t>
      </w:r>
      <w:r>
        <w:rPr>
          <w:rStyle w:val="NormalTok"/>
        </w:rPr>
        <w:t xml:space="preserve">(table)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"Name 1"</w:t>
      </w:r>
      <w:r>
        <w:rPr>
          <w:rStyle w:val="NormalTok"/>
        </w:rPr>
        <w:t xml:space="preserve">, </w:t>
      </w:r>
      <w:r>
        <w:rPr>
          <w:rStyle w:val="StringTok"/>
        </w:rPr>
        <w:t xml:space="preserve">"Name 2"</w:t>
      </w:r>
      <w:r>
        <w:rPr>
          <w:rStyle w:val="NormalTok"/>
        </w:rPr>
        <w:t xml:space="preserve">, </w:t>
      </w:r>
      <w:r>
        <w:rPr>
          <w:rStyle w:val="StringTok"/>
        </w:rPr>
        <w:t xml:space="preserve">"Name 3"</w:t>
      </w:r>
      <w:r>
        <w:rPr>
          <w:rStyle w:val="NormalTok"/>
        </w:rPr>
        <w:t xml:space="preserve">, </w:t>
      </w:r>
      <w:r>
        <w:rPr>
          <w:rStyle w:val="StringTok"/>
        </w:rPr>
        <w:t xml:space="preserve">"Name 4"</w:t>
      </w:r>
      <w:r>
        <w:rPr>
          <w:rStyle w:val="NormalTok"/>
        </w:rPr>
        <w:t xml:space="preserve">, </w:t>
      </w:r>
      <w:r>
        <w:rPr>
          <w:rStyle w:val="StringTok"/>
        </w:rPr>
        <w:t xml:space="preserve">"Name 5"</w:t>
      </w:r>
      <w:r>
        <w:rPr>
          <w:rStyle w:val="NormalTok"/>
        </w:rPr>
        <w:t xml:space="preserve">, </w:t>
      </w:r>
      <w:r>
        <w:rPr>
          <w:rStyle w:val="StringTok"/>
        </w:rPr>
        <w:t xml:space="preserve">"Name 6"</w:t>
      </w:r>
      <w:r>
        <w:rPr>
          <w:rStyle w:val="NormalTok"/>
        </w:rPr>
        <w:t xml:space="preserve">, </w:t>
      </w:r>
      <w:r>
        <w:rPr>
          <w:rStyle w:val="StringTok"/>
        </w:rPr>
        <w:t xml:space="preserve">"Name 7"</w:t>
      </w:r>
      <w:r>
        <w:rPr>
          <w:rStyle w:val="NormalTok"/>
        </w:rPr>
        <w:t xml:space="preserve">, </w:t>
      </w:r>
      <w:r>
        <w:rPr>
          <w:rStyle w:val="StringTok"/>
        </w:rPr>
        <w:t xml:space="preserve">"Name 8"</w:t>
      </w:r>
      <w:r>
        <w:rPr>
          <w:rStyle w:val="NormalTok"/>
        </w:rPr>
        <w:t xml:space="preserve">, </w:t>
      </w:r>
      <w:r>
        <w:rPr>
          <w:rStyle w:val="StringTok"/>
        </w:rPr>
        <w:t xml:space="preserve">"Name 9"</w:t>
      </w:r>
      <w:r>
        <w:rPr>
          <w:rStyle w:val="NormalTok"/>
        </w:rPr>
        <w:t xml:space="preserve">)</w:t>
      </w:r>
      <w:r>
        <w:br/>
      </w:r>
      <w:r>
        <w:br/>
      </w:r>
      <w:r>
        <w:rPr>
          <w:rStyle w:val="NormalTok"/>
        </w:rPr>
        <w:t xml:space="preserve">table</w:t>
      </w:r>
    </w:p>
    <w:p>
      <w:pPr>
        <w:pStyle w:val="SourceCode"/>
      </w:pPr>
      <w:r>
        <w:rPr>
          <w:rStyle w:val="VerbatimChar"/>
        </w:rPr>
        <w:t xml:space="preserve">##        Column_1 Column_2 Column_3 Column_4 Column_5 Column_6</w:t>
      </w:r>
      <w:r>
        <w:br/>
      </w:r>
      <w:r>
        <w:rPr>
          <w:rStyle w:val="VerbatimChar"/>
        </w:rPr>
        <w:t xml:space="preserve">## Name 1    Alpha       12       24       54        0    Alpha</w:t>
      </w:r>
      <w:r>
        <w:br/>
      </w:r>
      <w:r>
        <w:rPr>
          <w:rStyle w:val="VerbatimChar"/>
        </w:rPr>
        <w:t xml:space="preserve">## Name 2     Beta       16       32       51        1     Beta</w:t>
      </w:r>
      <w:r>
        <w:br/>
      </w:r>
      <w:r>
        <w:rPr>
          <w:rStyle w:val="VerbatimChar"/>
        </w:rPr>
        <w:t xml:space="preserve">## Name 3    Alpha       52      104       32        0    Gamma</w:t>
      </w:r>
      <w:r>
        <w:br/>
      </w:r>
      <w:r>
        <w:rPr>
          <w:rStyle w:val="VerbatimChar"/>
        </w:rPr>
        <w:t xml:space="preserve">## Name 4     Beta       36       72       84        1    Delta</w:t>
      </w:r>
      <w:r>
        <w:br/>
      </w:r>
      <w:r>
        <w:rPr>
          <w:rStyle w:val="VerbatimChar"/>
        </w:rPr>
        <w:t xml:space="preserve">## Name 5     Beta       45       90       32        0      Phi</w:t>
      </w:r>
      <w:r>
        <w:br/>
      </w:r>
      <w:r>
        <w:rPr>
          <w:rStyle w:val="VerbatimChar"/>
        </w:rPr>
        <w:t xml:space="preserve">## Name 6    Alpha       12       24       12        0     Zeta</w:t>
      </w:r>
      <w:r>
        <w:br/>
      </w:r>
      <w:r>
        <w:rPr>
          <w:rStyle w:val="VerbatimChar"/>
        </w:rPr>
        <w:t xml:space="preserve">## Name 7     Beta       32       64       64        1    Sigma</w:t>
      </w:r>
      <w:r>
        <w:br/>
      </w:r>
      <w:r>
        <w:rPr>
          <w:rStyle w:val="VerbatimChar"/>
        </w:rPr>
        <w:t xml:space="preserve">## Name 8    Alpha       42       84       54        0       Mu</w:t>
      </w:r>
      <w:r>
        <w:br/>
      </w:r>
      <w:r>
        <w:rPr>
          <w:rStyle w:val="VerbatimChar"/>
        </w:rPr>
        <w:t xml:space="preserve">## Name 9    Alpha       56      112       31        1      Eta</w:t>
      </w:r>
    </w:p>
    <w:p>
      <w:pPr>
        <w:pStyle w:val="FirstParagraph"/>
      </w:pPr>
      <w:r>
        <w:t xml:space="preserve">Following this, we can simply use the column indexing to get columns 3 to 6.</w:t>
      </w:r>
    </w:p>
    <w:p>
      <w:pPr>
        <w:pStyle w:val="SourceCode"/>
      </w:pPr>
      <w:r>
        <w:rPr>
          <w:rStyle w:val="NormalTok"/>
        </w:rPr>
        <w:t xml:space="preserve">table[, </w:t>
      </w:r>
      <w:r>
        <w:rPr>
          <w:rStyle w:val="DecValTok"/>
        </w:rPr>
        <w:t xml:space="preserve">3</w:t>
      </w:r>
      <w:r>
        <w:rPr>
          <w:rStyle w:val="SpecialCharTok"/>
        </w:rPr>
        <w:t xml:space="preserve">:</w:t>
      </w:r>
      <w:r>
        <w:rPr>
          <w:rStyle w:val="DecValTok"/>
        </w:rPr>
        <w:t xml:space="preserve">6</w:t>
      </w:r>
      <w:r>
        <w:rPr>
          <w:rStyle w:val="NormalTok"/>
        </w:rPr>
        <w:t xml:space="preserve">]</w:t>
      </w:r>
    </w:p>
    <w:p>
      <w:pPr>
        <w:pStyle w:val="SourceCode"/>
      </w:pPr>
      <w:r>
        <w:rPr>
          <w:rStyle w:val="VerbatimChar"/>
        </w:rPr>
        <w:t xml:space="preserve">##        Column_3 Column_4 Column_5 Column_6</w:t>
      </w:r>
      <w:r>
        <w:br/>
      </w:r>
      <w:r>
        <w:rPr>
          <w:rStyle w:val="VerbatimChar"/>
        </w:rPr>
        <w:t xml:space="preserve">## Name 1       24       54        0    Alpha</w:t>
      </w:r>
      <w:r>
        <w:br/>
      </w:r>
      <w:r>
        <w:rPr>
          <w:rStyle w:val="VerbatimChar"/>
        </w:rPr>
        <w:t xml:space="preserve">## Name 2       32       51        1     Beta</w:t>
      </w:r>
      <w:r>
        <w:br/>
      </w:r>
      <w:r>
        <w:rPr>
          <w:rStyle w:val="VerbatimChar"/>
        </w:rPr>
        <w:t xml:space="preserve">## Name 3      104       32        0    Gamma</w:t>
      </w:r>
      <w:r>
        <w:br/>
      </w:r>
      <w:r>
        <w:rPr>
          <w:rStyle w:val="VerbatimChar"/>
        </w:rPr>
        <w:t xml:space="preserve">## Name 4       72       84        1    Delta</w:t>
      </w:r>
      <w:r>
        <w:br/>
      </w:r>
      <w:r>
        <w:rPr>
          <w:rStyle w:val="VerbatimChar"/>
        </w:rPr>
        <w:t xml:space="preserve">## Name 5       90       32        0      Phi</w:t>
      </w:r>
      <w:r>
        <w:br/>
      </w:r>
      <w:r>
        <w:rPr>
          <w:rStyle w:val="VerbatimChar"/>
        </w:rPr>
        <w:t xml:space="preserve">## Name 6       24       12        0     Zeta</w:t>
      </w:r>
      <w:r>
        <w:br/>
      </w:r>
      <w:r>
        <w:rPr>
          <w:rStyle w:val="VerbatimChar"/>
        </w:rPr>
        <w:t xml:space="preserve">## Name 7       64       64        1    Sigma</w:t>
      </w:r>
      <w:r>
        <w:br/>
      </w:r>
      <w:r>
        <w:rPr>
          <w:rStyle w:val="VerbatimChar"/>
        </w:rPr>
        <w:t xml:space="preserve">## Name 8       84       54        0       Mu</w:t>
      </w:r>
      <w:r>
        <w:br/>
      </w:r>
      <w:r>
        <w:rPr>
          <w:rStyle w:val="VerbatimChar"/>
        </w:rPr>
        <w:t xml:space="preserve">## Name 9      112       31        1      Eta</w:t>
      </w:r>
    </w:p>
    <w:bookmarkEnd w:id="21"/>
    <w:bookmarkStart w:id="51" w:name="problem-2-30-points"/>
    <w:p>
      <w:pPr>
        <w:pStyle w:val="Heading1"/>
      </w:pPr>
      <w:r>
        <w:t xml:space="preserve">Problem #2 [30 points]</w:t>
      </w:r>
    </w:p>
    <w:p>
      <w:pPr>
        <w:pStyle w:val="FirstParagraph"/>
      </w:pPr>
      <w:r>
        <w:t xml:space="preserve">We will use the PIMA dataset which consists of a population of women who were at least 21 years old, of Pima Indian heritage and living near Phoenix, Arizona, was tested for diabetes according to World Health Organization criteria. There are nine variables, namely</w:t>
      </w:r>
    </w:p>
    <w:p>
      <w:pPr>
        <w:pStyle w:val="Compact"/>
        <w:numPr>
          <w:ilvl w:val="0"/>
          <w:numId w:val="1001"/>
        </w:numPr>
      </w:pPr>
      <w:r>
        <w:t xml:space="preserve">Number of times pregnant</w:t>
      </w:r>
    </w:p>
    <w:p>
      <w:pPr>
        <w:pStyle w:val="Compact"/>
        <w:numPr>
          <w:ilvl w:val="0"/>
          <w:numId w:val="1001"/>
        </w:numPr>
      </w:pPr>
      <w:r>
        <w:t xml:space="preserve">Plasma glucose concentration a 2 hours in an oral glucose tolerance test</w:t>
      </w:r>
    </w:p>
    <w:p>
      <w:pPr>
        <w:pStyle w:val="Compact"/>
        <w:numPr>
          <w:ilvl w:val="0"/>
          <w:numId w:val="1001"/>
        </w:numPr>
      </w:pPr>
      <w:r>
        <w:t xml:space="preserve">Diastolic blood pressure (mm Hg)</w:t>
      </w:r>
    </w:p>
    <w:p>
      <w:pPr>
        <w:pStyle w:val="Compact"/>
        <w:numPr>
          <w:ilvl w:val="0"/>
          <w:numId w:val="1001"/>
        </w:numPr>
      </w:pPr>
      <w:r>
        <w:t xml:space="preserve">Triceps skin fold thickness (mm)</w:t>
      </w:r>
    </w:p>
    <w:p>
      <w:pPr>
        <w:pStyle w:val="Compact"/>
        <w:numPr>
          <w:ilvl w:val="0"/>
          <w:numId w:val="1001"/>
        </w:numPr>
      </w:pPr>
      <w:r>
        <w:t xml:space="preserve">2-Hour serum insulin (mu U/ml)</w:t>
      </w:r>
    </w:p>
    <w:p>
      <w:pPr>
        <w:pStyle w:val="Compact"/>
        <w:numPr>
          <w:ilvl w:val="0"/>
          <w:numId w:val="1001"/>
        </w:numPr>
      </w:pPr>
      <w:r>
        <w:t xml:space="preserve">Body mass index (weight in kg/(height in m)^2)</w:t>
      </w:r>
    </w:p>
    <w:p>
      <w:pPr>
        <w:pStyle w:val="Compact"/>
        <w:numPr>
          <w:ilvl w:val="0"/>
          <w:numId w:val="1001"/>
        </w:numPr>
      </w:pPr>
      <w:r>
        <w:t xml:space="preserve">Diabetes pedigree function</w:t>
      </w:r>
    </w:p>
    <w:p>
      <w:pPr>
        <w:pStyle w:val="Compact"/>
        <w:numPr>
          <w:ilvl w:val="0"/>
          <w:numId w:val="1001"/>
        </w:numPr>
      </w:pPr>
      <w:r>
        <w:t xml:space="preserve">Age (years)</w:t>
      </w:r>
    </w:p>
    <w:p>
      <w:pPr>
        <w:pStyle w:val="Compact"/>
        <w:numPr>
          <w:ilvl w:val="0"/>
          <w:numId w:val="1001"/>
        </w:numPr>
      </w:pPr>
      <w:r>
        <w:t xml:space="preserve">Class variable for diabetic or not according to WHO (0 or 1)</w:t>
      </w:r>
    </w:p>
    <w:bookmarkStart w:id="22" w:name="part-a"/>
    <w:p>
      <w:pPr>
        <w:pStyle w:val="Heading2"/>
      </w:pPr>
      <w:r>
        <w:t xml:space="preserve">Part (A)</w:t>
      </w:r>
    </w:p>
    <w:p>
      <w:pPr>
        <w:pStyle w:val="FirstParagraph"/>
      </w:pPr>
      <w:r>
        <w:t xml:space="preserve">Import the data from Moodle or shared Google drive, it is called pima.csv. Change the name of the nine columns to preg_times, glucose_test, blood_press, tsk_thickness, serum, bm_index, pedigree_fun, age, class.</w:t>
      </w:r>
    </w:p>
    <w:p>
      <w:pPr>
        <w:pStyle w:val="SourceCode"/>
      </w:pPr>
      <w:r>
        <w:rPr>
          <w:rStyle w:val="NormalTok"/>
        </w:rPr>
        <w:t xml:space="preserve">pima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"../../DATA/pima.csv"</w:t>
      </w:r>
      <w:r>
        <w:rPr>
          <w:rStyle w:val="NormalTok"/>
        </w:rPr>
        <w:t xml:space="preserve">)</w:t>
      </w:r>
      <w:r>
        <w:br/>
      </w:r>
      <w:r>
        <w:br/>
      </w:r>
      <w:r>
        <w:rPr>
          <w:rStyle w:val="FunctionTok"/>
        </w:rPr>
        <w:t xml:space="preserve">colnames</w:t>
      </w:r>
      <w:r>
        <w:rPr>
          <w:rStyle w:val="NormalTok"/>
        </w:rPr>
        <w:t xml:space="preserve">(pima)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"preg_times"</w:t>
      </w:r>
      <w:r>
        <w:rPr>
          <w:rStyle w:val="NormalTok"/>
        </w:rPr>
        <w:t xml:space="preserve">,</w:t>
      </w:r>
      <w:r>
        <w:br/>
      </w:r>
      <w:r>
        <w:rPr>
          <w:rStyle w:val="NormalTok"/>
        </w:rPr>
        <w:t xml:space="preserve">                   </w:t>
      </w:r>
      <w:r>
        <w:rPr>
          <w:rStyle w:val="StringTok"/>
        </w:rPr>
        <w:t xml:space="preserve">"glucose_test"</w:t>
      </w:r>
      <w:r>
        <w:rPr>
          <w:rStyle w:val="NormalTok"/>
        </w:rPr>
        <w:t xml:space="preserve">,</w:t>
      </w:r>
      <w:r>
        <w:br/>
      </w:r>
      <w:r>
        <w:rPr>
          <w:rStyle w:val="NormalTok"/>
        </w:rPr>
        <w:t xml:space="preserve">                   </w:t>
      </w:r>
      <w:r>
        <w:rPr>
          <w:rStyle w:val="StringTok"/>
        </w:rPr>
        <w:t xml:space="preserve">"blood_press"</w:t>
      </w:r>
      <w:r>
        <w:rPr>
          <w:rStyle w:val="NormalTok"/>
        </w:rPr>
        <w:t xml:space="preserve">,</w:t>
      </w:r>
      <w:r>
        <w:br/>
      </w:r>
      <w:r>
        <w:rPr>
          <w:rStyle w:val="NormalTok"/>
        </w:rPr>
        <w:t xml:space="preserve">                   </w:t>
      </w:r>
      <w:r>
        <w:rPr>
          <w:rStyle w:val="StringTok"/>
        </w:rPr>
        <w:t xml:space="preserve">"tsk_thickness"</w:t>
      </w:r>
      <w:r>
        <w:rPr>
          <w:rStyle w:val="NormalTok"/>
        </w:rPr>
        <w:t xml:space="preserve">,</w:t>
      </w:r>
      <w:r>
        <w:br/>
      </w:r>
      <w:r>
        <w:rPr>
          <w:rStyle w:val="NormalTok"/>
        </w:rPr>
        <w:t xml:space="preserve">                   </w:t>
      </w:r>
      <w:r>
        <w:rPr>
          <w:rStyle w:val="StringTok"/>
        </w:rPr>
        <w:t xml:space="preserve">"serum"</w:t>
      </w:r>
      <w:r>
        <w:rPr>
          <w:rStyle w:val="NormalTok"/>
        </w:rPr>
        <w:t xml:space="preserve">,</w:t>
      </w:r>
      <w:r>
        <w:br/>
      </w:r>
      <w:r>
        <w:rPr>
          <w:rStyle w:val="NormalTok"/>
        </w:rPr>
        <w:t xml:space="preserve">                   </w:t>
      </w:r>
      <w:r>
        <w:rPr>
          <w:rStyle w:val="StringTok"/>
        </w:rPr>
        <w:t xml:space="preserve">"bm_index"</w:t>
      </w:r>
      <w:r>
        <w:rPr>
          <w:rStyle w:val="NormalTok"/>
        </w:rPr>
        <w:t xml:space="preserve">,</w:t>
      </w:r>
      <w:r>
        <w:br/>
      </w:r>
      <w:r>
        <w:rPr>
          <w:rStyle w:val="NormalTok"/>
        </w:rPr>
        <w:t xml:space="preserve">                   </w:t>
      </w:r>
      <w:r>
        <w:rPr>
          <w:rStyle w:val="StringTok"/>
        </w:rPr>
        <w:t xml:space="preserve">"pedigree_fun"</w:t>
      </w:r>
      <w:r>
        <w:rPr>
          <w:rStyle w:val="NormalTok"/>
        </w:rPr>
        <w:t xml:space="preserve">,</w:t>
      </w:r>
      <w:r>
        <w:br/>
      </w:r>
      <w:r>
        <w:rPr>
          <w:rStyle w:val="NormalTok"/>
        </w:rPr>
        <w:t xml:space="preserve">                   </w:t>
      </w:r>
      <w:r>
        <w:rPr>
          <w:rStyle w:val="StringTok"/>
        </w:rPr>
        <w:t xml:space="preserve">"age"</w:t>
      </w:r>
      <w:r>
        <w:rPr>
          <w:rStyle w:val="NormalTok"/>
        </w:rPr>
        <w:t xml:space="preserve">,</w:t>
      </w:r>
      <w:r>
        <w:br/>
      </w:r>
      <w:r>
        <w:rPr>
          <w:rStyle w:val="NormalTok"/>
        </w:rPr>
        <w:t xml:space="preserve">                   </w:t>
      </w:r>
      <w:r>
        <w:rPr>
          <w:rStyle w:val="StringTok"/>
        </w:rPr>
        <w:t xml:space="preserve">"class"</w:t>
      </w:r>
      <w:r>
        <w:rPr>
          <w:rStyle w:val="NormalTok"/>
        </w:rPr>
        <w:t xml:space="preserve">)</w:t>
      </w:r>
    </w:p>
    <w:p>
      <w:r>
        <w:pict>
          <v:rect style="width:0;height:1.5pt" o:hralign="center" o:hrstd="t" o:hr="t"/>
        </w:pict>
      </w:r>
    </w:p>
    <w:bookmarkEnd w:id="22"/>
    <w:bookmarkStart w:id="23" w:name="part-b"/>
    <w:p>
      <w:pPr>
        <w:pStyle w:val="Heading2"/>
      </w:pPr>
      <w:r>
        <w:t xml:space="preserve">Part (B)</w:t>
      </w:r>
    </w:p>
    <w:p>
      <w:pPr>
        <w:pStyle w:val="FirstParagraph"/>
      </w:pPr>
      <w:r>
        <w:t xml:space="preserve">All patients (768 Observations) in this dataset contains are females at least 21 years old of Pima Indian heritage. All zero values for the biological variables other than number of times pregnant should be treated as missing values. Count how many zeros are there in each variable (column). For any 0 in the data (except for class and preg_times) assign it as an NA.</w:t>
      </w:r>
    </w:p>
    <w:p>
      <w:pPr>
        <w:pStyle w:val="SourceCode"/>
      </w:pPr>
      <w:r>
        <w:rPr>
          <w:rStyle w:val="FunctionTok"/>
        </w:rPr>
        <w:t xml:space="preserve">summary</w:t>
      </w:r>
      <w:r>
        <w:rPr>
          <w:rStyle w:val="NormalTok"/>
        </w:rPr>
        <w:t xml:space="preserve">(pima </w:t>
      </w:r>
      <w:r>
        <w:rPr>
          <w:rStyle w:val="SpecialCharTok"/>
        </w:rPr>
        <w:t xml:space="preserve">==</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preg_times      glucose_test    blood_press     tsk_thickness  </w:t>
      </w:r>
      <w:r>
        <w:br/>
      </w:r>
      <w:r>
        <w:rPr>
          <w:rStyle w:val="VerbatimChar"/>
        </w:rPr>
        <w:t xml:space="preserve">##  Mode :logical   Mode :logical   Mode :logical   Mode :logical  </w:t>
      </w:r>
      <w:r>
        <w:br/>
      </w:r>
      <w:r>
        <w:rPr>
          <w:rStyle w:val="VerbatimChar"/>
        </w:rPr>
        <w:t xml:space="preserve">##  FALSE:657       FALSE:763       FALSE:733       FALSE:541      </w:t>
      </w:r>
      <w:r>
        <w:br/>
      </w:r>
      <w:r>
        <w:rPr>
          <w:rStyle w:val="VerbatimChar"/>
        </w:rPr>
        <w:t xml:space="preserve">##  TRUE :111       TRUE :5         TRUE :35        TRUE :227      </w:t>
      </w:r>
      <w:r>
        <w:br/>
      </w:r>
      <w:r>
        <w:rPr>
          <w:rStyle w:val="VerbatimChar"/>
        </w:rPr>
        <w:t xml:space="preserve">##    serum          bm_index       pedigree_fun       age         </w:t>
      </w:r>
      <w:r>
        <w:br/>
      </w:r>
      <w:r>
        <w:rPr>
          <w:rStyle w:val="VerbatimChar"/>
        </w:rPr>
        <w:t xml:space="preserve">##  Mode :logical   Mode :logical   Mode :logical   Mode :logical  </w:t>
      </w:r>
      <w:r>
        <w:br/>
      </w:r>
      <w:r>
        <w:rPr>
          <w:rStyle w:val="VerbatimChar"/>
        </w:rPr>
        <w:t xml:space="preserve">##  FALSE:394       FALSE:757       FALSE:768       FALSE:768      </w:t>
      </w:r>
      <w:r>
        <w:br/>
      </w:r>
      <w:r>
        <w:rPr>
          <w:rStyle w:val="VerbatimChar"/>
        </w:rPr>
        <w:t xml:space="preserve">##  TRUE :374       TRUE :11                                       </w:t>
      </w:r>
      <w:r>
        <w:br/>
      </w:r>
      <w:r>
        <w:rPr>
          <w:rStyle w:val="VerbatimChar"/>
        </w:rPr>
        <w:t xml:space="preserve">##    class        </w:t>
      </w:r>
      <w:r>
        <w:br/>
      </w:r>
      <w:r>
        <w:rPr>
          <w:rStyle w:val="VerbatimChar"/>
        </w:rPr>
        <w:t xml:space="preserve">##  Mode :logical  </w:t>
      </w:r>
      <w:r>
        <w:br/>
      </w:r>
      <w:r>
        <w:rPr>
          <w:rStyle w:val="VerbatimChar"/>
        </w:rPr>
        <w:t xml:space="preserve">##  FALSE:268      </w:t>
      </w:r>
      <w:r>
        <w:br/>
      </w:r>
      <w:r>
        <w:rPr>
          <w:rStyle w:val="VerbatimChar"/>
        </w:rPr>
        <w:t xml:space="preserve">##  TRUE :500</w:t>
      </w:r>
    </w:p>
    <w:p>
      <w:pPr>
        <w:pStyle w:val="FirstParagraph"/>
      </w:pPr>
      <w:r>
        <w:t xml:space="preserve">The summary would show us the number of TRUEs which is 0s in each column.</w:t>
      </w:r>
    </w:p>
    <w:p>
      <w:pPr>
        <w:pStyle w:val="SourceCode"/>
      </w:pPr>
      <w:r>
        <w:rPr>
          <w:rStyle w:val="NormalTok"/>
        </w:rPr>
        <w:t xml:space="preserve">exclude.columns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"class"</w:t>
      </w:r>
      <w:r>
        <w:rPr>
          <w:rStyle w:val="NormalTok"/>
        </w:rPr>
        <w:t xml:space="preserve">, </w:t>
      </w:r>
      <w:r>
        <w:rPr>
          <w:rStyle w:val="StringTok"/>
        </w:rPr>
        <w:t xml:space="preserve">"preg_times"</w:t>
      </w:r>
      <w:r>
        <w:rPr>
          <w:rStyle w:val="NormalTok"/>
        </w:rPr>
        <w:t xml:space="preserve">)</w:t>
      </w:r>
      <w:r>
        <w:br/>
      </w:r>
      <w:r>
        <w:rPr>
          <w:rStyle w:val="NormalTok"/>
        </w:rPr>
        <w:t xml:space="preserve">selected.cols </w:t>
      </w:r>
      <w:r>
        <w:rPr>
          <w:rStyle w:val="OtherTok"/>
        </w:rPr>
        <w:t xml:space="preserve">=</w:t>
      </w:r>
      <w:r>
        <w:rPr>
          <w:rStyle w:val="NormalTok"/>
        </w:rPr>
        <w:t xml:space="preserve"> </w:t>
      </w:r>
      <w:r>
        <w:rPr>
          <w:rStyle w:val="SpecialCharTok"/>
        </w:rPr>
        <w:t xml:space="preserve">!</w:t>
      </w:r>
      <w:r>
        <w:rPr>
          <w:rStyle w:val="NormalTok"/>
        </w:rPr>
        <w:t xml:space="preserve">(</w:t>
      </w:r>
      <w:r>
        <w:rPr>
          <w:rStyle w:val="FunctionTok"/>
        </w:rPr>
        <w:t xml:space="preserve">colnames</w:t>
      </w:r>
      <w:r>
        <w:rPr>
          <w:rStyle w:val="NormalTok"/>
        </w:rPr>
        <w:t xml:space="preserve">(pima) </w:t>
      </w:r>
      <w:r>
        <w:rPr>
          <w:rStyle w:val="SpecialCharTok"/>
        </w:rPr>
        <w:t xml:space="preserve">%in%</w:t>
      </w:r>
      <w:r>
        <w:rPr>
          <w:rStyle w:val="NormalTok"/>
        </w:rPr>
        <w:t xml:space="preserve"> exclude.columns)</w:t>
      </w:r>
      <w:r>
        <w:br/>
      </w:r>
      <w:r>
        <w:rPr>
          <w:rStyle w:val="NormalTok"/>
        </w:rPr>
        <w:t xml:space="preserve">pima[, selected.cols][pima[, selected.cols] </w:t>
      </w:r>
      <w:r>
        <w:rPr>
          <w:rStyle w:val="SpecialCharTok"/>
        </w:rPr>
        <w:t xml:space="preserve">==</w:t>
      </w:r>
      <w:r>
        <w:rPr>
          <w:rStyle w:val="NormalTok"/>
        </w:rPr>
        <w:t xml:space="preserve"> </w:t>
      </w:r>
      <w:r>
        <w:rPr>
          <w:rStyle w:val="DecValTok"/>
        </w:rPr>
        <w:t xml:space="preserve">0</w:t>
      </w:r>
      <w:r>
        <w:rPr>
          <w:rStyle w:val="NormalTok"/>
        </w:rPr>
        <w:t xml:space="preserve">] </w:t>
      </w:r>
      <w:r>
        <w:rPr>
          <w:rStyle w:val="OtherTok"/>
        </w:rPr>
        <w:t xml:space="preserve">=</w:t>
      </w:r>
      <w:r>
        <w:rPr>
          <w:rStyle w:val="NormalTok"/>
        </w:rPr>
        <w:t xml:space="preserve"> </w:t>
      </w:r>
      <w:r>
        <w:rPr>
          <w:rStyle w:val="ConstantTok"/>
        </w:rPr>
        <w:t xml:space="preserve">NA</w:t>
      </w:r>
    </w:p>
    <w:p>
      <w:pPr>
        <w:pStyle w:val="FirstParagraph"/>
      </w:pPr>
      <w:r>
        <w:t xml:space="preserve">We can set the 0 values to NA while excluding specific columns.</w:t>
      </w:r>
    </w:p>
    <w:p>
      <w:pPr>
        <w:pStyle w:val="SourceCode"/>
      </w:pPr>
      <w:r>
        <w:rPr>
          <w:rStyle w:val="FunctionTok"/>
        </w:rPr>
        <w:t xml:space="preserve">summary</w:t>
      </w:r>
      <w:r>
        <w:rPr>
          <w:rStyle w:val="NormalTok"/>
        </w:rPr>
        <w:t xml:space="preserve">(pima </w:t>
      </w:r>
      <w:r>
        <w:rPr>
          <w:rStyle w:val="SpecialCharTok"/>
        </w:rPr>
        <w:t xml:space="preserve">==</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preg_times      glucose_test    blood_press     tsk_thickness  </w:t>
      </w:r>
      <w:r>
        <w:br/>
      </w:r>
      <w:r>
        <w:rPr>
          <w:rStyle w:val="VerbatimChar"/>
        </w:rPr>
        <w:t xml:space="preserve">##  Mode :logical   Mode :logical   Mode :logical   Mode :logical  </w:t>
      </w:r>
      <w:r>
        <w:br/>
      </w:r>
      <w:r>
        <w:rPr>
          <w:rStyle w:val="VerbatimChar"/>
        </w:rPr>
        <w:t xml:space="preserve">##  FALSE:657       FALSE:763       FALSE:733       FALSE:541      </w:t>
      </w:r>
      <w:r>
        <w:br/>
      </w:r>
      <w:r>
        <w:rPr>
          <w:rStyle w:val="VerbatimChar"/>
        </w:rPr>
        <w:t xml:space="preserve">##  TRUE :111       NA's :5         NA's :35        NA's :227      </w:t>
      </w:r>
      <w:r>
        <w:br/>
      </w:r>
      <w:r>
        <w:rPr>
          <w:rStyle w:val="VerbatimChar"/>
        </w:rPr>
        <w:t xml:space="preserve">##    serum          bm_index       pedigree_fun       age         </w:t>
      </w:r>
      <w:r>
        <w:br/>
      </w:r>
      <w:r>
        <w:rPr>
          <w:rStyle w:val="VerbatimChar"/>
        </w:rPr>
        <w:t xml:space="preserve">##  Mode :logical   Mode :logical   Mode :logical   Mode :logical  </w:t>
      </w:r>
      <w:r>
        <w:br/>
      </w:r>
      <w:r>
        <w:rPr>
          <w:rStyle w:val="VerbatimChar"/>
        </w:rPr>
        <w:t xml:space="preserve">##  FALSE:394       FALSE:757       FALSE:768       FALSE:768      </w:t>
      </w:r>
      <w:r>
        <w:br/>
      </w:r>
      <w:r>
        <w:rPr>
          <w:rStyle w:val="VerbatimChar"/>
        </w:rPr>
        <w:t xml:space="preserve">##  NA's :374       NA's :11                                       </w:t>
      </w:r>
      <w:r>
        <w:br/>
      </w:r>
      <w:r>
        <w:rPr>
          <w:rStyle w:val="VerbatimChar"/>
        </w:rPr>
        <w:t xml:space="preserve">##    class        </w:t>
      </w:r>
      <w:r>
        <w:br/>
      </w:r>
      <w:r>
        <w:rPr>
          <w:rStyle w:val="VerbatimChar"/>
        </w:rPr>
        <w:t xml:space="preserve">##  Mode :logical  </w:t>
      </w:r>
      <w:r>
        <w:br/>
      </w:r>
      <w:r>
        <w:rPr>
          <w:rStyle w:val="VerbatimChar"/>
        </w:rPr>
        <w:t xml:space="preserve">##  FALSE:268      </w:t>
      </w:r>
      <w:r>
        <w:br/>
      </w:r>
      <w:r>
        <w:rPr>
          <w:rStyle w:val="VerbatimChar"/>
        </w:rPr>
        <w:t xml:space="preserve">##  TRUE :500</w:t>
      </w:r>
    </w:p>
    <w:p>
      <w:pPr>
        <w:pStyle w:val="FirstParagraph"/>
      </w:pPr>
      <w:r>
        <w:t xml:space="preserve">When we check again, we can see there are no more 0s in the targeted columns and they are all set to NA.</w:t>
      </w:r>
    </w:p>
    <w:p>
      <w:r>
        <w:pict>
          <v:rect style="width:0;height:1.5pt" o:hralign="center" o:hrstd="t" o:hr="t"/>
        </w:pict>
      </w:r>
    </w:p>
    <w:bookmarkEnd w:id="23"/>
    <w:bookmarkStart w:id="24" w:name="part-c"/>
    <w:p>
      <w:pPr>
        <w:pStyle w:val="Heading2"/>
      </w:pPr>
      <w:r>
        <w:t xml:space="preserve">Part (C)</w:t>
      </w:r>
    </w:p>
    <w:p>
      <w:pPr>
        <w:pStyle w:val="FirstParagraph"/>
      </w:pPr>
      <w:r>
        <w:t xml:space="preserve">For class variable, check if it is a factor and if not, then make it a factor with levels 0 replaced with neg (for negative diabetic) and 1 replicated with pos (for positive diabetic),</w:t>
      </w:r>
    </w:p>
    <w:p>
      <w:pPr>
        <w:pStyle w:val="SourceCode"/>
      </w:pPr>
      <w:r>
        <w:rPr>
          <w:rStyle w:val="FunctionTok"/>
        </w:rPr>
        <w:t xml:space="preserve">class</w:t>
      </w:r>
      <w:r>
        <w:rPr>
          <w:rStyle w:val="NormalTok"/>
        </w:rPr>
        <w:t xml:space="preserve">(pima</w:t>
      </w:r>
      <w:r>
        <w:rPr>
          <w:rStyle w:val="SpecialCharTok"/>
        </w:rPr>
        <w:t xml:space="preserve">$</w:t>
      </w:r>
      <w:r>
        <w:rPr>
          <w:rStyle w:val="NormalTok"/>
        </w:rPr>
        <w:t xml:space="preserve">class)</w:t>
      </w:r>
    </w:p>
    <w:p>
      <w:pPr>
        <w:pStyle w:val="SourceCode"/>
      </w:pPr>
      <w:r>
        <w:rPr>
          <w:rStyle w:val="VerbatimChar"/>
        </w:rPr>
        <w:t xml:space="preserve">## [1] "integer"</w:t>
      </w:r>
    </w:p>
    <w:p>
      <w:pPr>
        <w:pStyle w:val="FirstParagraph"/>
      </w:pPr>
      <w:r>
        <w:t xml:space="preserve">From this, we can see that the class variable is not a factor.</w:t>
      </w:r>
    </w:p>
    <w:p>
      <w:pPr>
        <w:pStyle w:val="SourceCode"/>
      </w:pPr>
      <w:r>
        <w:rPr>
          <w:rStyle w:val="NormalTok"/>
        </w:rPr>
        <w:t xml:space="preserve">pima</w:t>
      </w:r>
      <w:r>
        <w:rPr>
          <w:rStyle w:val="SpecialCharTok"/>
        </w:rPr>
        <w:t xml:space="preserve">$</w:t>
      </w:r>
      <w:r>
        <w:rPr>
          <w:rStyle w:val="NormalTok"/>
        </w:rPr>
        <w:t xml:space="preserve">class </w:t>
      </w:r>
      <w:r>
        <w:rPr>
          <w:rStyle w:val="OtherTok"/>
        </w:rPr>
        <w:t xml:space="preserve">=</w:t>
      </w:r>
      <w:r>
        <w:rPr>
          <w:rStyle w:val="NormalTok"/>
        </w:rPr>
        <w:t xml:space="preserve"> </w:t>
      </w:r>
      <w:r>
        <w:rPr>
          <w:rStyle w:val="FunctionTok"/>
        </w:rPr>
        <w:t xml:space="preserve">factor</w:t>
      </w:r>
      <w:r>
        <w:rPr>
          <w:rStyle w:val="NormalTok"/>
        </w:rPr>
        <w:t xml:space="preserve">(pima</w:t>
      </w:r>
      <w:r>
        <w:rPr>
          <w:rStyle w:val="SpecialCharTok"/>
        </w:rPr>
        <w:t xml:space="preserve">$</w:t>
      </w:r>
      <w:r>
        <w:rPr>
          <w:rStyle w:val="NormalTok"/>
        </w:rPr>
        <w:t xml:space="preserve">class,</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"neg"</w:t>
      </w:r>
      <w:r>
        <w:rPr>
          <w:rStyle w:val="NormalTok"/>
        </w:rPr>
        <w:t xml:space="preserve">, </w:t>
      </w:r>
      <w:r>
        <w:rPr>
          <w:rStyle w:val="StringTok"/>
        </w:rPr>
        <w:t xml:space="preserve">"pos"</w:t>
      </w:r>
      <w:r>
        <w:rPr>
          <w:rStyle w:val="NormalTok"/>
        </w:rPr>
        <w:t xml:space="preserve">))</w:t>
      </w:r>
      <w:r>
        <w:br/>
      </w:r>
      <w:r>
        <w:rPr>
          <w:rStyle w:val="FunctionTok"/>
        </w:rPr>
        <w:t xml:space="preserve">class</w:t>
      </w:r>
      <w:r>
        <w:rPr>
          <w:rStyle w:val="NormalTok"/>
        </w:rPr>
        <w:t xml:space="preserve">(pima</w:t>
      </w:r>
      <w:r>
        <w:rPr>
          <w:rStyle w:val="SpecialCharTok"/>
        </w:rPr>
        <w:t xml:space="preserve">$</w:t>
      </w:r>
      <w:r>
        <w:rPr>
          <w:rStyle w:val="NormalTok"/>
        </w:rPr>
        <w:t xml:space="preserve">class)</w:t>
      </w:r>
    </w:p>
    <w:p>
      <w:pPr>
        <w:pStyle w:val="SourceCode"/>
      </w:pPr>
      <w:r>
        <w:rPr>
          <w:rStyle w:val="VerbatimChar"/>
        </w:rPr>
        <w:t xml:space="preserve">## [1] "factor"</w:t>
      </w:r>
    </w:p>
    <w:p>
      <w:pPr>
        <w:pStyle w:val="FirstParagraph"/>
      </w:pPr>
      <w:r>
        <w:t xml:space="preserve">We can convert it to a factor and check it again to see it is converted to a factor.</w:t>
      </w:r>
    </w:p>
    <w:p>
      <w:r>
        <w:pict>
          <v:rect style="width:0;height:1.5pt" o:hralign="center" o:hrstd="t" o:hr="t"/>
        </w:pict>
      </w:r>
    </w:p>
    <w:bookmarkEnd w:id="24"/>
    <w:bookmarkStart w:id="25" w:name="part-d"/>
    <w:p>
      <w:pPr>
        <w:pStyle w:val="Heading2"/>
      </w:pPr>
      <w:r>
        <w:t xml:space="preserve">Part (D)</w:t>
      </w:r>
    </w:p>
    <w:p>
      <w:pPr>
        <w:pStyle w:val="FirstParagraph"/>
      </w:pPr>
      <w:r>
        <w:t xml:space="preserve">Make data subsets for four age groups: 21-36, 37-51, 52-66 and 67-81.</w:t>
      </w:r>
    </w:p>
    <w:p>
      <w:pPr>
        <w:pStyle w:val="SourceCode"/>
      </w:pPr>
      <w:r>
        <w:rPr>
          <w:rStyle w:val="NormalTok"/>
        </w:rPr>
        <w:t xml:space="preserve">subset.</w:t>
      </w:r>
      <w:r>
        <w:rPr>
          <w:rStyle w:val="FloatTok"/>
        </w:rPr>
        <w:t xml:space="preserve">21.36</w:t>
      </w:r>
      <w:r>
        <w:rPr>
          <w:rStyle w:val="NormalTok"/>
        </w:rPr>
        <w:t xml:space="preserve"> </w:t>
      </w:r>
      <w:r>
        <w:rPr>
          <w:rStyle w:val="OtherTok"/>
        </w:rPr>
        <w:t xml:space="preserve">=</w:t>
      </w:r>
      <w:r>
        <w:rPr>
          <w:rStyle w:val="NormalTok"/>
        </w:rPr>
        <w:t xml:space="preserve"> </w:t>
      </w:r>
      <w:r>
        <w:rPr>
          <w:rStyle w:val="FunctionTok"/>
        </w:rPr>
        <w:t xml:space="preserve">subset</w:t>
      </w:r>
      <w:r>
        <w:rPr>
          <w:rStyle w:val="NormalTok"/>
        </w:rPr>
        <w:t xml:space="preserve">(pima, age </w:t>
      </w:r>
      <w:r>
        <w:rPr>
          <w:rStyle w:val="SpecialCharTok"/>
        </w:rPr>
        <w:t xml:space="preserve">%in%</w:t>
      </w:r>
      <w:r>
        <w:rPr>
          <w:rStyle w:val="NormalTok"/>
        </w:rPr>
        <w:t xml:space="preserve"> </w:t>
      </w:r>
      <w:r>
        <w:rPr>
          <w:rStyle w:val="DecValTok"/>
        </w:rPr>
        <w:t xml:space="preserve">21</w:t>
      </w:r>
      <w:r>
        <w:rPr>
          <w:rStyle w:val="SpecialCharTok"/>
        </w:rPr>
        <w:t xml:space="preserve">:</w:t>
      </w:r>
      <w:r>
        <w:rPr>
          <w:rStyle w:val="DecValTok"/>
        </w:rPr>
        <w:t xml:space="preserve">36</w:t>
      </w:r>
      <w:r>
        <w:rPr>
          <w:rStyle w:val="NormalTok"/>
        </w:rPr>
        <w:t xml:space="preserve">)</w:t>
      </w:r>
      <w:r>
        <w:br/>
      </w:r>
      <w:r>
        <w:rPr>
          <w:rStyle w:val="NormalTok"/>
        </w:rPr>
        <w:t xml:space="preserve">subset.</w:t>
      </w:r>
      <w:r>
        <w:rPr>
          <w:rStyle w:val="FloatTok"/>
        </w:rPr>
        <w:t xml:space="preserve">37.51</w:t>
      </w:r>
      <w:r>
        <w:rPr>
          <w:rStyle w:val="NormalTok"/>
        </w:rPr>
        <w:t xml:space="preserve"> </w:t>
      </w:r>
      <w:r>
        <w:rPr>
          <w:rStyle w:val="OtherTok"/>
        </w:rPr>
        <w:t xml:space="preserve">=</w:t>
      </w:r>
      <w:r>
        <w:rPr>
          <w:rStyle w:val="NormalTok"/>
        </w:rPr>
        <w:t xml:space="preserve"> </w:t>
      </w:r>
      <w:r>
        <w:rPr>
          <w:rStyle w:val="FunctionTok"/>
        </w:rPr>
        <w:t xml:space="preserve">subset</w:t>
      </w:r>
      <w:r>
        <w:rPr>
          <w:rStyle w:val="NormalTok"/>
        </w:rPr>
        <w:t xml:space="preserve">(pima, age </w:t>
      </w:r>
      <w:r>
        <w:rPr>
          <w:rStyle w:val="SpecialCharTok"/>
        </w:rPr>
        <w:t xml:space="preserve">%in%</w:t>
      </w:r>
      <w:r>
        <w:rPr>
          <w:rStyle w:val="NormalTok"/>
        </w:rPr>
        <w:t xml:space="preserve"> </w:t>
      </w:r>
      <w:r>
        <w:rPr>
          <w:rStyle w:val="DecValTok"/>
        </w:rPr>
        <w:t xml:space="preserve">37</w:t>
      </w:r>
      <w:r>
        <w:rPr>
          <w:rStyle w:val="SpecialCharTok"/>
        </w:rPr>
        <w:t xml:space="preserve">:</w:t>
      </w:r>
      <w:r>
        <w:rPr>
          <w:rStyle w:val="DecValTok"/>
        </w:rPr>
        <w:t xml:space="preserve">51</w:t>
      </w:r>
      <w:r>
        <w:rPr>
          <w:rStyle w:val="NormalTok"/>
        </w:rPr>
        <w:t xml:space="preserve">)</w:t>
      </w:r>
      <w:r>
        <w:br/>
      </w:r>
      <w:r>
        <w:rPr>
          <w:rStyle w:val="NormalTok"/>
        </w:rPr>
        <w:t xml:space="preserve">subset.</w:t>
      </w:r>
      <w:r>
        <w:rPr>
          <w:rStyle w:val="FloatTok"/>
        </w:rPr>
        <w:t xml:space="preserve">52.66</w:t>
      </w:r>
      <w:r>
        <w:rPr>
          <w:rStyle w:val="NormalTok"/>
        </w:rPr>
        <w:t xml:space="preserve"> </w:t>
      </w:r>
      <w:r>
        <w:rPr>
          <w:rStyle w:val="OtherTok"/>
        </w:rPr>
        <w:t xml:space="preserve">=</w:t>
      </w:r>
      <w:r>
        <w:rPr>
          <w:rStyle w:val="NormalTok"/>
        </w:rPr>
        <w:t xml:space="preserve"> </w:t>
      </w:r>
      <w:r>
        <w:rPr>
          <w:rStyle w:val="FunctionTok"/>
        </w:rPr>
        <w:t xml:space="preserve">subset</w:t>
      </w:r>
      <w:r>
        <w:rPr>
          <w:rStyle w:val="NormalTok"/>
        </w:rPr>
        <w:t xml:space="preserve">(pima, age </w:t>
      </w:r>
      <w:r>
        <w:rPr>
          <w:rStyle w:val="SpecialCharTok"/>
        </w:rPr>
        <w:t xml:space="preserve">%in%</w:t>
      </w:r>
      <w:r>
        <w:rPr>
          <w:rStyle w:val="NormalTok"/>
        </w:rPr>
        <w:t xml:space="preserve"> </w:t>
      </w:r>
      <w:r>
        <w:rPr>
          <w:rStyle w:val="DecValTok"/>
        </w:rPr>
        <w:t xml:space="preserve">52</w:t>
      </w:r>
      <w:r>
        <w:rPr>
          <w:rStyle w:val="SpecialCharTok"/>
        </w:rPr>
        <w:t xml:space="preserve">:</w:t>
      </w:r>
      <w:r>
        <w:rPr>
          <w:rStyle w:val="DecValTok"/>
        </w:rPr>
        <w:t xml:space="preserve">66</w:t>
      </w:r>
      <w:r>
        <w:rPr>
          <w:rStyle w:val="NormalTok"/>
        </w:rPr>
        <w:t xml:space="preserve">)</w:t>
      </w:r>
      <w:r>
        <w:br/>
      </w:r>
      <w:r>
        <w:rPr>
          <w:rStyle w:val="NormalTok"/>
        </w:rPr>
        <w:t xml:space="preserve">subset.</w:t>
      </w:r>
      <w:r>
        <w:rPr>
          <w:rStyle w:val="FloatTok"/>
        </w:rPr>
        <w:t xml:space="preserve">67.81</w:t>
      </w:r>
      <w:r>
        <w:rPr>
          <w:rStyle w:val="NormalTok"/>
        </w:rPr>
        <w:t xml:space="preserve"> </w:t>
      </w:r>
      <w:r>
        <w:rPr>
          <w:rStyle w:val="OtherTok"/>
        </w:rPr>
        <w:t xml:space="preserve">=</w:t>
      </w:r>
      <w:r>
        <w:rPr>
          <w:rStyle w:val="NormalTok"/>
        </w:rPr>
        <w:t xml:space="preserve"> </w:t>
      </w:r>
      <w:r>
        <w:rPr>
          <w:rStyle w:val="FunctionTok"/>
        </w:rPr>
        <w:t xml:space="preserve">subset</w:t>
      </w:r>
      <w:r>
        <w:rPr>
          <w:rStyle w:val="NormalTok"/>
        </w:rPr>
        <w:t xml:space="preserve">(pima, age </w:t>
      </w:r>
      <w:r>
        <w:rPr>
          <w:rStyle w:val="SpecialCharTok"/>
        </w:rPr>
        <w:t xml:space="preserve">%in%</w:t>
      </w:r>
      <w:r>
        <w:rPr>
          <w:rStyle w:val="NormalTok"/>
        </w:rPr>
        <w:t xml:space="preserve"> </w:t>
      </w:r>
      <w:r>
        <w:rPr>
          <w:rStyle w:val="DecValTok"/>
        </w:rPr>
        <w:t xml:space="preserve">67</w:t>
      </w:r>
      <w:r>
        <w:rPr>
          <w:rStyle w:val="SpecialCharTok"/>
        </w:rPr>
        <w:t xml:space="preserve">:</w:t>
      </w:r>
      <w:r>
        <w:rPr>
          <w:rStyle w:val="DecValTok"/>
        </w:rPr>
        <w:t xml:space="preserve">81</w:t>
      </w:r>
      <w:r>
        <w:rPr>
          <w:rStyle w:val="NormalTok"/>
        </w:rPr>
        <w:t xml:space="preserve">)</w:t>
      </w:r>
    </w:p>
    <w:p>
      <w:r>
        <w:pict>
          <v:rect style="width:0;height:1.5pt" o:hralign="center" o:hrstd="t" o:hr="t"/>
        </w:pict>
      </w:r>
    </w:p>
    <w:bookmarkEnd w:id="25"/>
    <w:bookmarkStart w:id="26" w:name="part-e"/>
    <w:p>
      <w:pPr>
        <w:pStyle w:val="Heading2"/>
      </w:pPr>
      <w:r>
        <w:t xml:space="preserve">Part (E)</w:t>
      </w:r>
    </w:p>
    <w:p>
      <w:pPr>
        <w:pStyle w:val="FirstParagraph"/>
      </w:pPr>
      <w:r>
        <w:t xml:space="preserve">Create a new factor vector called age.factor, with age in pima data replaced with the age group.</w:t>
      </w:r>
    </w:p>
    <w:p>
      <w:pPr>
        <w:pStyle w:val="SourceCode"/>
      </w:pPr>
      <w:r>
        <w:rPr>
          <w:rStyle w:val="NormalTok"/>
        </w:rPr>
        <w:t xml:space="preserve">pima</w:t>
      </w:r>
      <w:r>
        <w:rPr>
          <w:rStyle w:val="SpecialCharTok"/>
        </w:rPr>
        <w:t xml:space="preserve">$</w:t>
      </w:r>
      <w:r>
        <w:rPr>
          <w:rStyle w:val="NormalTok"/>
        </w:rPr>
        <w:t xml:space="preserve">age.factor[pima</w:t>
      </w:r>
      <w:r>
        <w:rPr>
          <w:rStyle w:val="SpecialCharTok"/>
        </w:rPr>
        <w:t xml:space="preserve">$</w:t>
      </w:r>
      <w:r>
        <w:rPr>
          <w:rStyle w:val="NormalTok"/>
        </w:rPr>
        <w:t xml:space="preserve">age </w:t>
      </w:r>
      <w:r>
        <w:rPr>
          <w:rStyle w:val="SpecialCharTok"/>
        </w:rPr>
        <w:t xml:space="preserve">%in%</w:t>
      </w:r>
      <w:r>
        <w:rPr>
          <w:rStyle w:val="NormalTok"/>
        </w:rPr>
        <w:t xml:space="preserve"> </w:t>
      </w:r>
      <w:r>
        <w:rPr>
          <w:rStyle w:val="DecValTok"/>
        </w:rPr>
        <w:t xml:space="preserve">21</w:t>
      </w:r>
      <w:r>
        <w:rPr>
          <w:rStyle w:val="SpecialCharTok"/>
        </w:rPr>
        <w:t xml:space="preserve">:</w:t>
      </w:r>
      <w:r>
        <w:rPr>
          <w:rStyle w:val="DecValTok"/>
        </w:rPr>
        <w:t xml:space="preserve">36</w:t>
      </w:r>
      <w:r>
        <w:rPr>
          <w:rStyle w:val="NormalTok"/>
        </w:rPr>
        <w:t xml:space="preserve">] </w:t>
      </w:r>
      <w:r>
        <w:rPr>
          <w:rStyle w:val="OtherTok"/>
        </w:rPr>
        <w:t xml:space="preserve">=</w:t>
      </w:r>
      <w:r>
        <w:rPr>
          <w:rStyle w:val="NormalTok"/>
        </w:rPr>
        <w:t xml:space="preserve"> </w:t>
      </w:r>
      <w:r>
        <w:rPr>
          <w:rStyle w:val="StringTok"/>
        </w:rPr>
        <w:t xml:space="preserve">"21-36"</w:t>
      </w:r>
      <w:r>
        <w:br/>
      </w:r>
      <w:r>
        <w:rPr>
          <w:rStyle w:val="NormalTok"/>
        </w:rPr>
        <w:t xml:space="preserve">pima</w:t>
      </w:r>
      <w:r>
        <w:rPr>
          <w:rStyle w:val="SpecialCharTok"/>
        </w:rPr>
        <w:t xml:space="preserve">$</w:t>
      </w:r>
      <w:r>
        <w:rPr>
          <w:rStyle w:val="NormalTok"/>
        </w:rPr>
        <w:t xml:space="preserve">age.factor[pima</w:t>
      </w:r>
      <w:r>
        <w:rPr>
          <w:rStyle w:val="SpecialCharTok"/>
        </w:rPr>
        <w:t xml:space="preserve">$</w:t>
      </w:r>
      <w:r>
        <w:rPr>
          <w:rStyle w:val="NormalTok"/>
        </w:rPr>
        <w:t xml:space="preserve">age </w:t>
      </w:r>
      <w:r>
        <w:rPr>
          <w:rStyle w:val="SpecialCharTok"/>
        </w:rPr>
        <w:t xml:space="preserve">%in%</w:t>
      </w:r>
      <w:r>
        <w:rPr>
          <w:rStyle w:val="NormalTok"/>
        </w:rPr>
        <w:t xml:space="preserve"> </w:t>
      </w:r>
      <w:r>
        <w:rPr>
          <w:rStyle w:val="DecValTok"/>
        </w:rPr>
        <w:t xml:space="preserve">37</w:t>
      </w:r>
      <w:r>
        <w:rPr>
          <w:rStyle w:val="SpecialCharTok"/>
        </w:rPr>
        <w:t xml:space="preserve">:</w:t>
      </w:r>
      <w:r>
        <w:rPr>
          <w:rStyle w:val="DecValTok"/>
        </w:rPr>
        <w:t xml:space="preserve">51</w:t>
      </w:r>
      <w:r>
        <w:rPr>
          <w:rStyle w:val="NormalTok"/>
        </w:rPr>
        <w:t xml:space="preserve">] </w:t>
      </w:r>
      <w:r>
        <w:rPr>
          <w:rStyle w:val="OtherTok"/>
        </w:rPr>
        <w:t xml:space="preserve">=</w:t>
      </w:r>
      <w:r>
        <w:rPr>
          <w:rStyle w:val="NormalTok"/>
        </w:rPr>
        <w:t xml:space="preserve"> </w:t>
      </w:r>
      <w:r>
        <w:rPr>
          <w:rStyle w:val="StringTok"/>
        </w:rPr>
        <w:t xml:space="preserve">"37-51"</w:t>
      </w:r>
      <w:r>
        <w:br/>
      </w:r>
      <w:r>
        <w:rPr>
          <w:rStyle w:val="NormalTok"/>
        </w:rPr>
        <w:t xml:space="preserve">pima</w:t>
      </w:r>
      <w:r>
        <w:rPr>
          <w:rStyle w:val="SpecialCharTok"/>
        </w:rPr>
        <w:t xml:space="preserve">$</w:t>
      </w:r>
      <w:r>
        <w:rPr>
          <w:rStyle w:val="NormalTok"/>
        </w:rPr>
        <w:t xml:space="preserve">age.factor[pima</w:t>
      </w:r>
      <w:r>
        <w:rPr>
          <w:rStyle w:val="SpecialCharTok"/>
        </w:rPr>
        <w:t xml:space="preserve">$</w:t>
      </w:r>
      <w:r>
        <w:rPr>
          <w:rStyle w:val="NormalTok"/>
        </w:rPr>
        <w:t xml:space="preserve">age </w:t>
      </w:r>
      <w:r>
        <w:rPr>
          <w:rStyle w:val="SpecialCharTok"/>
        </w:rPr>
        <w:t xml:space="preserve">%in%</w:t>
      </w:r>
      <w:r>
        <w:rPr>
          <w:rStyle w:val="NormalTok"/>
        </w:rPr>
        <w:t xml:space="preserve"> </w:t>
      </w:r>
      <w:r>
        <w:rPr>
          <w:rStyle w:val="DecValTok"/>
        </w:rPr>
        <w:t xml:space="preserve">52</w:t>
      </w:r>
      <w:r>
        <w:rPr>
          <w:rStyle w:val="SpecialCharTok"/>
        </w:rPr>
        <w:t xml:space="preserve">:</w:t>
      </w:r>
      <w:r>
        <w:rPr>
          <w:rStyle w:val="DecValTok"/>
        </w:rPr>
        <w:t xml:space="preserve">66</w:t>
      </w:r>
      <w:r>
        <w:rPr>
          <w:rStyle w:val="NormalTok"/>
        </w:rPr>
        <w:t xml:space="preserve">] </w:t>
      </w:r>
      <w:r>
        <w:rPr>
          <w:rStyle w:val="OtherTok"/>
        </w:rPr>
        <w:t xml:space="preserve">=</w:t>
      </w:r>
      <w:r>
        <w:rPr>
          <w:rStyle w:val="NormalTok"/>
        </w:rPr>
        <w:t xml:space="preserve"> </w:t>
      </w:r>
      <w:r>
        <w:rPr>
          <w:rStyle w:val="StringTok"/>
        </w:rPr>
        <w:t xml:space="preserve">"52-66"</w:t>
      </w:r>
      <w:r>
        <w:br/>
      </w:r>
      <w:r>
        <w:rPr>
          <w:rStyle w:val="NormalTok"/>
        </w:rPr>
        <w:t xml:space="preserve">pima</w:t>
      </w:r>
      <w:r>
        <w:rPr>
          <w:rStyle w:val="SpecialCharTok"/>
        </w:rPr>
        <w:t xml:space="preserve">$</w:t>
      </w:r>
      <w:r>
        <w:rPr>
          <w:rStyle w:val="NormalTok"/>
        </w:rPr>
        <w:t xml:space="preserve">age.factor[pima</w:t>
      </w:r>
      <w:r>
        <w:rPr>
          <w:rStyle w:val="SpecialCharTok"/>
        </w:rPr>
        <w:t xml:space="preserve">$</w:t>
      </w:r>
      <w:r>
        <w:rPr>
          <w:rStyle w:val="NormalTok"/>
        </w:rPr>
        <w:t xml:space="preserve">age </w:t>
      </w:r>
      <w:r>
        <w:rPr>
          <w:rStyle w:val="SpecialCharTok"/>
        </w:rPr>
        <w:t xml:space="preserve">%in%</w:t>
      </w:r>
      <w:r>
        <w:rPr>
          <w:rStyle w:val="NormalTok"/>
        </w:rPr>
        <w:t xml:space="preserve"> </w:t>
      </w:r>
      <w:r>
        <w:rPr>
          <w:rStyle w:val="DecValTok"/>
        </w:rPr>
        <w:t xml:space="preserve">67</w:t>
      </w:r>
      <w:r>
        <w:rPr>
          <w:rStyle w:val="SpecialCharTok"/>
        </w:rPr>
        <w:t xml:space="preserve">:</w:t>
      </w:r>
      <w:r>
        <w:rPr>
          <w:rStyle w:val="DecValTok"/>
        </w:rPr>
        <w:t xml:space="preserve">81</w:t>
      </w:r>
      <w:r>
        <w:rPr>
          <w:rStyle w:val="NormalTok"/>
        </w:rPr>
        <w:t xml:space="preserve">] </w:t>
      </w:r>
      <w:r>
        <w:rPr>
          <w:rStyle w:val="OtherTok"/>
        </w:rPr>
        <w:t xml:space="preserve">=</w:t>
      </w:r>
      <w:r>
        <w:rPr>
          <w:rStyle w:val="NormalTok"/>
        </w:rPr>
        <w:t xml:space="preserve"> </w:t>
      </w:r>
      <w:r>
        <w:rPr>
          <w:rStyle w:val="StringTok"/>
        </w:rPr>
        <w:t xml:space="preserve">"67-81"</w:t>
      </w:r>
      <w:r>
        <w:br/>
      </w:r>
      <w:r>
        <w:br/>
      </w:r>
      <w:r>
        <w:rPr>
          <w:rStyle w:val="NormalTok"/>
        </w:rPr>
        <w:t xml:space="preserve">pima</w:t>
      </w:r>
      <w:r>
        <w:rPr>
          <w:rStyle w:val="SpecialCharTok"/>
        </w:rPr>
        <w:t xml:space="preserve">$</w:t>
      </w:r>
      <w:r>
        <w:rPr>
          <w:rStyle w:val="NormalTok"/>
        </w:rPr>
        <w:t xml:space="preserve">age.factor </w:t>
      </w:r>
      <w:r>
        <w:rPr>
          <w:rStyle w:val="OtherTok"/>
        </w:rPr>
        <w:t xml:space="preserve">=</w:t>
      </w:r>
      <w:r>
        <w:rPr>
          <w:rStyle w:val="NormalTok"/>
        </w:rPr>
        <w:t xml:space="preserve"> </w:t>
      </w:r>
      <w:r>
        <w:rPr>
          <w:rStyle w:val="FunctionTok"/>
        </w:rPr>
        <w:t xml:space="preserve">factor</w:t>
      </w:r>
      <w:r>
        <w:rPr>
          <w:rStyle w:val="NormalTok"/>
        </w:rPr>
        <w:t xml:space="preserve">(pima</w:t>
      </w:r>
      <w:r>
        <w:rPr>
          <w:rStyle w:val="SpecialCharTok"/>
        </w:rPr>
        <w:t xml:space="preserve">$</w:t>
      </w:r>
      <w:r>
        <w:rPr>
          <w:rStyle w:val="NormalTok"/>
        </w:rPr>
        <w:t xml:space="preserve">age.factor)</w:t>
      </w:r>
      <w:r>
        <w:br/>
      </w:r>
      <w:r>
        <w:rPr>
          <w:rStyle w:val="FunctionTok"/>
        </w:rPr>
        <w:t xml:space="preserve">class</w:t>
      </w:r>
      <w:r>
        <w:rPr>
          <w:rStyle w:val="NormalTok"/>
        </w:rPr>
        <w:t xml:space="preserve">(pima</w:t>
      </w:r>
      <w:r>
        <w:rPr>
          <w:rStyle w:val="SpecialCharTok"/>
        </w:rPr>
        <w:t xml:space="preserve">$</w:t>
      </w:r>
      <w:r>
        <w:rPr>
          <w:rStyle w:val="NormalTok"/>
        </w:rPr>
        <w:t xml:space="preserve">age.factor)</w:t>
      </w:r>
    </w:p>
    <w:p>
      <w:pPr>
        <w:pStyle w:val="SourceCode"/>
      </w:pPr>
      <w:r>
        <w:rPr>
          <w:rStyle w:val="VerbatimChar"/>
        </w:rPr>
        <w:t xml:space="preserve">## [1] "factor"</w:t>
      </w:r>
    </w:p>
    <w:p>
      <w:pPr>
        <w:pStyle w:val="SourceCode"/>
      </w:pPr>
      <w:r>
        <w:rPr>
          <w:rStyle w:val="FunctionTok"/>
        </w:rPr>
        <w:t xml:space="preserve">summary</w:t>
      </w:r>
      <w:r>
        <w:rPr>
          <w:rStyle w:val="NormalTok"/>
        </w:rPr>
        <w:t xml:space="preserve">(pima</w:t>
      </w:r>
      <w:r>
        <w:rPr>
          <w:rStyle w:val="SpecialCharTok"/>
        </w:rPr>
        <w:t xml:space="preserve">$</w:t>
      </w:r>
      <w:r>
        <w:rPr>
          <w:rStyle w:val="NormalTok"/>
        </w:rPr>
        <w:t xml:space="preserve">age.factor)</w:t>
      </w:r>
    </w:p>
    <w:p>
      <w:pPr>
        <w:pStyle w:val="SourceCode"/>
      </w:pPr>
      <w:r>
        <w:rPr>
          <w:rStyle w:val="VerbatimChar"/>
        </w:rPr>
        <w:t xml:space="preserve">## 21-36 37-51 52-66 67-81 </w:t>
      </w:r>
      <w:r>
        <w:br/>
      </w:r>
      <w:r>
        <w:rPr>
          <w:rStyle w:val="VerbatimChar"/>
        </w:rPr>
        <w:t xml:space="preserve">##   514   181    64     9</w:t>
      </w:r>
    </w:p>
    <w:p>
      <w:r>
        <w:pict>
          <v:rect style="width:0;height:1.5pt" o:hralign="center" o:hrstd="t" o:hr="t"/>
        </w:pict>
      </w:r>
    </w:p>
    <w:bookmarkEnd w:id="26"/>
    <w:bookmarkStart w:id="30" w:name="part-f-5-points"/>
    <w:p>
      <w:pPr>
        <w:pStyle w:val="Heading2"/>
      </w:pPr>
      <w:r>
        <w:t xml:space="preserve">Part (F) [5 points]</w:t>
      </w:r>
    </w:p>
    <w:p>
      <w:pPr>
        <w:pStyle w:val="FirstParagraph"/>
      </w:pPr>
      <w:r>
        <w:t xml:space="preserve">Using the age.factor variable in ggplot, make a barplot for four age groups: 21- 36, 37-51, 52-66 and 67-81 indicating the number of women in each age group.</w:t>
      </w:r>
    </w:p>
    <w:p>
      <w:pPr>
        <w:pStyle w:val="SourceCode"/>
      </w:pPr>
      <w:r>
        <w:rPr>
          <w:rStyle w:val="NormalTok"/>
        </w:rPr>
        <w:t xml:space="preserve">age.plot </w:t>
      </w:r>
      <w:r>
        <w:rPr>
          <w:rStyle w:val="OtherTok"/>
        </w:rPr>
        <w:t xml:space="preserve">=</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pima,</w:t>
      </w:r>
      <w:r>
        <w:br/>
      </w:r>
      <w:r>
        <w:rPr>
          <w:rStyle w:val="NormalTok"/>
        </w:rPr>
        <w:t xml:space="preserve">                  </w:t>
      </w:r>
      <w:r>
        <w:rPr>
          <w:rStyle w:val="FunctionTok"/>
        </w:rPr>
        <w:t xml:space="preserve">aes</w:t>
      </w:r>
      <w:r>
        <w:rPr>
          <w:rStyle w:val="NormalTok"/>
        </w:rPr>
        <w:t xml:space="preserve">(age.factor))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"darkblue"</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"Age Group"</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"Number of Women"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"Number of Women in Each Age Group"</w:t>
      </w:r>
      <w:r>
        <w:rPr>
          <w:rStyle w:val="NormalTok"/>
        </w:rPr>
        <w:t xml:space="preserve">)</w:t>
      </w:r>
      <w:r>
        <w:br/>
      </w:r>
      <w:r>
        <w:br/>
      </w:r>
      <w:r>
        <w:rPr>
          <w:rStyle w:val="NormalTok"/>
        </w:rPr>
        <w:t xml:space="preserve">age.plot</w:t>
      </w:r>
    </w:p>
    <w:p>
      <w:pPr>
        <w:pStyle w:val="FirstParagraph"/>
      </w:pPr>
      <w:r>
        <w:drawing>
          <wp:inline>
            <wp:extent cx="5334000" cy="4267200"/>
            <wp:effectExtent b="0" l="0" r="0" t="0"/>
            <wp:docPr descr="" title="" id="28" name="Picture"/>
            <a:graphic>
              <a:graphicData uri="http://schemas.openxmlformats.org/drawingml/2006/picture">
                <pic:pic>
                  <pic:nvPicPr>
                    <pic:cNvPr descr="DerinGezginHW3_files/figure-docx/unnamed-chunk-12-1.png" id="29"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30"/>
    <w:bookmarkStart w:id="34" w:name="part-g-5-points"/>
    <w:p>
      <w:pPr>
        <w:pStyle w:val="Heading2"/>
      </w:pPr>
      <w:r>
        <w:t xml:space="preserve">Part (G) [5 points]</w:t>
      </w:r>
    </w:p>
    <w:p>
      <w:pPr>
        <w:pStyle w:val="FirstParagraph"/>
      </w:pPr>
      <w:r>
        <w:t xml:space="preserve">Make a histogram of BMI for all women using ggplot function with percentage on the y-axis.</w:t>
      </w:r>
    </w:p>
    <w:p>
      <w:pPr>
        <w:pStyle w:val="SourceCode"/>
      </w:pPr>
      <w:r>
        <w:rPr>
          <w:rStyle w:val="NormalTok"/>
        </w:rPr>
        <w:t xml:space="preserve">BMI.histogram </w:t>
      </w:r>
      <w:r>
        <w:rPr>
          <w:rStyle w:val="OtherTok"/>
        </w:rPr>
        <w:t xml:space="preserve">=</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pima,</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bm_index))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color=</w:t>
      </w:r>
      <w:r>
        <w:rPr>
          <w:rStyle w:val="StringTok"/>
        </w:rPr>
        <w:t xml:space="preserve">"black"</w:t>
      </w:r>
      <w:r>
        <w:rPr>
          <w:rStyle w:val="NormalTok"/>
        </w:rPr>
        <w:t xml:space="preserve">,</w:t>
      </w:r>
      <w:r>
        <w:br/>
      </w:r>
      <w:r>
        <w:rPr>
          <w:rStyle w:val="NormalTok"/>
        </w:rPr>
        <w:t xml:space="preserve">                   </w:t>
      </w:r>
      <w:r>
        <w:rPr>
          <w:rStyle w:val="AttributeTok"/>
        </w:rPr>
        <w:t xml:space="preserve">fill=</w:t>
      </w:r>
      <w:r>
        <w:rPr>
          <w:rStyle w:val="StringTok"/>
        </w:rPr>
        <w:t xml:space="preserve">"orange"</w:t>
      </w:r>
      <w:r>
        <w:rPr>
          <w:rStyle w:val="NormalTok"/>
        </w:rPr>
        <w:t xml:space="preserve">,</w:t>
      </w:r>
      <w:r>
        <w:br/>
      </w:r>
      <w:r>
        <w:rPr>
          <w:rStyle w:val="NormalTok"/>
        </w:rPr>
        <w:t xml:space="preserve">                   </w:t>
      </w:r>
      <w:r>
        <w:rPr>
          <w:rStyle w:val="AttributeTok"/>
        </w:rPr>
        <w:t xml:space="preserve">binwidth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(..count..)</w:t>
      </w:r>
      <w:r>
        <w:rPr>
          <w:rStyle w:val="SpecialCharTok"/>
        </w:rPr>
        <w:t xml:space="preserve">/</w:t>
      </w:r>
      <w:r>
        <w:rPr>
          <w:rStyle w:val="FunctionTok"/>
        </w:rPr>
        <w:t xml:space="preserve">sum</w:t>
      </w:r>
      <w:r>
        <w:rPr>
          <w:rStyle w:val="NormalTok"/>
        </w:rPr>
        <w:t xml:space="preserve">(..count..)))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w:t>
      </w:r>
      <w:r>
        <w:rPr>
          <w:rStyle w:val="NormalTok"/>
        </w:rPr>
        <w:t xml:space="preserve">scales</w:t>
      </w:r>
      <w:r>
        <w:rPr>
          <w:rStyle w:val="SpecialCharTok"/>
        </w:rPr>
        <w:t xml:space="preserve">::</w:t>
      </w:r>
      <w:r>
        <w:rPr>
          <w:rStyle w:val="NormalTok"/>
        </w:rPr>
        <w:t xml:space="preserve">percent,</w:t>
      </w:r>
      <w:r>
        <w:rPr>
          <w:rStyle w:val="StringTok"/>
        </w:rPr>
        <w:t xml:space="preserve">"Percent"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"BMI"</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"BMI of Women"</w:t>
      </w:r>
      <w:r>
        <w:rPr>
          <w:rStyle w:val="NormalTok"/>
        </w:rPr>
        <w:t xml:space="preserve">)</w:t>
      </w:r>
      <w:r>
        <w:br/>
      </w:r>
      <w:r>
        <w:br/>
      </w:r>
      <w:r>
        <w:rPr>
          <w:rStyle w:val="NormalTok"/>
        </w:rPr>
        <w:t xml:space="preserve">BMI.histogram</w:t>
      </w:r>
    </w:p>
    <w:p>
      <w:pPr>
        <w:pStyle w:val="FirstParagraph"/>
      </w:pPr>
      <w:r>
        <w:drawing>
          <wp:inline>
            <wp:extent cx="5334000" cy="4267200"/>
            <wp:effectExtent b="0" l="0" r="0" t="0"/>
            <wp:docPr descr="" title="" id="32" name="Picture"/>
            <a:graphic>
              <a:graphicData uri="http://schemas.openxmlformats.org/drawingml/2006/picture">
                <pic:pic>
                  <pic:nvPicPr>
                    <pic:cNvPr descr="DerinGezginHW3_files/figure-docx/unnamed-chunk-13-1.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34"/>
    <w:bookmarkStart w:id="38" w:name="part-h-5-points"/>
    <w:p>
      <w:pPr>
        <w:pStyle w:val="Heading2"/>
      </w:pPr>
      <w:r>
        <w:t xml:space="preserve">Part (H) [5 points]</w:t>
      </w:r>
    </w:p>
    <w:p>
      <w:pPr>
        <w:pStyle w:val="FirstParagraph"/>
      </w:pPr>
      <w:r>
        <w:t xml:space="preserve">Make a histogram for the BMI of women with different color for each age group with percentage on the y-axis.</w:t>
      </w:r>
    </w:p>
    <w:p>
      <w:pPr>
        <w:pStyle w:val="SourceCode"/>
      </w:pPr>
      <w:r>
        <w:rPr>
          <w:rStyle w:val="NormalTok"/>
        </w:rPr>
        <w:t xml:space="preserve">BMI.histogram.grouped </w:t>
      </w:r>
      <w:r>
        <w:rPr>
          <w:rStyle w:val="OtherTok"/>
        </w:rPr>
        <w:t xml:space="preserve">=</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pima,</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bm_index))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color=</w:t>
      </w:r>
      <w:r>
        <w:rPr>
          <w:rStyle w:val="StringTok"/>
        </w:rPr>
        <w:t xml:space="preserve">"black"</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fill =</w:t>
      </w:r>
      <w:r>
        <w:rPr>
          <w:rStyle w:val="NormalTok"/>
        </w:rPr>
        <w:t xml:space="preserve"> age.factor,</w:t>
      </w:r>
      <w:r>
        <w:br/>
      </w:r>
      <w:r>
        <w:rPr>
          <w:rStyle w:val="NormalTok"/>
        </w:rPr>
        <w:t xml:space="preserve">                       </w:t>
      </w:r>
      <w:r>
        <w:rPr>
          <w:rStyle w:val="AttributeTok"/>
        </w:rPr>
        <w:t xml:space="preserve">y =</w:t>
      </w:r>
      <w:r>
        <w:rPr>
          <w:rStyle w:val="NormalTok"/>
        </w:rPr>
        <w:t xml:space="preserve">(..count..)</w:t>
      </w:r>
      <w:r>
        <w:rPr>
          <w:rStyle w:val="SpecialCharTok"/>
        </w:rPr>
        <w:t xml:space="preserve">/</w:t>
      </w:r>
      <w:r>
        <w:rPr>
          <w:rStyle w:val="FunctionTok"/>
        </w:rPr>
        <w:t xml:space="preserve">sum</w:t>
      </w:r>
      <w:r>
        <w:rPr>
          <w:rStyle w:val="NormalTok"/>
        </w:rPr>
        <w:t xml:space="preserve">(..count..)))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w:t>
      </w:r>
      <w:r>
        <w:rPr>
          <w:rStyle w:val="NormalTok"/>
        </w:rPr>
        <w:t xml:space="preserve">scales</w:t>
      </w:r>
      <w:r>
        <w:rPr>
          <w:rStyle w:val="SpecialCharTok"/>
        </w:rPr>
        <w:t xml:space="preserve">::</w:t>
      </w:r>
      <w:r>
        <w:rPr>
          <w:rStyle w:val="NormalTok"/>
        </w:rPr>
        <w:t xml:space="preserve">percent,</w:t>
      </w:r>
      <w:r>
        <w:rPr>
          <w:rStyle w:val="StringTok"/>
        </w:rPr>
        <w:t xml:space="preserve">"Percent"</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"BMI"</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"BMI of Women for Each Age Group"</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fill =</w:t>
      </w:r>
      <w:r>
        <w:rPr>
          <w:rStyle w:val="NormalTok"/>
        </w:rPr>
        <w:t xml:space="preserve"> </w:t>
      </w:r>
      <w:r>
        <w:rPr>
          <w:rStyle w:val="StringTok"/>
        </w:rPr>
        <w:t xml:space="preserve">"Age Groups"</w:t>
      </w:r>
      <w:r>
        <w:rPr>
          <w:rStyle w:val="NormalTok"/>
        </w:rPr>
        <w:t xml:space="preserve">)</w:t>
      </w:r>
      <w:r>
        <w:br/>
      </w:r>
      <w:r>
        <w:br/>
      </w:r>
      <w:r>
        <w:rPr>
          <w:rStyle w:val="NormalTok"/>
        </w:rPr>
        <w:t xml:space="preserve">BMI.histogram.grouped</w:t>
      </w:r>
    </w:p>
    <w:p>
      <w:pPr>
        <w:pStyle w:val="FirstParagraph"/>
      </w:pPr>
      <w:r>
        <w:drawing>
          <wp:inline>
            <wp:extent cx="5334000" cy="4267200"/>
            <wp:effectExtent b="0" l="0" r="0" t="0"/>
            <wp:docPr descr="" title="" id="36" name="Picture"/>
            <a:graphic>
              <a:graphicData uri="http://schemas.openxmlformats.org/drawingml/2006/picture">
                <pic:pic>
                  <pic:nvPicPr>
                    <pic:cNvPr descr="DerinGezginHW3_files/figure-docx/unnamed-chunk-14-1.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38"/>
    <w:bookmarkStart w:id="42" w:name="part-i-5-points"/>
    <w:p>
      <w:pPr>
        <w:pStyle w:val="Heading2"/>
      </w:pPr>
      <w:r>
        <w:t xml:space="preserve">Part (I) [5 points]</w:t>
      </w:r>
    </w:p>
    <w:p>
      <w:pPr>
        <w:pStyle w:val="FirstParagraph"/>
      </w:pPr>
      <w:r>
        <w:t xml:space="preserve">Make comparative boxplots for blood pressure of women in four age groups.</w:t>
      </w:r>
    </w:p>
    <w:p>
      <w:pPr>
        <w:pStyle w:val="SourceCode"/>
      </w:pPr>
      <w:r>
        <w:rPr>
          <w:rStyle w:val="NormalTok"/>
        </w:rPr>
        <w:t xml:space="preserve">pressure.age.boxplot </w:t>
      </w:r>
      <w:r>
        <w:rPr>
          <w:rStyle w:val="OtherTok"/>
        </w:rPr>
        <w:t xml:space="preserve">=</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pima,</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age.factor,</w:t>
      </w:r>
      <w:r>
        <w:br/>
      </w:r>
      <w:r>
        <w:rPr>
          <w:rStyle w:val="NormalTok"/>
        </w:rPr>
        <w:t xml:space="preserve">                                  </w:t>
      </w:r>
      <w:r>
        <w:rPr>
          <w:rStyle w:val="AttributeTok"/>
        </w:rPr>
        <w:t xml:space="preserve">y =</w:t>
      </w:r>
      <w:r>
        <w:rPr>
          <w:rStyle w:val="NormalTok"/>
        </w:rPr>
        <w:t xml:space="preserve"> blood_press))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age.factor))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"Age Group"</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"Blood Pressure"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"Blood Pressure among Different Age Groups"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fill =</w:t>
      </w:r>
      <w:r>
        <w:rPr>
          <w:rStyle w:val="NormalTok"/>
        </w:rPr>
        <w:t xml:space="preserve"> </w:t>
      </w:r>
      <w:r>
        <w:rPr>
          <w:rStyle w:val="StringTok"/>
        </w:rPr>
        <w:t xml:space="preserve">"Age Groups"</w:t>
      </w:r>
      <w:r>
        <w:rPr>
          <w:rStyle w:val="NormalTok"/>
        </w:rPr>
        <w:t xml:space="preserve">)</w:t>
      </w:r>
      <w:r>
        <w:br/>
      </w:r>
      <w:r>
        <w:br/>
      </w:r>
      <w:r>
        <w:rPr>
          <w:rStyle w:val="NormalTok"/>
        </w:rPr>
        <w:t xml:space="preserve">pressure.age.boxplot</w:t>
      </w:r>
    </w:p>
    <w:p>
      <w:pPr>
        <w:pStyle w:val="FirstParagraph"/>
      </w:pPr>
      <w:r>
        <w:drawing>
          <wp:inline>
            <wp:extent cx="5334000" cy="4267200"/>
            <wp:effectExtent b="0" l="0" r="0" t="0"/>
            <wp:docPr descr="" title="" id="40" name="Picture"/>
            <a:graphic>
              <a:graphicData uri="http://schemas.openxmlformats.org/drawingml/2006/picture">
                <pic:pic>
                  <pic:nvPicPr>
                    <pic:cNvPr descr="DerinGezginHW3_files/figure-docx/unnamed-chunk-15-1.png" id="41"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42"/>
    <w:bookmarkStart w:id="46" w:name="part-j-5-points"/>
    <w:p>
      <w:pPr>
        <w:pStyle w:val="Heading2"/>
      </w:pPr>
      <w:r>
        <w:t xml:space="preserve">Part (J) [5 points]</w:t>
      </w:r>
    </w:p>
    <w:p>
      <w:pPr>
        <w:pStyle w:val="FirstParagraph"/>
      </w:pPr>
      <w:r>
        <w:t xml:space="preserve">Make a scatterplot between blood pressure (y) and BMI (x) using separate colors for different age groups. Comment on the relation.</w:t>
      </w:r>
    </w:p>
    <w:p>
      <w:pPr>
        <w:pStyle w:val="SourceCode"/>
      </w:pPr>
      <w:r>
        <w:rPr>
          <w:rStyle w:val="NormalTok"/>
        </w:rPr>
        <w:t xml:space="preserve">splot.pressure.bmi.grouped </w:t>
      </w:r>
      <w:r>
        <w:rPr>
          <w:rStyle w:val="OtherTok"/>
        </w:rPr>
        <w:t xml:space="preserve">=</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pima,</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bm_index,</w:t>
      </w:r>
      <w:r>
        <w:br/>
      </w:r>
      <w:r>
        <w:rPr>
          <w:rStyle w:val="NormalTok"/>
        </w:rPr>
        <w:t xml:space="preserve">                                        </w:t>
      </w:r>
      <w:r>
        <w:rPr>
          <w:rStyle w:val="AttributeTok"/>
        </w:rPr>
        <w:t xml:space="preserve">y =</w:t>
      </w:r>
      <w:r>
        <w:rPr>
          <w:rStyle w:val="NormalTok"/>
        </w:rPr>
        <w:t xml:space="preserve"> blood_press,</w:t>
      </w:r>
      <w:r>
        <w:br/>
      </w:r>
      <w:r>
        <w:rPr>
          <w:rStyle w:val="NormalTok"/>
        </w:rPr>
        <w:t xml:space="preserve">                                        </w:t>
      </w:r>
      <w:r>
        <w:rPr>
          <w:rStyle w:val="AttributeTok"/>
        </w:rPr>
        <w:t xml:space="preserve">color =</w:t>
      </w:r>
      <w:r>
        <w:rPr>
          <w:rStyle w:val="NormalTok"/>
        </w:rPr>
        <w:t xml:space="preserve"> age.factor))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"BMI Value"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"Blood Pressure"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"Blood Pressure vs. BMI by Age Group"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color =</w:t>
      </w:r>
      <w:r>
        <w:rPr>
          <w:rStyle w:val="NormalTok"/>
        </w:rPr>
        <w:t xml:space="preserve"> </w:t>
      </w:r>
      <w:r>
        <w:rPr>
          <w:rStyle w:val="StringTok"/>
        </w:rPr>
        <w:t xml:space="preserve">"Age Group"</w:t>
      </w:r>
      <w:r>
        <w:rPr>
          <w:rStyle w:val="NormalTok"/>
        </w:rPr>
        <w:t xml:space="preserve">)</w:t>
      </w:r>
      <w:r>
        <w:br/>
      </w:r>
      <w:r>
        <w:br/>
      </w:r>
      <w:r>
        <w:rPr>
          <w:rStyle w:val="NormalTok"/>
        </w:rPr>
        <w:t xml:space="preserve">splot.pressure.bmi.grouped</w:t>
      </w:r>
    </w:p>
    <w:p>
      <w:pPr>
        <w:pStyle w:val="FirstParagraph"/>
      </w:pPr>
      <w:r>
        <w:drawing>
          <wp:inline>
            <wp:extent cx="5334000" cy="4267200"/>
            <wp:effectExtent b="0" l="0" r="0" t="0"/>
            <wp:docPr descr="" title="" id="44" name="Picture"/>
            <a:graphic>
              <a:graphicData uri="http://schemas.openxmlformats.org/drawingml/2006/picture">
                <pic:pic>
                  <pic:nvPicPr>
                    <pic:cNvPr descr="DerinGezginHW3_files/figure-docx/unnamed-chunk-16-1.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From this scatterplot, we can see that there are some significant outliers for age groups 21-36, 37-51, and 52-66. As we have not added the linear lines yet, it is hard to make a comment about the relationship between the variables for each age group. We can say that there is definitely a positive relationship in the age group 21-36 as we can see the upward trend. I also think that, any linear relationship we find would not be considered as strong as the points are very spread out.</w:t>
      </w:r>
    </w:p>
    <w:p>
      <w:r>
        <w:pict>
          <v:rect style="width:0;height:1.5pt" o:hralign="center" o:hrstd="t" o:hr="t"/>
        </w:pict>
      </w:r>
    </w:p>
    <w:bookmarkEnd w:id="46"/>
    <w:bookmarkStart w:id="50" w:name="part-k-5-points"/>
    <w:p>
      <w:pPr>
        <w:pStyle w:val="Heading2"/>
      </w:pPr>
      <w:r>
        <w:t xml:space="preserve">Part (K) [5 points]</w:t>
      </w:r>
    </w:p>
    <w:p>
      <w:pPr>
        <w:pStyle w:val="FirstParagraph"/>
      </w:pPr>
      <w:r>
        <w:t xml:space="preserve">Make a layered scatterplot between blood pressure (y) and BMI (x) using separate colors for different age groups and add fitted regression least squares line. Comment of the relations.</w:t>
      </w:r>
    </w:p>
    <w:p>
      <w:pPr>
        <w:pStyle w:val="SourceCode"/>
      </w:pPr>
      <w:r>
        <w:rPr>
          <w:rStyle w:val="NormalTok"/>
        </w:rPr>
        <w:t xml:space="preserve">splot.pressure.bmi.fitted </w:t>
      </w:r>
      <w:r>
        <w:rPr>
          <w:rStyle w:val="OtherTok"/>
        </w:rPr>
        <w:t xml:space="preserve">=</w:t>
      </w:r>
      <w:r>
        <w:rPr>
          <w:rStyle w:val="NormalTok"/>
        </w:rPr>
        <w:t xml:space="preserve"> splot.pressure.bmi.grouped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w:t>
      </w:r>
      <w:r>
        <w:br/>
      </w:r>
      <w:r>
        <w:br/>
      </w:r>
      <w:r>
        <w:rPr>
          <w:rStyle w:val="NormalTok"/>
        </w:rPr>
        <w:t xml:space="preserve">splot.pressure.bmi.fitted</w:t>
      </w:r>
    </w:p>
    <w:p>
      <w:pPr>
        <w:pStyle w:val="SourceCode"/>
      </w:pPr>
      <w:r>
        <w:rPr>
          <w:rStyle w:val="VerbatimChar"/>
        </w:rPr>
        <w:t xml:space="preserve">## `geom_smooth()` using formula = 'y ~ x'</w:t>
      </w:r>
    </w:p>
    <w:p>
      <w:pPr>
        <w:pStyle w:val="FirstParagraph"/>
      </w:pPr>
      <w:r>
        <w:drawing>
          <wp:inline>
            <wp:extent cx="5334000" cy="4267200"/>
            <wp:effectExtent b="0" l="0" r="0" t="0"/>
            <wp:docPr descr="" title="" id="48" name="Picture"/>
            <a:graphic>
              <a:graphicData uri="http://schemas.openxmlformats.org/drawingml/2006/picture">
                <pic:pic>
                  <pic:nvPicPr>
                    <pic:cNvPr descr="DerinGezginHW3_files/figure-docx/unnamed-chunk-17-1.png" id="49"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In this scatterplot, we can see the fitted lines, which support my case in the previous answer. There are a lot of points in the plot that have a high residual to the fit line, so I wouldn’t say there is a strong relationship.</w:t>
      </w:r>
    </w:p>
    <w:p>
      <w:pPr>
        <w:pStyle w:val="BodyText"/>
      </w:pPr>
      <w:r>
        <w:t xml:space="preserve">According to the fitted lines, in the same BMI value, same individual in group 21-36 have a lower blood-pressure compared to the other group of individuals.</w:t>
      </w:r>
    </w:p>
    <w:bookmarkEnd w:id="50"/>
    <w:bookmarkEnd w:id="51"/>
    <w:bookmarkStart w:id="65" w:name="problem-3-30-points"/>
    <w:p>
      <w:pPr>
        <w:pStyle w:val="Heading1"/>
      </w:pPr>
      <w:r>
        <w:t xml:space="preserve">Problem #3 [30 points]</w:t>
      </w:r>
    </w:p>
    <w:p>
      <w:pPr>
        <w:pStyle w:val="FirstParagraph"/>
      </w:pPr>
      <w:r>
        <w:t xml:space="preserve">Using the RailTrail dataset from mosaicData package. You need to install the package using install.packages(</w:t>
      </w:r>
      <w:r>
        <w:t xml:space="preserve">“</w:t>
      </w:r>
      <w:r>
        <w:t xml:space="preserve">mosaicData</w:t>
      </w:r>
      <w:r>
        <w:t xml:space="preserve">”</w:t>
      </w:r>
      <w:r>
        <w:t xml:space="preserve">) in your Rstudio Console, before you run the functions below:</w:t>
      </w:r>
    </w:p>
    <w:p>
      <w:pPr>
        <w:pStyle w:val="SourceCode"/>
      </w:pPr>
      <w:r>
        <w:rPr>
          <w:rStyle w:val="FunctionTok"/>
        </w:rPr>
        <w:t xml:space="preserve">head</w:t>
      </w:r>
      <w:r>
        <w:rPr>
          <w:rStyle w:val="NormalTok"/>
        </w:rPr>
        <w:t xml:space="preserve">(RailTrail)</w:t>
      </w:r>
    </w:p>
    <w:p>
      <w:pPr>
        <w:pStyle w:val="SourceCode"/>
      </w:pPr>
      <w:r>
        <w:rPr>
          <w:rStyle w:val="VerbatimChar"/>
        </w:rPr>
        <w:t xml:space="preserve">##   hightemp lowtemp avgtemp spring summer fall cloudcover precip volume weekday</w:t>
      </w:r>
      <w:r>
        <w:br/>
      </w:r>
      <w:r>
        <w:rPr>
          <w:rStyle w:val="VerbatimChar"/>
        </w:rPr>
        <w:t xml:space="preserve">## 1       83      50    66.5      0      1    0        7.6   0.00    501    TRUE</w:t>
      </w:r>
      <w:r>
        <w:br/>
      </w:r>
      <w:r>
        <w:rPr>
          <w:rStyle w:val="VerbatimChar"/>
        </w:rPr>
        <w:t xml:space="preserve">## 2       73      49    61.0      0      1    0        6.3   0.29    419    TRUE</w:t>
      </w:r>
      <w:r>
        <w:br/>
      </w:r>
      <w:r>
        <w:rPr>
          <w:rStyle w:val="VerbatimChar"/>
        </w:rPr>
        <w:t xml:space="preserve">## 3       74      52    63.0      1      0    0        7.5   0.32    397    TRUE</w:t>
      </w:r>
      <w:r>
        <w:br/>
      </w:r>
      <w:r>
        <w:rPr>
          <w:rStyle w:val="VerbatimChar"/>
        </w:rPr>
        <w:t xml:space="preserve">## 4       95      61    78.0      0      1    0        2.6   0.00    385   FALSE</w:t>
      </w:r>
      <w:r>
        <w:br/>
      </w:r>
      <w:r>
        <w:rPr>
          <w:rStyle w:val="VerbatimChar"/>
        </w:rPr>
        <w:t xml:space="preserve">## 5       44      52    48.0      1      0    0       10.0   0.14    200    TRUE</w:t>
      </w:r>
      <w:r>
        <w:br/>
      </w:r>
      <w:r>
        <w:rPr>
          <w:rStyle w:val="VerbatimChar"/>
        </w:rPr>
        <w:t xml:space="preserve">## 6       69      54    61.5      1      0    0        6.6   0.02    375    TRUE</w:t>
      </w:r>
      <w:r>
        <w:br/>
      </w:r>
      <w:r>
        <w:rPr>
          <w:rStyle w:val="VerbatimChar"/>
        </w:rPr>
        <w:t xml:space="preserve">##   dayType</w:t>
      </w:r>
      <w:r>
        <w:br/>
      </w:r>
      <w:r>
        <w:rPr>
          <w:rStyle w:val="VerbatimChar"/>
        </w:rPr>
        <w:t xml:space="preserve">## 1 weekday</w:t>
      </w:r>
      <w:r>
        <w:br/>
      </w:r>
      <w:r>
        <w:rPr>
          <w:rStyle w:val="VerbatimChar"/>
        </w:rPr>
        <w:t xml:space="preserve">## 2 weekday</w:t>
      </w:r>
      <w:r>
        <w:br/>
      </w:r>
      <w:r>
        <w:rPr>
          <w:rStyle w:val="VerbatimChar"/>
        </w:rPr>
        <w:t xml:space="preserve">## 3 weekday</w:t>
      </w:r>
      <w:r>
        <w:br/>
      </w:r>
      <w:r>
        <w:rPr>
          <w:rStyle w:val="VerbatimChar"/>
        </w:rPr>
        <w:t xml:space="preserve">## 4 weekend</w:t>
      </w:r>
      <w:r>
        <w:br/>
      </w:r>
      <w:r>
        <w:rPr>
          <w:rStyle w:val="VerbatimChar"/>
        </w:rPr>
        <w:t xml:space="preserve">## 5 weekday</w:t>
      </w:r>
      <w:r>
        <w:br/>
      </w:r>
      <w:r>
        <w:rPr>
          <w:rStyle w:val="VerbatimChar"/>
        </w:rPr>
        <w:t xml:space="preserve">## 6 weekday</w:t>
      </w:r>
    </w:p>
    <w:p>
      <w:r>
        <w:pict>
          <v:rect style="width:0;height:1.5pt" o:hralign="center" o:hrstd="t" o:hr="t"/>
        </w:pict>
      </w:r>
    </w:p>
    <w:bookmarkStart w:id="55" w:name="part-1"/>
    <w:p>
      <w:pPr>
        <w:pStyle w:val="Heading2"/>
      </w:pPr>
      <w:r>
        <w:t xml:space="preserve">Part (1)</w:t>
      </w:r>
    </w:p>
    <w:p>
      <w:pPr>
        <w:pStyle w:val="FirstParagraph"/>
      </w:pPr>
      <w:r>
        <w:t xml:space="preserve">Create a scatterplot of the number of crossings per day volume against the high temperature that day. Please note that you can use ?RailTrail to find out more about the dataset.</w:t>
      </w:r>
    </w:p>
    <w:p>
      <w:pPr>
        <w:pStyle w:val="SourceCode"/>
      </w:pPr>
      <w:r>
        <w:rPr>
          <w:rStyle w:val="NormalTok"/>
        </w:rPr>
        <w:t xml:space="preserve">splot.crossings.temp </w:t>
      </w:r>
      <w:r>
        <w:rPr>
          <w:rStyle w:val="OtherTok"/>
        </w:rPr>
        <w:t xml:space="preserve">=</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RailTrail,</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volume,</w:t>
      </w:r>
      <w:r>
        <w:br/>
      </w:r>
      <w:r>
        <w:rPr>
          <w:rStyle w:val="NormalTok"/>
        </w:rPr>
        <w:t xml:space="preserve">                                  </w:t>
      </w:r>
      <w:r>
        <w:rPr>
          <w:rStyle w:val="AttributeTok"/>
        </w:rPr>
        <w:t xml:space="preserve">y =</w:t>
      </w:r>
      <w:r>
        <w:rPr>
          <w:rStyle w:val="NormalTok"/>
        </w:rPr>
        <w:t xml:space="preserve"> hightemp,))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"Estimated Number of Daily Trail Users"</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"Daily High Temperature (in Fahrenheit)"</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"Daily Crossings vs. High Temperature"</w:t>
      </w:r>
      <w:r>
        <w:rPr>
          <w:rStyle w:val="NormalTok"/>
        </w:rPr>
        <w:t xml:space="preserve">)</w:t>
      </w:r>
      <w:r>
        <w:br/>
      </w:r>
      <w:r>
        <w:br/>
      </w:r>
      <w:r>
        <w:rPr>
          <w:rStyle w:val="NormalTok"/>
        </w:rPr>
        <w:t xml:space="preserve">splot.crossings.temp</w:t>
      </w:r>
    </w:p>
    <w:p>
      <w:pPr>
        <w:pStyle w:val="FirstParagraph"/>
      </w:pPr>
      <w:r>
        <w:drawing>
          <wp:inline>
            <wp:extent cx="5334000" cy="4267200"/>
            <wp:effectExtent b="0" l="0" r="0" t="0"/>
            <wp:docPr descr="" title="" id="53" name="Picture"/>
            <a:graphic>
              <a:graphicData uri="http://schemas.openxmlformats.org/drawingml/2006/picture">
                <pic:pic>
                  <pic:nvPicPr>
                    <pic:cNvPr descr="DerinGezginHW3_files/figure-docx/unnamed-chunk-19-1.png" id="54"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55"/>
    <w:bookmarkStart w:id="59" w:name="part-2"/>
    <w:p>
      <w:pPr>
        <w:pStyle w:val="Heading2"/>
      </w:pPr>
      <w:r>
        <w:t xml:space="preserve">Part (2)</w:t>
      </w:r>
    </w:p>
    <w:p>
      <w:pPr>
        <w:pStyle w:val="FirstParagraph"/>
      </w:pPr>
      <w:r>
        <w:t xml:space="preserve">Separate the plot into facets by weekday.</w:t>
      </w:r>
    </w:p>
    <w:p>
      <w:pPr>
        <w:pStyle w:val="SourceCode"/>
      </w:pPr>
      <w:r>
        <w:rPr>
          <w:rStyle w:val="NormalTok"/>
        </w:rPr>
        <w:t xml:space="preserve">splot.crossings.temp.facets </w:t>
      </w:r>
      <w:r>
        <w:rPr>
          <w:rStyle w:val="OtherTok"/>
        </w:rPr>
        <w:t xml:space="preserve">=</w:t>
      </w:r>
      <w:r>
        <w:rPr>
          <w:rStyle w:val="NormalTok"/>
        </w:rPr>
        <w:t xml:space="preserve"> splot.crossings.temp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"Daily Crossings vs. High Temperature by Weekday/Weekend"</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dayType, </w:t>
      </w:r>
      <w:r>
        <w:rPr>
          <w:rStyle w:val="AttributeTok"/>
        </w:rPr>
        <w:t xml:space="preserve">nrow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"top"</w:t>
      </w:r>
      <w:r>
        <w:rPr>
          <w:rStyle w:val="NormalTok"/>
        </w:rPr>
        <w:t xml:space="preserve">)</w:t>
      </w:r>
      <w:r>
        <w:br/>
      </w:r>
      <w:r>
        <w:br/>
      </w:r>
      <w:r>
        <w:rPr>
          <w:rStyle w:val="NormalTok"/>
        </w:rPr>
        <w:t xml:space="preserve">splot.crossings.temp.facets</w:t>
      </w:r>
    </w:p>
    <w:p>
      <w:pPr>
        <w:pStyle w:val="FirstParagraph"/>
      </w:pPr>
      <w:r>
        <w:drawing>
          <wp:inline>
            <wp:extent cx="5334000" cy="4267200"/>
            <wp:effectExtent b="0" l="0" r="0" t="0"/>
            <wp:docPr descr="" title="" id="57" name="Picture"/>
            <a:graphic>
              <a:graphicData uri="http://schemas.openxmlformats.org/drawingml/2006/picture">
                <pic:pic>
                  <pic:nvPicPr>
                    <pic:cNvPr descr="DerinGezginHW3_files/figure-docx/unnamed-chunk-20-1.png" id="58"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59"/>
    <w:bookmarkStart w:id="63" w:name="part-3"/>
    <w:p>
      <w:pPr>
        <w:pStyle w:val="Heading2"/>
      </w:pPr>
      <w:r>
        <w:t xml:space="preserve">Part (3)</w:t>
      </w:r>
    </w:p>
    <w:p>
      <w:pPr>
        <w:pStyle w:val="FirstParagraph"/>
      </w:pPr>
      <w:r>
        <w:t xml:space="preserve">Add least square fitted regression lines to the two facets.</w:t>
      </w:r>
    </w:p>
    <w:p>
      <w:pPr>
        <w:pStyle w:val="SourceCode"/>
      </w:pPr>
      <w:r>
        <w:rPr>
          <w:rStyle w:val="NormalTok"/>
        </w:rPr>
        <w:t xml:space="preserve">splot.crossings.temp.facets </w:t>
      </w:r>
      <w:r>
        <w:rPr>
          <w:rStyle w:val="OtherTok"/>
        </w:rPr>
        <w:t xml:space="preserve">=</w:t>
      </w:r>
      <w:r>
        <w:rPr>
          <w:rStyle w:val="NormalTok"/>
        </w:rPr>
        <w:t xml:space="preserve"> splot.crossings.temp.facets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w:t>
      </w:r>
      <w:r>
        <w:br/>
      </w:r>
      <w:r>
        <w:br/>
      </w:r>
      <w:r>
        <w:rPr>
          <w:rStyle w:val="NormalTok"/>
        </w:rPr>
        <w:t xml:space="preserve">splot.crossings.temp.facets</w:t>
      </w:r>
    </w:p>
    <w:p>
      <w:pPr>
        <w:pStyle w:val="SourceCode"/>
      </w:pPr>
      <w:r>
        <w:rPr>
          <w:rStyle w:val="VerbatimChar"/>
        </w:rPr>
        <w:t xml:space="preserve">## `geom_smooth()` using formula = 'y ~ x'</w:t>
      </w:r>
    </w:p>
    <w:p>
      <w:pPr>
        <w:pStyle w:val="FirstParagraph"/>
      </w:pPr>
      <w:r>
        <w:drawing>
          <wp:inline>
            <wp:extent cx="5334000" cy="4267200"/>
            <wp:effectExtent b="0" l="0" r="0" t="0"/>
            <wp:docPr descr="" title="" id="61" name="Picture"/>
            <a:graphic>
              <a:graphicData uri="http://schemas.openxmlformats.org/drawingml/2006/picture">
                <pic:pic>
                  <pic:nvPicPr>
                    <pic:cNvPr descr="DerinGezginHW3_files/figure-docx/unnamed-chunk-21-1.png" id="62" name="Picture"/>
                    <pic:cNvPicPr>
                      <a:picLocks noChangeArrowheads="1" noChangeAspect="1"/>
                    </pic:cNvPicPr>
                  </pic:nvPicPr>
                  <pic:blipFill>
                    <a:blip r:embed="rId60"/>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63"/>
    <w:bookmarkStart w:id="64" w:name="part-4"/>
    <w:p>
      <w:pPr>
        <w:pStyle w:val="Heading2"/>
      </w:pPr>
      <w:r>
        <w:t xml:space="preserve">Part (4)</w:t>
      </w:r>
    </w:p>
    <w:p>
      <w:pPr>
        <w:pStyle w:val="FirstParagraph"/>
      </w:pPr>
      <w:r>
        <w:t xml:space="preserve">Summarize the information that the data graphic from question 3 conveys.</w:t>
      </w:r>
    </w:p>
    <w:p>
      <w:pPr>
        <w:pStyle w:val="BodyText"/>
      </w:pPr>
      <w:r>
        <w:t xml:space="preserve">Compared weekend, we can see that the weekdays have more data points. At the same time, the relationship between the number of trial users (crossings) and the highest temperature (in Fahrenheit) in weekdays is stronger than the weekends as the data points are closer to the fitted line. Both relationships seem positive and we can say that as the estimated number of trail users increase the high temperature (in Fahrenheit) also expected to increase.</w:t>
      </w:r>
    </w:p>
    <w:bookmarkEnd w:id="64"/>
    <w:bookmarkEnd w:id="65"/>
    <w:bookmarkStart w:id="74" w:name="problem-4-15-points"/>
    <w:p>
      <w:pPr>
        <w:pStyle w:val="Heading1"/>
      </w:pPr>
      <w:r>
        <w:t xml:space="preserve">Problem #4 [15 points]</w:t>
      </w:r>
    </w:p>
    <w:p>
      <w:pPr>
        <w:pStyle w:val="FirstParagraph"/>
      </w:pPr>
      <w:r>
        <w:t xml:space="preserve">The MLB_teams dataset in the mdsr package contains information about Major League Baseball teams in the past four seasons. There are several quantitative and a few categorical variables present. You may need to install the package using install.packages(</w:t>
      </w:r>
      <w:r>
        <w:t xml:space="preserve">“</w:t>
      </w:r>
      <w:r>
        <w:t xml:space="preserve">mdsr</w:t>
      </w:r>
      <w:r>
        <w:t xml:space="preserve">”</w:t>
      </w:r>
      <w:r>
        <w:t xml:space="preserve">) in your Rstudio Console, before you run the functions below:(Please note that you can use ?MLB_teams to find out more about the dataset.)</w:t>
      </w:r>
    </w:p>
    <w:p>
      <w:pPr>
        <w:pStyle w:val="SourceCode"/>
      </w:pPr>
      <w:r>
        <w:rPr>
          <w:rStyle w:val="FunctionTok"/>
        </w:rPr>
        <w:t xml:space="preserve">head</w:t>
      </w:r>
      <w:r>
        <w:rPr>
          <w:rStyle w:val="NormalTok"/>
        </w:rPr>
        <w:t xml:space="preserve">(MLB_teams,</w:t>
      </w:r>
      <w:r>
        <w:rPr>
          <w:rStyle w:val="DecValTok"/>
        </w:rPr>
        <w:t xml:space="preserve">4</w:t>
      </w:r>
      <w:r>
        <w:rPr>
          <w:rStyle w:val="NormalTok"/>
        </w:rPr>
        <w:t xml:space="preserve">)</w:t>
      </w:r>
    </w:p>
    <w:p>
      <w:pPr>
        <w:pStyle w:val="SourceCode"/>
      </w:pPr>
      <w:r>
        <w:rPr>
          <w:rStyle w:val="VerbatimChar"/>
        </w:rPr>
        <w:t xml:space="preserve">## # A tibble: 4 × 11</w:t>
      </w:r>
      <w:r>
        <w:br/>
      </w:r>
      <w:r>
        <w:rPr>
          <w:rStyle w:val="VerbatimChar"/>
        </w:rPr>
        <w:t xml:space="preserve">##   yearID teamID lgID      W     L  WPct attendance normAttend   payroll metroPop</w:t>
      </w:r>
      <w:r>
        <w:br/>
      </w:r>
      <w:r>
        <w:rPr>
          <w:rStyle w:val="VerbatimChar"/>
        </w:rPr>
        <w:t xml:space="preserve">##    &lt;int&gt; &lt;chr&gt;  &lt;fct&gt; &lt;int&gt; &lt;int&gt; &lt;dbl&gt;      &lt;int&gt;      &lt;dbl&gt;     &lt;int&gt;    &lt;dbl&gt;</w:t>
      </w:r>
      <w:r>
        <w:br/>
      </w:r>
      <w:r>
        <w:rPr>
          <w:rStyle w:val="VerbatimChar"/>
        </w:rPr>
        <w:t xml:space="preserve">## 1   2008 ARI    NL       82    80 0.506    2509924      0.584  66202712  4489109</w:t>
      </w:r>
      <w:r>
        <w:br/>
      </w:r>
      <w:r>
        <w:rPr>
          <w:rStyle w:val="VerbatimChar"/>
        </w:rPr>
        <w:t xml:space="preserve">## 2   2008 ATL    NL       72    90 0.444    2532834      0.589 102365683  5614323</w:t>
      </w:r>
      <w:r>
        <w:br/>
      </w:r>
      <w:r>
        <w:rPr>
          <w:rStyle w:val="VerbatimChar"/>
        </w:rPr>
        <w:t xml:space="preserve">## 3   2008 BAL    AL       68    93 0.422    1950075      0.454  67196246  2785874</w:t>
      </w:r>
      <w:r>
        <w:br/>
      </w:r>
      <w:r>
        <w:rPr>
          <w:rStyle w:val="VerbatimChar"/>
        </w:rPr>
        <w:t xml:space="preserve">## 4   2008 BOS    AL       95    67 0.586    3048250      0.709 133390035  4732161</w:t>
      </w:r>
      <w:r>
        <w:br/>
      </w:r>
      <w:r>
        <w:rPr>
          <w:rStyle w:val="VerbatimChar"/>
        </w:rPr>
        <w:t xml:space="preserve">## # ℹ 1 more variable: name &lt;chr&gt;</w:t>
      </w:r>
    </w:p>
    <w:p>
      <w:pPr>
        <w:pStyle w:val="SourceCode"/>
      </w:pPr>
      <w:r>
        <w:rPr>
          <w:rStyle w:val="FunctionTok"/>
        </w:rPr>
        <w:t xml:space="preserve">names</w:t>
      </w:r>
      <w:r>
        <w:rPr>
          <w:rStyle w:val="NormalTok"/>
        </w:rPr>
        <w:t xml:space="preserve">(MLB_teams)</w:t>
      </w:r>
    </w:p>
    <w:p>
      <w:pPr>
        <w:pStyle w:val="SourceCode"/>
      </w:pPr>
      <w:r>
        <w:rPr>
          <w:rStyle w:val="VerbatimChar"/>
        </w:rPr>
        <w:t xml:space="preserve">##  [1] "yearID"     "teamID"     "lgID"       "W"          "L"         </w:t>
      </w:r>
      <w:r>
        <w:br/>
      </w:r>
      <w:r>
        <w:rPr>
          <w:rStyle w:val="VerbatimChar"/>
        </w:rPr>
        <w:t xml:space="preserve">##  [6] "WPct"       "attendance" "normAttend" "payroll"    "metroPop"  </w:t>
      </w:r>
      <w:r>
        <w:br/>
      </w:r>
      <w:r>
        <w:rPr>
          <w:rStyle w:val="VerbatimChar"/>
        </w:rPr>
        <w:t xml:space="preserve">## [11] "name"</w:t>
      </w:r>
    </w:p>
    <w:p>
      <w:r>
        <w:pict>
          <v:rect style="width:0;height:1.5pt" o:hralign="center" o:hrstd="t" o:hr="t"/>
        </w:pict>
      </w:r>
    </w:p>
    <w:bookmarkStart w:id="69" w:name="part-1-1"/>
    <w:p>
      <w:pPr>
        <w:pStyle w:val="Heading2"/>
      </w:pPr>
      <w:r>
        <w:t xml:space="preserve">Part (1)</w:t>
      </w:r>
    </w:p>
    <w:p>
      <w:pPr>
        <w:pStyle w:val="FirstParagraph"/>
      </w:pPr>
      <w:r>
        <w:t xml:space="preserve">Make a scatterplot to illustrate the relationship between winning percentage and payroll in context.</w:t>
      </w:r>
    </w:p>
    <w:p>
      <w:pPr>
        <w:pStyle w:val="SourceCode"/>
      </w:pPr>
      <w:r>
        <w:rPr>
          <w:rStyle w:val="NormalTok"/>
        </w:rPr>
        <w:t xml:space="preserve">splot.win.payroll </w:t>
      </w:r>
      <w:r>
        <w:rPr>
          <w:rStyle w:val="OtherTok"/>
        </w:rPr>
        <w:t xml:space="preserve">=</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MLB_teams,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WPct,</w:t>
      </w:r>
      <w:r>
        <w:br/>
      </w:r>
      <w:r>
        <w:rPr>
          <w:rStyle w:val="NormalTok"/>
        </w:rPr>
        <w:t xml:space="preserve">                               </w:t>
      </w:r>
      <w:r>
        <w:rPr>
          <w:rStyle w:val="AttributeTok"/>
        </w:rPr>
        <w:t xml:space="preserve">y =</w:t>
      </w:r>
      <w:r>
        <w:rPr>
          <w:rStyle w:val="NormalTok"/>
        </w:rPr>
        <w:t xml:space="preserve"> payroll))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"Winning Percentage"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"Sum of salaries of the players on each team"</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"Win Percentage vs. Sum of Salaries"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r>
        <w:br/>
      </w:r>
      <w:r>
        <w:br/>
      </w:r>
      <w:r>
        <w:rPr>
          <w:rStyle w:val="NormalTok"/>
        </w:rPr>
        <w:t xml:space="preserve">splot.win.payroll</w:t>
      </w:r>
    </w:p>
    <w:p>
      <w:pPr>
        <w:pStyle w:val="FirstParagraph"/>
      </w:pPr>
      <w:r>
        <w:drawing>
          <wp:inline>
            <wp:extent cx="5334000" cy="4267200"/>
            <wp:effectExtent b="0" l="0" r="0" t="0"/>
            <wp:docPr descr="" title="" id="67" name="Picture"/>
            <a:graphic>
              <a:graphicData uri="http://schemas.openxmlformats.org/drawingml/2006/picture">
                <pic:pic>
                  <pic:nvPicPr>
                    <pic:cNvPr descr="DerinGezginHW3_files/figure-docx/unnamed-chunk-23-1.png" id="68" name="Picture"/>
                    <pic:cNvPicPr>
                      <a:picLocks noChangeArrowheads="1" noChangeAspect="1"/>
                    </pic:cNvPicPr>
                  </pic:nvPicPr>
                  <pic:blipFill>
                    <a:blip r:embed="rId66"/>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69"/>
    <w:bookmarkStart w:id="73" w:name="part-2-1"/>
    <w:p>
      <w:pPr>
        <w:pStyle w:val="Heading2"/>
      </w:pPr>
      <w:r>
        <w:t xml:space="preserve">Part (2)</w:t>
      </w:r>
    </w:p>
    <w:p>
      <w:pPr>
        <w:pStyle w:val="FirstParagraph"/>
      </w:pPr>
      <w:r>
        <w:t xml:space="preserve">Add the league in which team played to show more information to make layered or facets. Add smoothed regression line to show the trends.</w:t>
      </w:r>
    </w:p>
    <w:p>
      <w:pPr>
        <w:pStyle w:val="SourceCode"/>
      </w:pPr>
      <w:r>
        <w:rPr>
          <w:rStyle w:val="NormalTok"/>
        </w:rPr>
        <w:t xml:space="preserve">splot.win.payroll.facet.fitted </w:t>
      </w:r>
      <w:r>
        <w:rPr>
          <w:rStyle w:val="OtherTok"/>
        </w:rPr>
        <w:t xml:space="preserve">=</w:t>
      </w:r>
      <w:r>
        <w:rPr>
          <w:rStyle w:val="NormalTok"/>
        </w:rPr>
        <w:t xml:space="preserve"> splot.win.payroll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lgID, </w:t>
      </w:r>
      <w:r>
        <w:rPr>
          <w:rStyle w:val="AttributeTok"/>
        </w:rPr>
        <w:t xml:space="preserve">nrow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"top"</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"Win Percentage vs. Sum of Salaries by League"</w:t>
      </w:r>
      <w:r>
        <w:rPr>
          <w:rStyle w:val="NormalTok"/>
        </w:rPr>
        <w:t xml:space="preserve">)</w:t>
      </w:r>
      <w:r>
        <w:br/>
      </w:r>
      <w:r>
        <w:br/>
      </w:r>
      <w:r>
        <w:rPr>
          <w:rStyle w:val="NormalTok"/>
        </w:rPr>
        <w:t xml:space="preserve">splot.win.payroll.facet.fitted</w:t>
      </w:r>
    </w:p>
    <w:p>
      <w:pPr>
        <w:pStyle w:val="SourceCode"/>
      </w:pPr>
      <w:r>
        <w:rPr>
          <w:rStyle w:val="VerbatimChar"/>
        </w:rPr>
        <w:t xml:space="preserve">## `geom_smooth()` using formula = 'y ~ x'</w:t>
      </w:r>
    </w:p>
    <w:p>
      <w:pPr>
        <w:pStyle w:val="FirstParagraph"/>
      </w:pPr>
      <w:r>
        <w:drawing>
          <wp:inline>
            <wp:extent cx="5334000" cy="4267200"/>
            <wp:effectExtent b="0" l="0" r="0" t="0"/>
            <wp:docPr descr="" title="" id="71" name="Picture"/>
            <a:graphic>
              <a:graphicData uri="http://schemas.openxmlformats.org/drawingml/2006/picture">
                <pic:pic>
                  <pic:nvPicPr>
                    <pic:cNvPr descr="DerinGezginHW3_files/figure-docx/unnamed-chunk-24-1.png" id="72" name="Picture"/>
                    <pic:cNvPicPr>
                      <a:picLocks noChangeArrowheads="1" noChangeAspect="1"/>
                    </pic:cNvPicPr>
                  </pic:nvPicPr>
                  <pic:blipFill>
                    <a:blip r:embed="rId70"/>
                    <a:stretch>
                      <a:fillRect/>
                    </a:stretch>
                  </pic:blipFill>
                  <pic:spPr bwMode="auto">
                    <a:xfrm>
                      <a:off x="0" y="0"/>
                      <a:ext cx="5334000" cy="4267200"/>
                    </a:xfrm>
                    <a:prstGeom prst="rect">
                      <a:avLst/>
                    </a:prstGeom>
                    <a:noFill/>
                    <a:ln w="9525">
                      <a:noFill/>
                      <a:headEnd/>
                      <a:tailEnd/>
                    </a:ln>
                  </pic:spPr>
                </pic:pic>
              </a:graphicData>
            </a:graphic>
          </wp:inline>
        </w:drawing>
      </w:r>
    </w:p>
    <w:bookmarkEnd w:id="73"/>
    <w:bookmarkEnd w:id="74"/>
    <w:bookmarkStart w:id="91" w:name="problem-5-20-points"/>
    <w:p>
      <w:pPr>
        <w:pStyle w:val="Heading1"/>
      </w:pPr>
      <w:r>
        <w:t xml:space="preserve">Problem #5 [20 points]</w:t>
      </w:r>
    </w:p>
    <w:p>
      <w:pPr>
        <w:pStyle w:val="FirstParagraph"/>
      </w:pPr>
      <w:r>
        <w:t xml:space="preserve">Using the mpg dataset in ggplot2 package answer the following:</w:t>
      </w:r>
    </w:p>
    <w:p>
      <w:pPr>
        <w:pStyle w:val="SourceCode"/>
      </w:pPr>
      <w:r>
        <w:rPr>
          <w:rStyle w:val="FunctionTok"/>
        </w:rPr>
        <w:t xml:space="preserve">data</w:t>
      </w:r>
      <w:r>
        <w:rPr>
          <w:rStyle w:val="NormalTok"/>
        </w:rPr>
        <w:t xml:space="preserve">(mpg)</w:t>
      </w:r>
    </w:p>
    <w:p>
      <w:r>
        <w:pict>
          <v:rect style="width:0;height:1.5pt" o:hralign="center" o:hrstd="t" o:hr="t"/>
        </w:pict>
      </w:r>
    </w:p>
    <w:bookmarkStart w:id="78" w:name="part-a-1"/>
    <w:p>
      <w:pPr>
        <w:pStyle w:val="Heading2"/>
      </w:pPr>
      <w:r>
        <w:t xml:space="preserve">Part (A)</w:t>
      </w:r>
    </w:p>
    <w:p>
      <w:pPr>
        <w:pStyle w:val="FirstParagraph"/>
      </w:pPr>
      <w:r>
        <w:t xml:space="preserve">Do cars with big engines use more fuel than cars with small engines? Create a scatterplot in ggplot to justify your answer.</w:t>
      </w:r>
    </w:p>
    <w:p>
      <w:pPr>
        <w:pStyle w:val="SourceCode"/>
      </w:pPr>
      <w:r>
        <w:rPr>
          <w:rStyle w:val="NormalTok"/>
        </w:rPr>
        <w:t xml:space="preserve">splot.engine.fuel </w:t>
      </w:r>
      <w:r>
        <w:rPr>
          <w:rStyle w:val="OtherTok"/>
        </w:rPr>
        <w:t xml:space="preserve">=</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mpg,</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displ,</w:t>
      </w:r>
      <w:r>
        <w:br/>
      </w:r>
      <w:r>
        <w:rPr>
          <w:rStyle w:val="NormalTok"/>
        </w:rPr>
        <w:t xml:space="preserve">                               </w:t>
      </w:r>
      <w:r>
        <w:rPr>
          <w:rStyle w:val="AttributeTok"/>
        </w:rPr>
        <w:t xml:space="preserve">y =</w:t>
      </w:r>
      <w:r>
        <w:rPr>
          <w:rStyle w:val="NormalTok"/>
        </w:rPr>
        <w:t xml:space="preserve"> hwy))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"Engine Displacement (in litres)"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"Fuel Consumption in Highway (Miles per Gallon)"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"Cylinder Count vs. Fuel Consumption"</w:t>
      </w:r>
      <w:r>
        <w:rPr>
          <w:rStyle w:val="NormalTok"/>
        </w:rPr>
        <w:t xml:space="preserve">)</w:t>
      </w:r>
      <w:r>
        <w:br/>
      </w:r>
      <w:r>
        <w:br/>
      </w:r>
      <w:r>
        <w:rPr>
          <w:rStyle w:val="NormalTok"/>
        </w:rPr>
        <w:t xml:space="preserve">splot.engine.fuel</w:t>
      </w:r>
    </w:p>
    <w:p>
      <w:pPr>
        <w:pStyle w:val="FirstParagraph"/>
      </w:pPr>
      <w:r>
        <w:drawing>
          <wp:inline>
            <wp:extent cx="5334000" cy="4267200"/>
            <wp:effectExtent b="0" l="0" r="0" t="0"/>
            <wp:docPr descr="" title="" id="76" name="Picture"/>
            <a:graphic>
              <a:graphicData uri="http://schemas.openxmlformats.org/drawingml/2006/picture">
                <pic:pic>
                  <pic:nvPicPr>
                    <pic:cNvPr descr="DerinGezginHW3_files/figure-docx/unnamed-chunk-26-1.png" id="77" name="Picture"/>
                    <pic:cNvPicPr>
                      <a:picLocks noChangeArrowheads="1" noChangeAspect="1"/>
                    </pic:cNvPicPr>
                  </pic:nvPicPr>
                  <pic:blipFill>
                    <a:blip r:embed="rId7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From the scatterplot, we can see that as the engine displacement increases, the fuel consumption in the highway increases as the vehicle can cover a shorter distance with the same amount of fuel. It seems like a quadratic relationship rather than a linear one.</w:t>
      </w:r>
    </w:p>
    <w:p>
      <w:r>
        <w:pict>
          <v:rect style="width:0;height:1.5pt" o:hralign="center" o:hrstd="t" o:hr="t"/>
        </w:pict>
      </w:r>
    </w:p>
    <w:bookmarkEnd w:id="78"/>
    <w:bookmarkStart w:id="82" w:name="part-b-1"/>
    <w:p>
      <w:pPr>
        <w:pStyle w:val="Heading2"/>
      </w:pPr>
      <w:r>
        <w:t xml:space="preserve">Part (B)</w:t>
      </w:r>
    </w:p>
    <w:p>
      <w:pPr>
        <w:pStyle w:val="FirstParagraph"/>
      </w:pPr>
      <w:r>
        <w:t xml:space="preserve">To display the class of each car, use colors in the above scatterplot of displ versus hwy variables.</w:t>
      </w:r>
    </w:p>
    <w:p>
      <w:pPr>
        <w:pStyle w:val="SourceCode"/>
      </w:pPr>
      <w:r>
        <w:rPr>
          <w:rStyle w:val="NormalTok"/>
        </w:rPr>
        <w:t xml:space="preserve">splot.engine.fuel.type </w:t>
      </w:r>
      <w:r>
        <w:rPr>
          <w:rStyle w:val="OtherTok"/>
        </w:rPr>
        <w:t xml:space="preserve">=</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mpg,</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displ,</w:t>
      </w:r>
      <w:r>
        <w:br/>
      </w:r>
      <w:r>
        <w:rPr>
          <w:rStyle w:val="NormalTok"/>
        </w:rPr>
        <w:t xml:space="preserve">                               </w:t>
      </w:r>
      <w:r>
        <w:rPr>
          <w:rStyle w:val="AttributeTok"/>
        </w:rPr>
        <w:t xml:space="preserve">y =</w:t>
      </w:r>
      <w:r>
        <w:rPr>
          <w:rStyle w:val="NormalTok"/>
        </w:rPr>
        <w:t xml:space="preserve"> hwy,</w:t>
      </w:r>
      <w:r>
        <w:br/>
      </w:r>
      <w:r>
        <w:rPr>
          <w:rStyle w:val="NormalTok"/>
        </w:rPr>
        <w:t xml:space="preserve">                               </w:t>
      </w:r>
      <w:r>
        <w:rPr>
          <w:rStyle w:val="AttributeTok"/>
        </w:rPr>
        <w:t xml:space="preserve">color =</w:t>
      </w:r>
      <w:r>
        <w:rPr>
          <w:rStyle w:val="NormalTok"/>
        </w:rPr>
        <w:t xml:space="preserve"> class))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"Engine Displacement (in litres)"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"Fuel Consumption in City (Miles per Gallon)"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"Cylinder Count vs. Fuel Consumption by Vehicle Class"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color =</w:t>
      </w:r>
      <w:r>
        <w:rPr>
          <w:rStyle w:val="NormalTok"/>
        </w:rPr>
        <w:t xml:space="preserve"> </w:t>
      </w:r>
      <w:r>
        <w:rPr>
          <w:rStyle w:val="StringTok"/>
        </w:rPr>
        <w:t xml:space="preserve">"Type of Car"</w:t>
      </w:r>
      <w:r>
        <w:rPr>
          <w:rStyle w:val="NormalTok"/>
        </w:rPr>
        <w:t xml:space="preserve">)</w:t>
      </w:r>
      <w:r>
        <w:br/>
      </w:r>
      <w:r>
        <w:br/>
      </w:r>
      <w:r>
        <w:rPr>
          <w:rStyle w:val="NormalTok"/>
        </w:rPr>
        <w:t xml:space="preserve">splot.engine.fuel.type</w:t>
      </w:r>
    </w:p>
    <w:p>
      <w:pPr>
        <w:pStyle w:val="FirstParagraph"/>
      </w:pPr>
      <w:r>
        <w:drawing>
          <wp:inline>
            <wp:extent cx="5334000" cy="4267200"/>
            <wp:effectExtent b="0" l="0" r="0" t="0"/>
            <wp:docPr descr="" title="" id="80" name="Picture"/>
            <a:graphic>
              <a:graphicData uri="http://schemas.openxmlformats.org/drawingml/2006/picture">
                <pic:pic>
                  <pic:nvPicPr>
                    <pic:cNvPr descr="DerinGezginHW3_files/figure-docx/unnamed-chunk-27-1.png" id="81" name="Picture"/>
                    <pic:cNvPicPr>
                      <a:picLocks noChangeArrowheads="1" noChangeAspect="1"/>
                    </pic:cNvPicPr>
                  </pic:nvPicPr>
                  <pic:blipFill>
                    <a:blip r:embed="rId79"/>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82"/>
    <w:bookmarkStart w:id="86" w:name="part-c-1"/>
    <w:p>
      <w:pPr>
        <w:pStyle w:val="Heading2"/>
      </w:pPr>
      <w:r>
        <w:t xml:space="preserve">Part (C)</w:t>
      </w:r>
    </w:p>
    <w:p>
      <w:pPr>
        <w:pStyle w:val="FirstParagraph"/>
      </w:pPr>
      <w:r>
        <w:t xml:space="preserve">Use facets to display the scatter plots for the class of each car.</w:t>
      </w:r>
    </w:p>
    <w:p>
      <w:pPr>
        <w:pStyle w:val="SourceCode"/>
      </w:pPr>
      <w:r>
        <w:rPr>
          <w:rStyle w:val="NormalTok"/>
        </w:rPr>
        <w:t xml:space="preserve">splot.engine.fuel.facet </w:t>
      </w:r>
      <w:r>
        <w:rPr>
          <w:rStyle w:val="OtherTok"/>
        </w:rPr>
        <w:t xml:space="preserve">=</w:t>
      </w:r>
      <w:r>
        <w:rPr>
          <w:rStyle w:val="NormalTok"/>
        </w:rPr>
        <w:t xml:space="preserve"> splot.engine.fuel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class, </w:t>
      </w:r>
      <w:r>
        <w:rPr>
          <w:rStyle w:val="AttributeTok"/>
        </w:rPr>
        <w:t xml:space="preserve">nrow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"top"</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"Cylinder Count vs. Fuel Consumption by Vehicle Class"</w:t>
      </w:r>
      <w:r>
        <w:rPr>
          <w:rStyle w:val="NormalTok"/>
        </w:rPr>
        <w:t xml:space="preserve">)</w:t>
      </w:r>
      <w:r>
        <w:br/>
      </w:r>
      <w:r>
        <w:rPr>
          <w:rStyle w:val="NormalTok"/>
        </w:rPr>
        <w:t xml:space="preserve">    </w:t>
      </w:r>
      <w:r>
        <w:br/>
      </w:r>
      <w:r>
        <w:rPr>
          <w:rStyle w:val="NormalTok"/>
        </w:rPr>
        <w:t xml:space="preserve">splot.engine.fuel.facet</w:t>
      </w:r>
    </w:p>
    <w:p>
      <w:pPr>
        <w:pStyle w:val="FirstParagraph"/>
      </w:pPr>
      <w:r>
        <w:drawing>
          <wp:inline>
            <wp:extent cx="5334000" cy="4267200"/>
            <wp:effectExtent b="0" l="0" r="0" t="0"/>
            <wp:docPr descr="" title="" id="84" name="Picture"/>
            <a:graphic>
              <a:graphicData uri="http://schemas.openxmlformats.org/drawingml/2006/picture">
                <pic:pic>
                  <pic:nvPicPr>
                    <pic:cNvPr descr="DerinGezginHW3_files/figure-docx/unnamed-chunk-28-1.png" id="85" name="Picture"/>
                    <pic:cNvPicPr>
                      <a:picLocks noChangeArrowheads="1" noChangeAspect="1"/>
                    </pic:cNvPicPr>
                  </pic:nvPicPr>
                  <pic:blipFill>
                    <a:blip r:embed="rId83"/>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86"/>
    <w:bookmarkStart w:id="90" w:name="part-d-1"/>
    <w:p>
      <w:pPr>
        <w:pStyle w:val="Heading2"/>
      </w:pPr>
      <w:r>
        <w:t xml:space="preserve">Part (D)</w:t>
      </w:r>
    </w:p>
    <w:p>
      <w:pPr>
        <w:pStyle w:val="FirstParagraph"/>
      </w:pPr>
      <w:r>
        <w:t xml:space="preserve">Using geom_smooth() to make scatter plot for displ vs hwy for each category in variable drv which describes a car’s drivetrain. Use default method (do not specify method=lm) to get curved fits. Check class of drv variable and make sure it is a factor so R can make the right plot for all levels.</w:t>
      </w:r>
    </w:p>
    <w:p>
      <w:pPr>
        <w:pStyle w:val="BodyText"/>
      </w:pPr>
      <w:r>
        <w:t xml:space="preserve">We can start by checking the class of</w:t>
      </w:r>
      <w:r>
        <w:t xml:space="preserve"> </w:t>
      </w:r>
      <w:r>
        <w:rPr>
          <w:rStyle w:val="VerbatimChar"/>
        </w:rPr>
        <w:t xml:space="preserve">drv</w:t>
      </w:r>
    </w:p>
    <w:p>
      <w:pPr>
        <w:pStyle w:val="SourceCode"/>
      </w:pPr>
      <w:r>
        <w:rPr>
          <w:rStyle w:val="FunctionTok"/>
        </w:rPr>
        <w:t xml:space="preserve">class</w:t>
      </w:r>
      <w:r>
        <w:rPr>
          <w:rStyle w:val="NormalTok"/>
        </w:rPr>
        <w:t xml:space="preserve">(mpg</w:t>
      </w:r>
      <w:r>
        <w:rPr>
          <w:rStyle w:val="SpecialCharTok"/>
        </w:rPr>
        <w:t xml:space="preserve">$</w:t>
      </w:r>
      <w:r>
        <w:rPr>
          <w:rStyle w:val="NormalTok"/>
        </w:rPr>
        <w:t xml:space="preserve">drv)</w:t>
      </w:r>
    </w:p>
    <w:p>
      <w:pPr>
        <w:pStyle w:val="SourceCode"/>
      </w:pPr>
      <w:r>
        <w:rPr>
          <w:rStyle w:val="VerbatimChar"/>
        </w:rPr>
        <w:t xml:space="preserve">## [1] "character"</w:t>
      </w:r>
    </w:p>
    <w:p>
      <w:pPr>
        <w:pStyle w:val="FirstParagraph"/>
      </w:pPr>
      <w:r>
        <w:t xml:space="preserve">We can see that the type of the drive-train variable is character. We can use the built-in</w:t>
      </w:r>
      <w:r>
        <w:t xml:space="preserve"> </w:t>
      </w:r>
      <w:r>
        <w:rPr>
          <w:rStyle w:val="VerbatimChar"/>
        </w:rPr>
        <w:t xml:space="preserve">factor</w:t>
      </w:r>
      <w:r>
        <w:t xml:space="preserve"> </w:t>
      </w:r>
      <w:r>
        <w:t xml:space="preserve">function to convert it to a factor and check its type again to confirm the conversion.</w:t>
      </w:r>
    </w:p>
    <w:p>
      <w:pPr>
        <w:pStyle w:val="SourceCode"/>
      </w:pPr>
      <w:r>
        <w:rPr>
          <w:rStyle w:val="NormalTok"/>
        </w:rPr>
        <w:t xml:space="preserve">mpg</w:t>
      </w:r>
      <w:r>
        <w:rPr>
          <w:rStyle w:val="SpecialCharTok"/>
        </w:rPr>
        <w:t xml:space="preserve">$</w:t>
      </w:r>
      <w:r>
        <w:rPr>
          <w:rStyle w:val="NormalTok"/>
        </w:rPr>
        <w:t xml:space="preserve">drv </w:t>
      </w:r>
      <w:r>
        <w:rPr>
          <w:rStyle w:val="OtherTok"/>
        </w:rPr>
        <w:t xml:space="preserve">=</w:t>
      </w:r>
      <w:r>
        <w:rPr>
          <w:rStyle w:val="NormalTok"/>
        </w:rPr>
        <w:t xml:space="preserve"> </w:t>
      </w:r>
      <w:r>
        <w:rPr>
          <w:rStyle w:val="FunctionTok"/>
        </w:rPr>
        <w:t xml:space="preserve">factor</w:t>
      </w:r>
      <w:r>
        <w:rPr>
          <w:rStyle w:val="NormalTok"/>
        </w:rPr>
        <w:t xml:space="preserve">(mpg</w:t>
      </w:r>
      <w:r>
        <w:rPr>
          <w:rStyle w:val="SpecialCharTok"/>
        </w:rPr>
        <w:t xml:space="preserve">$</w:t>
      </w:r>
      <w:r>
        <w:rPr>
          <w:rStyle w:val="NormalTok"/>
        </w:rPr>
        <w:t xml:space="preserve">drv)</w:t>
      </w:r>
      <w:r>
        <w:br/>
      </w:r>
      <w:r>
        <w:rPr>
          <w:rStyle w:val="FunctionTok"/>
        </w:rPr>
        <w:t xml:space="preserve">class</w:t>
      </w:r>
      <w:r>
        <w:rPr>
          <w:rStyle w:val="NormalTok"/>
        </w:rPr>
        <w:t xml:space="preserve">(mpg</w:t>
      </w:r>
      <w:r>
        <w:rPr>
          <w:rStyle w:val="SpecialCharTok"/>
        </w:rPr>
        <w:t xml:space="preserve">$</w:t>
      </w:r>
      <w:r>
        <w:rPr>
          <w:rStyle w:val="NormalTok"/>
        </w:rPr>
        <w:t xml:space="preserve">drv)</w:t>
      </w:r>
    </w:p>
    <w:p>
      <w:pPr>
        <w:pStyle w:val="SourceCode"/>
      </w:pPr>
      <w:r>
        <w:rPr>
          <w:rStyle w:val="VerbatimChar"/>
        </w:rPr>
        <w:t xml:space="preserve">## [1] "factor"</w:t>
      </w:r>
    </w:p>
    <w:p>
      <w:pPr>
        <w:pStyle w:val="FirstParagraph"/>
      </w:pPr>
      <w:r>
        <w:t xml:space="preserve">Following this, we can create the scatterplot.</w:t>
      </w:r>
    </w:p>
    <w:p>
      <w:pPr>
        <w:pStyle w:val="SourceCode"/>
      </w:pPr>
      <w:r>
        <w:rPr>
          <w:rStyle w:val="NormalTok"/>
        </w:rPr>
        <w:t xml:space="preserve">splot.engine.fuel.facet.drv </w:t>
      </w:r>
      <w:r>
        <w:rPr>
          <w:rStyle w:val="OtherTok"/>
        </w:rPr>
        <w:t xml:space="preserve">=</w:t>
      </w:r>
      <w:r>
        <w:rPr>
          <w:rStyle w:val="NormalTok"/>
        </w:rPr>
        <w:t xml:space="preserve"> splot.engine.fuel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drv)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"Cylinder Count vs. Fuel Consumption by Driver Terrain"</w:t>
      </w:r>
      <w:r>
        <w:rPr>
          <w:rStyle w:val="NormalTok"/>
        </w:rPr>
        <w:t xml:space="preserve">)</w:t>
      </w:r>
      <w:r>
        <w:br/>
      </w:r>
      <w:r>
        <w:rPr>
          <w:rStyle w:val="NormalTok"/>
        </w:rPr>
        <w:t xml:space="preserve">    </w:t>
      </w:r>
      <w:r>
        <w:br/>
      </w:r>
      <w:r>
        <w:rPr>
          <w:rStyle w:val="NormalTok"/>
        </w:rPr>
        <w:t xml:space="preserve">splot.engine.fuel.facet.drv</w:t>
      </w:r>
    </w:p>
    <w:p>
      <w:pPr>
        <w:pStyle w:val="SourceCode"/>
      </w:pPr>
      <w:r>
        <w:rPr>
          <w:rStyle w:val="VerbatimChar"/>
        </w:rPr>
        <w:t xml:space="preserve">## `geom_smooth()` using method = 'loess' and formula = 'y ~ x'</w:t>
      </w:r>
    </w:p>
    <w:p>
      <w:pPr>
        <w:pStyle w:val="FirstParagraph"/>
      </w:pPr>
      <w:r>
        <w:drawing>
          <wp:inline>
            <wp:extent cx="5334000" cy="4267200"/>
            <wp:effectExtent b="0" l="0" r="0" t="0"/>
            <wp:docPr descr="" title="" id="88" name="Picture"/>
            <a:graphic>
              <a:graphicData uri="http://schemas.openxmlformats.org/drawingml/2006/picture">
                <pic:pic>
                  <pic:nvPicPr>
                    <pic:cNvPr descr="DerinGezginHW3_files/figure-docx/unnamed-chunk-31-1.png" id="89" name="Picture"/>
                    <pic:cNvPicPr>
                      <a:picLocks noChangeArrowheads="1" noChangeAspect="1"/>
                    </pic:cNvPicPr>
                  </pic:nvPicPr>
                  <pic:blipFill>
                    <a:blip r:embed="rId87"/>
                    <a:stretch>
                      <a:fillRect/>
                    </a:stretch>
                  </pic:blipFill>
                  <pic:spPr bwMode="auto">
                    <a:xfrm>
                      <a:off x="0" y="0"/>
                      <a:ext cx="5334000" cy="4267200"/>
                    </a:xfrm>
                    <a:prstGeom prst="rect">
                      <a:avLst/>
                    </a:prstGeom>
                    <a:noFill/>
                    <a:ln w="9525">
                      <a:noFill/>
                      <a:headEnd/>
                      <a:tailEnd/>
                    </a:ln>
                  </pic:spPr>
                </pic:pic>
              </a:graphicData>
            </a:graphic>
          </wp:inline>
        </w:drawing>
      </w:r>
    </w:p>
    <w:bookmarkEnd w:id="90"/>
    <w:bookmarkEnd w:id="91"/>
    <w:bookmarkStart w:id="119" w:name="project-problem-30-points"/>
    <w:p>
      <w:pPr>
        <w:pStyle w:val="Heading1"/>
      </w:pPr>
      <w:r>
        <w:t xml:space="preserve">Project Problem [30 points]</w:t>
      </w:r>
    </w:p>
    <w:bookmarkStart w:id="92" w:name="part-1-introduction"/>
    <w:p>
      <w:pPr>
        <w:pStyle w:val="Heading2"/>
      </w:pPr>
      <w:r>
        <w:t xml:space="preserve">Part 1: Introduction</w:t>
      </w:r>
    </w:p>
    <w:p>
      <w:pPr>
        <w:pStyle w:val="FirstParagraph"/>
      </w:pPr>
      <w:r>
        <w:rPr>
          <w:b/>
          <w:bCs/>
        </w:rPr>
        <w:t xml:space="preserve">Tell me what problem you are working on? Why is this problem interesting and important. State specific research questions your group will work on. Introduce recent research done in area related to your problem. You can pack all this together to motivate us. Do keep it short, to the point, and interesting.</w:t>
      </w:r>
    </w:p>
    <w:p>
      <w:pPr>
        <w:pStyle w:val="BodyText"/>
      </w:pPr>
      <w:r>
        <w:t xml:space="preserve">Traffic stops are a regular part of our lives, in fact, more than 20 million Americans are stopped each year in the traffic</w:t>
      </w:r>
      <w:r>
        <w:t xml:space="preserve"> </w:t>
      </w:r>
      <w:r>
        <w:t xml:space="preserve">(Pierson et al., 2020)</w:t>
      </w:r>
      <w:r>
        <w:t xml:space="preserve">. Traffic stops are one of the most common ways of public-police interaction. As police officers conduct these stops, the decision-making process comes down to human judgment, which certainly comes with a certain type of bias. There have been many research projects that focuses on possible bias factors in traffic stops. Most of these studies found that the race of the driver is an important factor influencing the likelihood of being stopped and the outcome of the stop.</w:t>
      </w:r>
    </w:p>
    <w:p>
      <w:pPr>
        <w:pStyle w:val="BodyText"/>
      </w:pPr>
      <w:r>
        <w:t xml:space="preserve">According to</w:t>
      </w:r>
      <w:r>
        <w:t xml:space="preserve"> </w:t>
      </w:r>
      <w:r>
        <w:t xml:space="preserve">Pierson et al. (2020)</w:t>
      </w:r>
      <w:r>
        <w:t xml:space="preserve"> </w:t>
      </w:r>
      <w:r>
        <w:t xml:space="preserve">Black and Hispanic drivers are stopped and searched more often than White drivers. However, Black drivers are less likely to be stopped after sunset -compared to the rate of being stopped during the day- when the face of the driver is less visible. It is also pointed out that, the bar to search Black and Hispanic drivers is generally lower than White drivers. Lastly, the study also concludes that the hit rates of searches is lower for Hispanic drivers compared to White and Black drivers who has comparable hit rates. Similarly</w:t>
      </w:r>
      <w:r>
        <w:t xml:space="preserve"> </w:t>
      </w:r>
      <w:r>
        <w:t xml:space="preserve">Xu et al. (2024)</w:t>
      </w:r>
      <w:r>
        <w:t xml:space="preserve"> </w:t>
      </w:r>
      <w:r>
        <w:t xml:space="preserve">points out that Black drivers are stopped at higher rates compared to their proportion in the traffic.</w:t>
      </w:r>
    </w:p>
    <w:p>
      <w:pPr>
        <w:pStyle w:val="BodyText"/>
      </w:pPr>
      <w:r>
        <w:t xml:space="preserve">In my data-analysis project, I am planning to focus on the demographical analysis of the traffic stops conducted in San Francisco between 2007 and 2016. I already found a research project conducted by</w:t>
      </w:r>
      <w:r>
        <w:t xml:space="preserve"> </w:t>
      </w:r>
      <w:r>
        <w:rPr>
          <w:i/>
          <w:iCs/>
        </w:rPr>
        <w:t xml:space="preserve">San Francisco Bay Area Planning and Urban Research Association (SPUR)</w:t>
      </w:r>
      <w:r>
        <w:t xml:space="preserve"> </w:t>
      </w:r>
      <w:r>
        <w:t xml:space="preserve">on San Francisco traffic stop data which only covers the 2019 data.</w:t>
      </w:r>
      <w:r>
        <w:t xml:space="preserve"> </w:t>
      </w:r>
      <w:r>
        <w:t xml:space="preserve">San Francisco Bay Area Planning and Urban Research Association (2023)</w:t>
      </w:r>
      <w:r>
        <w:t xml:space="preserve"> </w:t>
      </w:r>
      <w:r>
        <w:t xml:space="preserve">also has similar findings of</w:t>
      </w:r>
      <w:r>
        <w:t xml:space="preserve"> </w:t>
      </w:r>
      <w:r>
        <w:t xml:space="preserve">Pierson et al. (2020)</w:t>
      </w:r>
      <w:r>
        <w:t xml:space="preserve">, as it shows Black and Hispanic drivers are stopped more than their share in the population while Black drivers have significantly lower citation rate compared to White and Hispanic drivers. In fact, according to the SPUR study, more than half of the Black drivers who are stopped do not end up with citation at all. At the same time, different than the previous studies I was able to find, I am planning to focus on the locational aspects of the traffic stops and analyze the relationship between the time, outcome, demographics, and the location of the stop.</w:t>
      </w:r>
    </w:p>
    <w:p>
      <w:pPr>
        <w:pStyle w:val="BodyText"/>
      </w:pPr>
      <w:r>
        <w:t xml:space="preserve">I can list my possible research questions for my traffic stops data of San Francisco between 2007 and 2016 as the following:</w:t>
      </w:r>
    </w:p>
    <w:p>
      <w:pPr>
        <w:numPr>
          <w:ilvl w:val="0"/>
          <w:numId w:val="1002"/>
        </w:numPr>
      </w:pPr>
      <w:r>
        <w:t xml:space="preserve">What is the relationship between being stopped and the racial demographics?</w:t>
      </w:r>
    </w:p>
    <w:p>
      <w:pPr>
        <w:pStyle w:val="Compact"/>
        <w:numPr>
          <w:ilvl w:val="1"/>
          <w:numId w:val="1003"/>
        </w:numPr>
      </w:pPr>
      <w:r>
        <w:t xml:space="preserve">How does this relationship change when we split the data into separate times of the day?</w:t>
      </w:r>
    </w:p>
    <w:p>
      <w:pPr>
        <w:numPr>
          <w:ilvl w:val="0"/>
          <w:numId w:val="1002"/>
        </w:numPr>
      </w:pPr>
      <w:r>
        <w:t xml:space="preserve">How does the outcome of the traffic stop (warning, citation, search, arrest) relate to the racial demographics of the driver?</w:t>
      </w:r>
    </w:p>
    <w:p>
      <w:pPr>
        <w:numPr>
          <w:ilvl w:val="0"/>
          <w:numId w:val="1002"/>
        </w:numPr>
      </w:pPr>
      <w:r>
        <w:t xml:space="preserve">How does the amount of drivers stopped vary by time of the day and day of the year?</w:t>
      </w:r>
    </w:p>
    <w:p>
      <w:pPr>
        <w:numPr>
          <w:ilvl w:val="0"/>
          <w:numId w:val="1002"/>
        </w:numPr>
      </w:pPr>
      <w:r>
        <w:t xml:space="preserve">Are certain parts of SF have higher traffic-stop rates?</w:t>
      </w:r>
    </w:p>
    <w:p>
      <w:pPr>
        <w:numPr>
          <w:ilvl w:val="1"/>
          <w:numId w:val="1004"/>
        </w:numPr>
      </w:pPr>
      <w:r>
        <w:t xml:space="preserve">How does this relationship look like if we take race into account as well.</w:t>
      </w:r>
    </w:p>
    <w:p>
      <w:pPr>
        <w:numPr>
          <w:ilvl w:val="1"/>
          <w:numId w:val="1004"/>
        </w:numPr>
      </w:pPr>
      <w:r>
        <w:t xml:space="preserve">How does the outcome of the stop relates to the location</w:t>
      </w:r>
    </w:p>
    <w:p>
      <w:r>
        <w:pict>
          <v:rect style="width:0;height:1.5pt" o:hralign="center" o:hrstd="t" o:hr="t"/>
        </w:pict>
      </w:r>
    </w:p>
    <w:bookmarkEnd w:id="92"/>
    <w:bookmarkStart w:id="93" w:name="part-2-data"/>
    <w:p>
      <w:pPr>
        <w:pStyle w:val="Heading2"/>
      </w:pPr>
      <w:r>
        <w:t xml:space="preserve">Part 2: Data</w:t>
      </w:r>
    </w:p>
    <w:p>
      <w:pPr>
        <w:pStyle w:val="FirstParagraph"/>
      </w:pPr>
      <w:r>
        <w:rPr>
          <w:b/>
          <w:bCs/>
        </w:rPr>
        <w:t xml:space="preserve">Tell me about the data resource and explain dimensions of the data, variables in the data, and how does this data relate to your research questions.</w:t>
      </w:r>
    </w:p>
    <w:p>
      <w:pPr>
        <w:pStyle w:val="BodyText"/>
      </w:pPr>
      <w:r>
        <w:t xml:space="preserve">In my research project I am using the San Francisco police stop data which is a part of the Stanford Open Policing Project. The Open Policing Project is an ongoing project, that collects and organizes law enforcement stop data from different counties across the USA. San Francisco data includes details of 905,070 vehicle stops from January 1st, 2007 to June 30th, 2016. The dataset has 22 different variables on different detail of the stop such as date/time/location of the stop, age/race/sex of the driver that is stopped, and the outcome of the stop.</w:t>
      </w:r>
    </w:p>
    <w:p>
      <w:pPr>
        <w:pStyle w:val="BodyText"/>
      </w:pPr>
      <w:r>
        <w:t xml:space="preserve">It is important to note that, I will use data from January 1st, 2007 to December 31st, 2015, inclusive. This is crucial as having 2016 until June can skew my data and lead me to incorrect conclusions. At the same time, some of the variables like the location/district/open address, raw data fields won’t be used anywhere in my research project. The final dataset I will use (without the extra variables and half of 2016) will have 864,722 stops and 16 variables.</w:t>
      </w:r>
    </w:p>
    <w:p>
      <w:pPr>
        <w:pStyle w:val="BodyText"/>
      </w:pPr>
      <w:r>
        <w:t xml:space="preserve">The variables in this dataset are helpful for my research questions as they provide important details about the demographic information of each traffic stop. At the same time, I am able to access information on what happened during the stop and how did the stop resulted. In the EDA and further parts of my project, these variables will provide me with much flexibility and potential to explore more.</w:t>
      </w:r>
    </w:p>
    <w:p>
      <w:r>
        <w:pict>
          <v:rect style="width:0;height:1.5pt" o:hralign="center" o:hrstd="t" o:hr="t"/>
        </w:pict>
      </w:r>
    </w:p>
    <w:bookmarkEnd w:id="93"/>
    <w:bookmarkStart w:id="109" w:name="part-3-eda"/>
    <w:p>
      <w:pPr>
        <w:pStyle w:val="Heading2"/>
      </w:pPr>
      <w:r>
        <w:t xml:space="preserve">Part 3: EDA</w:t>
      </w:r>
    </w:p>
    <w:p>
      <w:pPr>
        <w:pStyle w:val="FirstParagraph"/>
      </w:pPr>
      <w:r>
        <w:rPr>
          <w:b/>
          <w:bCs/>
        </w:rPr>
        <w:t xml:space="preserve">Use your dataset to make data visualizations that explain the variables of interest and how information through the graphics provides easy solution for your research questions. Explain your steps on how these visualizations help with your project.</w:t>
      </w:r>
    </w:p>
    <w:p>
      <w:pPr>
        <w:pStyle w:val="BodyText"/>
      </w:pPr>
      <w:r>
        <w:t xml:space="preserve">Before starting, I can read my data, convert specific columns into Date objects and also factors.</w:t>
      </w:r>
    </w:p>
    <w:p>
      <w:pPr>
        <w:pStyle w:val="SourceCode"/>
      </w:pPr>
      <w:r>
        <w:rPr>
          <w:rStyle w:val="NormalTok"/>
        </w:rPr>
        <w:t xml:space="preserve">traffic.data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"../../DATA/ca_sf_vehicle_2007_2016.csv"</w:t>
      </w:r>
      <w:r>
        <w:rPr>
          <w:rStyle w:val="NormalTok"/>
        </w:rPr>
        <w:t xml:space="preserve">)</w:t>
      </w:r>
      <w:r>
        <w:br/>
      </w:r>
      <w:r>
        <w:br/>
      </w:r>
      <w:r>
        <w:rPr>
          <w:rStyle w:val="NormalTok"/>
        </w:rPr>
        <w:t xml:space="preserve">traffic.data</w:t>
      </w:r>
      <w:r>
        <w:rPr>
          <w:rStyle w:val="SpecialCharTok"/>
        </w:rPr>
        <w:t xml:space="preserve">$</w:t>
      </w:r>
      <w:r>
        <w:rPr>
          <w:rStyle w:val="NormalTok"/>
        </w:rPr>
        <w:t xml:space="preserve">subject_sex </w:t>
      </w:r>
      <w:r>
        <w:rPr>
          <w:rStyle w:val="OtherTok"/>
        </w:rPr>
        <w:t xml:space="preserve">=</w:t>
      </w:r>
      <w:r>
        <w:rPr>
          <w:rStyle w:val="NormalTok"/>
        </w:rPr>
        <w:t xml:space="preserve"> </w:t>
      </w:r>
      <w:r>
        <w:rPr>
          <w:rStyle w:val="FunctionTok"/>
        </w:rPr>
        <w:t xml:space="preserve">factor</w:t>
      </w:r>
      <w:r>
        <w:rPr>
          <w:rStyle w:val="NormalTok"/>
        </w:rPr>
        <w:t xml:space="preserve">(traffic.data</w:t>
      </w:r>
      <w:r>
        <w:rPr>
          <w:rStyle w:val="SpecialCharTok"/>
        </w:rPr>
        <w:t xml:space="preserve">$</w:t>
      </w:r>
      <w:r>
        <w:rPr>
          <w:rStyle w:val="NormalTok"/>
        </w:rPr>
        <w:t xml:space="preserve">subject_sex,</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"male"</w:t>
      </w:r>
      <w:r>
        <w:rPr>
          <w:rStyle w:val="NormalTok"/>
        </w:rPr>
        <w:t xml:space="preserve">, </w:t>
      </w:r>
      <w:r>
        <w:rPr>
          <w:rStyle w:val="StringTok"/>
        </w:rPr>
        <w:t xml:space="preserve">"female"</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"Male"</w:t>
      </w:r>
      <w:r>
        <w:rPr>
          <w:rStyle w:val="NormalTok"/>
        </w:rPr>
        <w:t xml:space="preserve">, </w:t>
      </w:r>
      <w:r>
        <w:rPr>
          <w:rStyle w:val="StringTok"/>
        </w:rPr>
        <w:t xml:space="preserve">"Female"</w:t>
      </w:r>
      <w:r>
        <w:rPr>
          <w:rStyle w:val="NormalTok"/>
        </w:rPr>
        <w:t xml:space="preserve">))</w:t>
      </w:r>
      <w:r>
        <w:br/>
      </w:r>
      <w:r>
        <w:br/>
      </w:r>
      <w:r>
        <w:rPr>
          <w:rStyle w:val="NormalTok"/>
        </w:rPr>
        <w:t xml:space="preserve">traffic.data</w:t>
      </w:r>
      <w:r>
        <w:rPr>
          <w:rStyle w:val="SpecialCharTok"/>
        </w:rPr>
        <w:t xml:space="preserve">$</w:t>
      </w:r>
      <w:r>
        <w:rPr>
          <w:rStyle w:val="NormalTok"/>
        </w:rPr>
        <w:t xml:space="preserve">subject_race </w:t>
      </w:r>
      <w:r>
        <w:rPr>
          <w:rStyle w:val="OtherTok"/>
        </w:rPr>
        <w:t xml:space="preserve">=</w:t>
      </w:r>
      <w:r>
        <w:rPr>
          <w:rStyle w:val="NormalTok"/>
        </w:rPr>
        <w:t xml:space="preserve"> </w:t>
      </w:r>
      <w:r>
        <w:rPr>
          <w:rStyle w:val="FunctionTok"/>
        </w:rPr>
        <w:t xml:space="preserve">factor</w:t>
      </w:r>
      <w:r>
        <w:rPr>
          <w:rStyle w:val="NormalTok"/>
        </w:rPr>
        <w:t xml:space="preserve">(traffic.data</w:t>
      </w:r>
      <w:r>
        <w:rPr>
          <w:rStyle w:val="SpecialCharTok"/>
        </w:rPr>
        <w:t xml:space="preserve">$</w:t>
      </w:r>
      <w:r>
        <w:rPr>
          <w:rStyle w:val="NormalTok"/>
        </w:rPr>
        <w:t xml:space="preserve">subject_race,</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"asian/pacific islander"</w:t>
      </w:r>
      <w:r>
        <w:rPr>
          <w:rStyle w:val="NormalTok"/>
        </w:rPr>
        <w:t xml:space="preserve">,</w:t>
      </w:r>
      <w:r>
        <w:rPr>
          <w:rStyle w:val="StringTok"/>
        </w:rPr>
        <w:t xml:space="preserve">"black"</w:t>
      </w:r>
      <w:r>
        <w:rPr>
          <w:rStyle w:val="NormalTok"/>
        </w:rPr>
        <w:t xml:space="preserve">,</w:t>
      </w:r>
      <w:r>
        <w:rPr>
          <w:rStyle w:val="StringTok"/>
        </w:rPr>
        <w:t xml:space="preserve">"hispanic"</w:t>
      </w:r>
      <w:r>
        <w:rPr>
          <w:rStyle w:val="NormalTok"/>
        </w:rPr>
        <w:t xml:space="preserve">,</w:t>
      </w:r>
      <w:r>
        <w:rPr>
          <w:rStyle w:val="StringTok"/>
        </w:rPr>
        <w:t xml:space="preserve">"white"</w:t>
      </w:r>
      <w:r>
        <w:rPr>
          <w:rStyle w:val="NormalTok"/>
        </w:rPr>
        <w:t xml:space="preserve">, </w:t>
      </w:r>
      <w:r>
        <w:rPr>
          <w:rStyle w:val="StringTok"/>
        </w:rPr>
        <w:t xml:space="preserve">"other"</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"Asian/Pacific Islander"</w:t>
      </w:r>
      <w:r>
        <w:rPr>
          <w:rStyle w:val="NormalTok"/>
        </w:rPr>
        <w:t xml:space="preserve">, </w:t>
      </w:r>
      <w:r>
        <w:rPr>
          <w:rStyle w:val="StringTok"/>
        </w:rPr>
        <w:t xml:space="preserve">"Black"</w:t>
      </w:r>
      <w:r>
        <w:rPr>
          <w:rStyle w:val="NormalTok"/>
        </w:rPr>
        <w:t xml:space="preserve">, </w:t>
      </w:r>
      <w:r>
        <w:rPr>
          <w:rStyle w:val="StringTok"/>
        </w:rPr>
        <w:t xml:space="preserve">"Hispanic"</w:t>
      </w:r>
      <w:r>
        <w:rPr>
          <w:rStyle w:val="NormalTok"/>
        </w:rPr>
        <w:t xml:space="preserve">, </w:t>
      </w:r>
      <w:r>
        <w:rPr>
          <w:rStyle w:val="StringTok"/>
        </w:rPr>
        <w:t xml:space="preserve">"White"</w:t>
      </w:r>
      <w:r>
        <w:rPr>
          <w:rStyle w:val="NormalTok"/>
        </w:rPr>
        <w:t xml:space="preserve">, </w:t>
      </w:r>
      <w:r>
        <w:rPr>
          <w:rStyle w:val="StringTok"/>
        </w:rPr>
        <w:t xml:space="preserve">"Other"</w:t>
      </w:r>
      <w:r>
        <w:rPr>
          <w:rStyle w:val="NormalTok"/>
        </w:rPr>
        <w:t xml:space="preserve">))</w:t>
      </w:r>
      <w:r>
        <w:br/>
      </w:r>
      <w:r>
        <w:br/>
      </w:r>
      <w:r>
        <w:rPr>
          <w:rStyle w:val="NormalTok"/>
        </w:rPr>
        <w:t xml:space="preserve">traffic.data</w:t>
      </w:r>
      <w:r>
        <w:rPr>
          <w:rStyle w:val="SpecialCharTok"/>
        </w:rPr>
        <w:t xml:space="preserve">$</w:t>
      </w:r>
      <w:r>
        <w:rPr>
          <w:rStyle w:val="NormalTok"/>
        </w:rPr>
        <w:t xml:space="preserve">date </w:t>
      </w:r>
      <w:r>
        <w:rPr>
          <w:rStyle w:val="OtherTok"/>
        </w:rPr>
        <w:t xml:space="preserve">=</w:t>
      </w:r>
      <w:r>
        <w:rPr>
          <w:rStyle w:val="NormalTok"/>
        </w:rPr>
        <w:t xml:space="preserve"> </w:t>
      </w:r>
      <w:r>
        <w:rPr>
          <w:rStyle w:val="FunctionTok"/>
        </w:rPr>
        <w:t xml:space="preserve">as.Date</w:t>
      </w:r>
      <w:r>
        <w:rPr>
          <w:rStyle w:val="NormalTok"/>
        </w:rPr>
        <w:t xml:space="preserve">(traffic.data</w:t>
      </w:r>
      <w:r>
        <w:rPr>
          <w:rStyle w:val="SpecialCharTok"/>
        </w:rPr>
        <w:t xml:space="preserve">$</w:t>
      </w:r>
      <w:r>
        <w:rPr>
          <w:rStyle w:val="NormalTok"/>
        </w:rPr>
        <w:t xml:space="preserve">date)</w:t>
      </w:r>
      <w:r>
        <w:br/>
      </w:r>
      <w:r>
        <w:rPr>
          <w:rStyle w:val="NormalTok"/>
        </w:rPr>
        <w:t xml:space="preserve">traffic.data</w:t>
      </w:r>
      <w:r>
        <w:rPr>
          <w:rStyle w:val="SpecialCharTok"/>
        </w:rPr>
        <w:t xml:space="preserve">$</w:t>
      </w:r>
      <w:r>
        <w:rPr>
          <w:rStyle w:val="NormalTok"/>
        </w:rPr>
        <w:t xml:space="preserve">time </w:t>
      </w:r>
      <w:r>
        <w:rPr>
          <w:rStyle w:val="OtherTok"/>
        </w:rPr>
        <w:t xml:space="preserve">=</w:t>
      </w:r>
      <w:r>
        <w:rPr>
          <w:rStyle w:val="NormalTok"/>
        </w:rPr>
        <w:t xml:space="preserve"> </w:t>
      </w:r>
      <w:r>
        <w:rPr>
          <w:rStyle w:val="FunctionTok"/>
        </w:rPr>
        <w:t xml:space="preserve">strptime</w:t>
      </w:r>
      <w:r>
        <w:rPr>
          <w:rStyle w:val="NormalTok"/>
        </w:rPr>
        <w:t xml:space="preserve">(traffic.data</w:t>
      </w:r>
      <w:r>
        <w:rPr>
          <w:rStyle w:val="SpecialCharTok"/>
        </w:rPr>
        <w:t xml:space="preserve">$</w:t>
      </w:r>
      <w:r>
        <w:rPr>
          <w:rStyle w:val="NormalTok"/>
        </w:rPr>
        <w:t xml:space="preserve">time, </w:t>
      </w:r>
      <w:r>
        <w:rPr>
          <w:rStyle w:val="AttributeTok"/>
        </w:rPr>
        <w:t xml:space="preserve">format=</w:t>
      </w:r>
      <w:r>
        <w:rPr>
          <w:rStyle w:val="StringTok"/>
        </w:rPr>
        <w:t xml:space="preserve">"%H:%M:%S"</w:t>
      </w:r>
      <w:r>
        <w:rPr>
          <w:rStyle w:val="NormalTok"/>
        </w:rPr>
        <w:t xml:space="preserve">)</w:t>
      </w:r>
      <w:r>
        <w:br/>
      </w:r>
      <w:r>
        <w:br/>
      </w:r>
      <w:r>
        <w:rPr>
          <w:rStyle w:val="NormalTok"/>
        </w:rPr>
        <w:t xml:space="preserve">traffic.data</w:t>
      </w:r>
      <w:r>
        <w:rPr>
          <w:rStyle w:val="SpecialCharTok"/>
        </w:rPr>
        <w:t xml:space="preserve">$</w:t>
      </w:r>
      <w:r>
        <w:rPr>
          <w:rStyle w:val="NormalTok"/>
        </w:rPr>
        <w:t xml:space="preserve">outcome[</w:t>
      </w:r>
      <w:r>
        <w:rPr>
          <w:rStyle w:val="FunctionTok"/>
        </w:rPr>
        <w:t xml:space="preserve">is.na</w:t>
      </w:r>
      <w:r>
        <w:rPr>
          <w:rStyle w:val="NormalTok"/>
        </w:rPr>
        <w:t xml:space="preserve">(traffic.data</w:t>
      </w:r>
      <w:r>
        <w:rPr>
          <w:rStyle w:val="SpecialCharTok"/>
        </w:rPr>
        <w:t xml:space="preserve">$</w:t>
      </w:r>
      <w:r>
        <w:rPr>
          <w:rStyle w:val="NormalTok"/>
        </w:rPr>
        <w:t xml:space="preserve">outcome)] </w:t>
      </w:r>
      <w:r>
        <w:rPr>
          <w:rStyle w:val="OtherTok"/>
        </w:rPr>
        <w:t xml:space="preserve">=</w:t>
      </w:r>
      <w:r>
        <w:rPr>
          <w:rStyle w:val="NormalTok"/>
        </w:rPr>
        <w:t xml:space="preserve"> </w:t>
      </w:r>
      <w:r>
        <w:rPr>
          <w:rStyle w:val="StringTok"/>
        </w:rPr>
        <w:t xml:space="preserve">"No Action"</w:t>
      </w:r>
      <w:r>
        <w:br/>
      </w:r>
      <w:r>
        <w:br/>
      </w:r>
      <w:r>
        <w:rPr>
          <w:rStyle w:val="NormalTok"/>
        </w:rPr>
        <w:t xml:space="preserve">traffic.data</w:t>
      </w:r>
      <w:r>
        <w:rPr>
          <w:rStyle w:val="SpecialCharTok"/>
        </w:rPr>
        <w:t xml:space="preserve">$</w:t>
      </w:r>
      <w:r>
        <w:rPr>
          <w:rStyle w:val="NormalTok"/>
        </w:rPr>
        <w:t xml:space="preserve">outcome </w:t>
      </w:r>
      <w:r>
        <w:rPr>
          <w:rStyle w:val="OtherTok"/>
        </w:rPr>
        <w:t xml:space="preserve">=</w:t>
      </w:r>
      <w:r>
        <w:rPr>
          <w:rStyle w:val="NormalTok"/>
        </w:rPr>
        <w:t xml:space="preserve"> </w:t>
      </w:r>
      <w:r>
        <w:rPr>
          <w:rStyle w:val="FunctionTok"/>
        </w:rPr>
        <w:t xml:space="preserve">factor</w:t>
      </w:r>
      <w:r>
        <w:rPr>
          <w:rStyle w:val="NormalTok"/>
        </w:rPr>
        <w:t xml:space="preserve">(traffic.data</w:t>
      </w:r>
      <w:r>
        <w:rPr>
          <w:rStyle w:val="SpecialCharTok"/>
        </w:rPr>
        <w:t xml:space="preserve">$</w:t>
      </w:r>
      <w:r>
        <w:rPr>
          <w:rStyle w:val="NormalTok"/>
        </w:rPr>
        <w:t xml:space="preserve">outcome,</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"citation"</w:t>
      </w:r>
      <w:r>
        <w:rPr>
          <w:rStyle w:val="NormalTok"/>
        </w:rPr>
        <w:t xml:space="preserve">, </w:t>
      </w:r>
      <w:r>
        <w:rPr>
          <w:rStyle w:val="StringTok"/>
        </w:rPr>
        <w:t xml:space="preserve">"warning"</w:t>
      </w:r>
      <w:r>
        <w:rPr>
          <w:rStyle w:val="NormalTok"/>
        </w:rPr>
        <w:t xml:space="preserve">, </w:t>
      </w:r>
      <w:r>
        <w:rPr>
          <w:rStyle w:val="StringTok"/>
        </w:rPr>
        <w:t xml:space="preserve">"arrest"</w:t>
      </w:r>
      <w:r>
        <w:rPr>
          <w:rStyle w:val="NormalTok"/>
        </w:rPr>
        <w:t xml:space="preserve">, </w:t>
      </w:r>
      <w:r>
        <w:rPr>
          <w:rStyle w:val="StringTok"/>
        </w:rPr>
        <w:t xml:space="preserve">"No Action"</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"Citation"</w:t>
      </w:r>
      <w:r>
        <w:rPr>
          <w:rStyle w:val="NormalTok"/>
        </w:rPr>
        <w:t xml:space="preserve">, </w:t>
      </w:r>
      <w:r>
        <w:rPr>
          <w:rStyle w:val="StringTok"/>
        </w:rPr>
        <w:t xml:space="preserve">"Warning"</w:t>
      </w:r>
      <w:r>
        <w:rPr>
          <w:rStyle w:val="NormalTok"/>
        </w:rPr>
        <w:t xml:space="preserve">, </w:t>
      </w:r>
      <w:r>
        <w:rPr>
          <w:rStyle w:val="StringTok"/>
        </w:rPr>
        <w:t xml:space="preserve">"Arrest"</w:t>
      </w:r>
      <w:r>
        <w:rPr>
          <w:rStyle w:val="NormalTok"/>
        </w:rPr>
        <w:t xml:space="preserve">, </w:t>
      </w:r>
      <w:r>
        <w:rPr>
          <w:rStyle w:val="StringTok"/>
        </w:rPr>
        <w:t xml:space="preserve">"No Action"</w:t>
      </w:r>
      <w:r>
        <w:rPr>
          <w:rStyle w:val="NormalTok"/>
        </w:rPr>
        <w:t xml:space="preserve">))</w:t>
      </w:r>
    </w:p>
    <w:p>
      <w:pPr>
        <w:pStyle w:val="FirstParagraph"/>
      </w:pPr>
      <w:r>
        <w:t xml:space="preserve">As the prompt suggests, in the initial EDA, I worked on getting straightforward answers from my dataset without anything advanced.</w:t>
      </w:r>
    </w:p>
    <w:p>
      <w:pPr>
        <w:pStyle w:val="BodyText"/>
      </w:pPr>
      <w:r>
        <w:t xml:space="preserve">First of all, I wanted to look into the total number of traffic stops by gender and race throughout the time period.</w:t>
      </w:r>
    </w:p>
    <w:p>
      <w:pPr>
        <w:pStyle w:val="SourceCode"/>
      </w:pPr>
      <w:r>
        <w:rPr>
          <w:rStyle w:val="NormalTok"/>
        </w:rPr>
        <w:t xml:space="preserve">group.race.sex.total </w:t>
      </w:r>
      <w:r>
        <w:rPr>
          <w:rStyle w:val="OtherTok"/>
        </w:rPr>
        <w:t xml:space="preserve">=</w:t>
      </w:r>
      <w:r>
        <w:rPr>
          <w:rStyle w:val="NormalTok"/>
        </w:rPr>
        <w:t xml:space="preserve"> </w:t>
      </w:r>
      <w:r>
        <w:rPr>
          <w:rStyle w:val="FunctionTok"/>
        </w:rPr>
        <w:t xml:space="preserve">aggregate</w:t>
      </w:r>
      <w:r>
        <w:rPr>
          <w:rStyle w:val="NormalTok"/>
        </w:rPr>
        <w:t xml:space="preserve">(traffic.data</w:t>
      </w:r>
      <w:r>
        <w:rPr>
          <w:rStyle w:val="SpecialCharTok"/>
        </w:rPr>
        <w:t xml:space="preserve">$</w:t>
      </w:r>
      <w:r>
        <w:rPr>
          <w:rStyle w:val="NormalTok"/>
        </w:rPr>
        <w:t xml:space="preserve">raw_row_number,</w:t>
      </w:r>
      <w:r>
        <w:br/>
      </w:r>
      <w:r>
        <w:rPr>
          <w:rStyle w:val="NormalTok"/>
        </w:rPr>
        <w:t xml:space="preserve">                             </w:t>
      </w:r>
      <w:r>
        <w:rPr>
          <w:rStyle w:val="AttributeTok"/>
        </w:rPr>
        <w:t xml:space="preserve">by =</w:t>
      </w:r>
      <w:r>
        <w:rPr>
          <w:rStyle w:val="NormalTok"/>
        </w:rPr>
        <w:t xml:space="preserve"> </w:t>
      </w:r>
      <w:r>
        <w:rPr>
          <w:rStyle w:val="FunctionTok"/>
        </w:rPr>
        <w:t xml:space="preserve">list</w:t>
      </w:r>
      <w:r>
        <w:rPr>
          <w:rStyle w:val="NormalTok"/>
        </w:rPr>
        <w:t xml:space="preserve">(traffic.data</w:t>
      </w:r>
      <w:r>
        <w:rPr>
          <w:rStyle w:val="SpecialCharTok"/>
        </w:rPr>
        <w:t xml:space="preserve">$</w:t>
      </w:r>
      <w:r>
        <w:rPr>
          <w:rStyle w:val="NormalTok"/>
        </w:rPr>
        <w:t xml:space="preserve">subject_race,</w:t>
      </w:r>
      <w:r>
        <w:br/>
      </w:r>
      <w:r>
        <w:rPr>
          <w:rStyle w:val="NormalTok"/>
        </w:rPr>
        <w:t xml:space="preserve">                                       traffic.data</w:t>
      </w:r>
      <w:r>
        <w:rPr>
          <w:rStyle w:val="SpecialCharTok"/>
        </w:rPr>
        <w:t xml:space="preserve">$</w:t>
      </w:r>
      <w:r>
        <w:rPr>
          <w:rStyle w:val="NormalTok"/>
        </w:rPr>
        <w:t xml:space="preserve">subject_sex),</w:t>
      </w:r>
      <w:r>
        <w:br/>
      </w:r>
      <w:r>
        <w:rPr>
          <w:rStyle w:val="NormalTok"/>
        </w:rPr>
        <w:t xml:space="preserve">                             </w:t>
      </w:r>
      <w:r>
        <w:rPr>
          <w:rStyle w:val="AttributeTok"/>
        </w:rPr>
        <w:t xml:space="preserve">FUN =</w:t>
      </w:r>
      <w:r>
        <w:rPr>
          <w:rStyle w:val="NormalTok"/>
        </w:rPr>
        <w:t xml:space="preserve"> length)</w:t>
      </w:r>
      <w:r>
        <w:br/>
      </w:r>
      <w:r>
        <w:br/>
      </w:r>
      <w:r>
        <w:rPr>
          <w:rStyle w:val="FunctionTok"/>
        </w:rPr>
        <w:t xml:space="preserve">colnames</w:t>
      </w:r>
      <w:r>
        <w:rPr>
          <w:rStyle w:val="NormalTok"/>
        </w:rPr>
        <w:t xml:space="preserve">(group.race.sex.total)</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"Race"</w:t>
      </w:r>
      <w:r>
        <w:rPr>
          <w:rStyle w:val="NormalTok"/>
        </w:rPr>
        <w:t xml:space="preserve">, </w:t>
      </w:r>
      <w:r>
        <w:rPr>
          <w:rStyle w:val="StringTok"/>
        </w:rPr>
        <w:t xml:space="preserve">"Gender"</w:t>
      </w:r>
      <w:r>
        <w:rPr>
          <w:rStyle w:val="NormalTok"/>
        </w:rPr>
        <w:t xml:space="preserve">, </w:t>
      </w:r>
      <w:r>
        <w:rPr>
          <w:rStyle w:val="StringTok"/>
        </w:rPr>
        <w:t xml:space="preserve">"Count"</w:t>
      </w:r>
      <w:r>
        <w:rPr>
          <w:rStyle w:val="NormalTok"/>
        </w:rPr>
        <w:t xml:space="preserve">)</w:t>
      </w:r>
      <w:r>
        <w:br/>
      </w:r>
      <w:r>
        <w:br/>
      </w:r>
      <w:r>
        <w:rPr>
          <w:rStyle w:val="NormalTok"/>
        </w:rPr>
        <w:t xml:space="preserve">g </w:t>
      </w:r>
      <w:r>
        <w:rPr>
          <w:rStyle w:val="OtherTok"/>
        </w:rPr>
        <w:t xml:space="preserve">=</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group.race.sex.total, </w:t>
      </w:r>
      <w:r>
        <w:rPr>
          <w:rStyle w:val="FunctionTok"/>
        </w:rPr>
        <w:t xml:space="preserve">aes</w:t>
      </w:r>
      <w:r>
        <w:rPr>
          <w:rStyle w:val="NormalTok"/>
        </w:rPr>
        <w:t xml:space="preserve">(</w:t>
      </w:r>
      <w:r>
        <w:rPr>
          <w:rStyle w:val="AttributeTok"/>
        </w:rPr>
        <w:t xml:space="preserve">x =</w:t>
      </w:r>
      <w:r>
        <w:rPr>
          <w:rStyle w:val="NormalTok"/>
        </w:rPr>
        <w:t xml:space="preserve"> Gender, </w:t>
      </w:r>
      <w:r>
        <w:rPr>
          <w:rStyle w:val="AttributeTok"/>
        </w:rPr>
        <w:t xml:space="preserve">y =</w:t>
      </w:r>
      <w:r>
        <w:rPr>
          <w:rStyle w:val="NormalTok"/>
        </w:rPr>
        <w:t xml:space="preserve"> Count, </w:t>
      </w:r>
      <w:r>
        <w:rPr>
          <w:rStyle w:val="AttributeTok"/>
        </w:rPr>
        <w:t xml:space="preserve">fill=</w:t>
      </w:r>
      <w:r>
        <w:rPr>
          <w:rStyle w:val="NormalTok"/>
        </w:rPr>
        <w:t xml:space="preserve">Race))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width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"Gender"</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"Number of Stops"</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"Fig.1 Traffic Stops by Gender"</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"Colored by race"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"Source: Stanford Open Policing Project"</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r>
        <w:br/>
      </w:r>
      <w:r>
        <w:br/>
      </w:r>
      <w:r>
        <w:rPr>
          <w:rStyle w:val="NormalTok"/>
        </w:rPr>
        <w:t xml:space="preserve">g</w:t>
      </w:r>
    </w:p>
    <w:p>
      <w:pPr>
        <w:pStyle w:val="FirstParagraph"/>
      </w:pPr>
      <w:r>
        <w:drawing>
          <wp:inline>
            <wp:extent cx="5334000" cy="4267200"/>
            <wp:effectExtent b="0" l="0" r="0" t="0"/>
            <wp:docPr descr="" title="" id="95" name="Picture"/>
            <a:graphic>
              <a:graphicData uri="http://schemas.openxmlformats.org/drawingml/2006/picture">
                <pic:pic>
                  <pic:nvPicPr>
                    <pic:cNvPr descr="DerinGezginHW3_files/figure-docx/unnamed-chunk-33-1.png" id="96" name="Picture"/>
                    <pic:cNvPicPr>
                      <a:picLocks noChangeArrowheads="1" noChangeAspect="1"/>
                    </pic:cNvPicPr>
                  </pic:nvPicPr>
                  <pic:blipFill>
                    <a:blip r:embed="rId9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As another demographical data exploration, I checked the distribution of the subject age</w:t>
      </w:r>
    </w:p>
    <w:p>
      <w:pPr>
        <w:pStyle w:val="SourceCode"/>
      </w:pPr>
      <w:r>
        <w:rPr>
          <w:rStyle w:val="NormalTok"/>
        </w:rPr>
        <w:t xml:space="preserve">g </w:t>
      </w:r>
      <w:r>
        <w:rPr>
          <w:rStyle w:val="OtherTok"/>
        </w:rPr>
        <w:t xml:space="preserve">=</w:t>
      </w:r>
      <w:r>
        <w:rPr>
          <w:rStyle w:val="NormalTok"/>
        </w:rPr>
        <w:t xml:space="preserve"> </w:t>
      </w:r>
      <w:r>
        <w:rPr>
          <w:rStyle w:val="FunctionTok"/>
        </w:rPr>
        <w:t xml:space="preserve">ggplot</w:t>
      </w:r>
      <w:r>
        <w:rPr>
          <w:rStyle w:val="NormalTok"/>
        </w:rPr>
        <w:t xml:space="preserve">(traffic.data, </w:t>
      </w:r>
      <w:r>
        <w:rPr>
          <w:rStyle w:val="FunctionTok"/>
        </w:rPr>
        <w:t xml:space="preserve">aes</w:t>
      </w:r>
      <w:r>
        <w:rPr>
          <w:rStyle w:val="NormalTok"/>
        </w:rPr>
        <w:t xml:space="preserve">(</w:t>
      </w:r>
      <w:r>
        <w:rPr>
          <w:rStyle w:val="AttributeTok"/>
        </w:rPr>
        <w:t xml:space="preserve">x =</w:t>
      </w:r>
      <w:r>
        <w:rPr>
          <w:rStyle w:val="NormalTok"/>
        </w:rPr>
        <w:t xml:space="preserve"> subject_age, </w:t>
      </w:r>
      <w:r>
        <w:rPr>
          <w:rStyle w:val="AttributeTok"/>
        </w:rPr>
        <w:t xml:space="preserve">fill=</w:t>
      </w:r>
      <w:r>
        <w:rPr>
          <w:rStyle w:val="NormalTok"/>
        </w:rPr>
        <w:t xml:space="preserve">subject_race))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"Age of the Subject"</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"Number of Stops"</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"Fig.2 Distribution of Traffic Stops by Age"</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"Colored by Race"</w:t>
      </w:r>
      <w:r>
        <w:rPr>
          <w:rStyle w:val="NormalTok"/>
        </w:rPr>
        <w:t xml:space="preserve">,</w:t>
      </w:r>
      <w:r>
        <w:br/>
      </w:r>
      <w:r>
        <w:rPr>
          <w:rStyle w:val="NormalTok"/>
        </w:rPr>
        <w:t xml:space="preserve">         </w:t>
      </w:r>
      <w:r>
        <w:rPr>
          <w:rStyle w:val="AttributeTok"/>
        </w:rPr>
        <w:t xml:space="preserve">caption=</w:t>
      </w:r>
      <w:r>
        <w:rPr>
          <w:rStyle w:val="StringTok"/>
        </w:rPr>
        <w:t xml:space="preserve">"Source: Stanford Open Policing Project"</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fill=</w:t>
      </w:r>
      <w:r>
        <w:rPr>
          <w:rStyle w:val="StringTok"/>
        </w:rPr>
        <w:t xml:space="preserve">"Subject Race"</w:t>
      </w:r>
      <w:r>
        <w:rPr>
          <w:rStyle w:val="NormalTok"/>
        </w:rPr>
        <w:t xml:space="preserve">)</w:t>
      </w:r>
      <w:r>
        <w:br/>
      </w:r>
      <w:r>
        <w:br/>
      </w:r>
      <w:r>
        <w:rPr>
          <w:rStyle w:val="NormalTok"/>
        </w:rPr>
        <w:t xml:space="preserve">g</w:t>
      </w:r>
    </w:p>
    <w:p>
      <w:pPr>
        <w:pStyle w:val="FirstParagraph"/>
      </w:pPr>
      <w:r>
        <w:drawing>
          <wp:inline>
            <wp:extent cx="5334000" cy="4267200"/>
            <wp:effectExtent b="0" l="0" r="0" t="0"/>
            <wp:docPr descr="" title="" id="98" name="Picture"/>
            <a:graphic>
              <a:graphicData uri="http://schemas.openxmlformats.org/drawingml/2006/picture">
                <pic:pic>
                  <pic:nvPicPr>
                    <pic:cNvPr descr="DerinGezginHW3_files/figure-docx/unnamed-chunk-34-1.png" id="99" name="Picture"/>
                    <pic:cNvPicPr>
                      <a:picLocks noChangeArrowheads="1" noChangeAspect="1"/>
                    </pic:cNvPicPr>
                  </pic:nvPicPr>
                  <pic:blipFill>
                    <a:blip r:embed="rId9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Following this initial exploration on gender, race and age; I focused on the distribution of time of the stops throughout the time-frame.</w:t>
      </w:r>
    </w:p>
    <w:p>
      <w:pPr>
        <w:pStyle w:val="SourceCode"/>
      </w:pPr>
      <w:r>
        <w:rPr>
          <w:rStyle w:val="NormalTok"/>
        </w:rPr>
        <w:t xml:space="preserve">g </w:t>
      </w:r>
      <w:r>
        <w:rPr>
          <w:rStyle w:val="OtherTok"/>
        </w:rPr>
        <w:t xml:space="preserve">=</w:t>
      </w:r>
      <w:r>
        <w:rPr>
          <w:rStyle w:val="NormalTok"/>
        </w:rPr>
        <w:t xml:space="preserve"> </w:t>
      </w:r>
      <w:r>
        <w:rPr>
          <w:rStyle w:val="FunctionTok"/>
        </w:rPr>
        <w:t xml:space="preserve">ggplot</w:t>
      </w:r>
      <w:r>
        <w:rPr>
          <w:rStyle w:val="NormalTok"/>
        </w:rPr>
        <w:t xml:space="preserve">(traffic.data,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as.numeric</w:t>
      </w:r>
      <w:r>
        <w:rPr>
          <w:rStyle w:val="NormalTok"/>
        </w:rPr>
        <w:t xml:space="preserve">(</w:t>
      </w:r>
      <w:r>
        <w:rPr>
          <w:rStyle w:val="FunctionTok"/>
        </w:rPr>
        <w:t xml:space="preserve">format</w:t>
      </w:r>
      <w:r>
        <w:rPr>
          <w:rStyle w:val="NormalTok"/>
        </w:rPr>
        <w:t xml:space="preserve">(time, </w:t>
      </w:r>
      <w:r>
        <w:rPr>
          <w:rStyle w:val="StringTok"/>
        </w:rPr>
        <w:t xml:space="preserve">"%H"</w:t>
      </w:r>
      <w:r>
        <w:rPr>
          <w:rStyle w:val="NormalTok"/>
        </w:rPr>
        <w:t xml:space="preserve">)), </w:t>
      </w:r>
      <w:r>
        <w:rPr>
          <w:rStyle w:val="AttributeTok"/>
        </w:rPr>
        <w:t xml:space="preserve">fill=</w:t>
      </w:r>
      <w:r>
        <w:rPr>
          <w:rStyle w:val="NormalTok"/>
        </w:rPr>
        <w:t xml:space="preserve">subject_race))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1</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"Hour of the Day"</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"Number of Stops"</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"Fig.3 Distribution of Traffic Stops by Hour"</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"Colored by Race"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"Source: Stanford Open Policing Project"</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"Subject Race"</w:t>
      </w:r>
      <w:r>
        <w:rPr>
          <w:rStyle w:val="NormalTok"/>
        </w:rPr>
        <w:t xml:space="preserve">)</w:t>
      </w:r>
      <w:r>
        <w:br/>
      </w:r>
      <w:r>
        <w:br/>
      </w:r>
      <w:r>
        <w:rPr>
          <w:rStyle w:val="NormalTok"/>
        </w:rPr>
        <w:t xml:space="preserve">g</w:t>
      </w:r>
    </w:p>
    <w:p>
      <w:pPr>
        <w:pStyle w:val="FirstParagraph"/>
      </w:pPr>
      <w:r>
        <w:drawing>
          <wp:inline>
            <wp:extent cx="5334000" cy="4267200"/>
            <wp:effectExtent b="0" l="0" r="0" t="0"/>
            <wp:docPr descr="" title="" id="101" name="Picture"/>
            <a:graphic>
              <a:graphicData uri="http://schemas.openxmlformats.org/drawingml/2006/picture">
                <pic:pic>
                  <pic:nvPicPr>
                    <pic:cNvPr descr="DerinGezginHW3_files/figure-docx/unnamed-chunk-35-1.png" id="102" name="Picture"/>
                    <pic:cNvPicPr>
                      <a:picLocks noChangeArrowheads="1" noChangeAspect="1"/>
                    </pic:cNvPicPr>
                  </pic:nvPicPr>
                  <pic:blipFill>
                    <a:blip r:embed="rId10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One of the other important parts of the traffic stops is the outcome of the stop. In this part, I plotted the outcome of the stops divided by the race. As the initial graph was hard to read, I applied log transformation to Y-Axis.</w:t>
      </w:r>
    </w:p>
    <w:p>
      <w:pPr>
        <w:pStyle w:val="SourceCode"/>
      </w:pPr>
      <w:r>
        <w:rPr>
          <w:rStyle w:val="NormalTok"/>
        </w:rPr>
        <w:t xml:space="preserve">stop.race.total </w:t>
      </w:r>
      <w:r>
        <w:rPr>
          <w:rStyle w:val="OtherTok"/>
        </w:rPr>
        <w:t xml:space="preserve">=</w:t>
      </w:r>
      <w:r>
        <w:rPr>
          <w:rStyle w:val="NormalTok"/>
        </w:rPr>
        <w:t xml:space="preserve"> </w:t>
      </w:r>
      <w:r>
        <w:rPr>
          <w:rStyle w:val="FunctionTok"/>
        </w:rPr>
        <w:t xml:space="preserve">aggregate</w:t>
      </w:r>
      <w:r>
        <w:rPr>
          <w:rStyle w:val="NormalTok"/>
        </w:rPr>
        <w:t xml:space="preserve">(traffic.data</w:t>
      </w:r>
      <w:r>
        <w:rPr>
          <w:rStyle w:val="SpecialCharTok"/>
        </w:rPr>
        <w:t xml:space="preserve">$</w:t>
      </w:r>
      <w:r>
        <w:rPr>
          <w:rStyle w:val="NormalTok"/>
        </w:rPr>
        <w:t xml:space="preserve">raw_row_number,</w:t>
      </w:r>
      <w:r>
        <w:br/>
      </w:r>
      <w:r>
        <w:rPr>
          <w:rStyle w:val="NormalTok"/>
        </w:rPr>
        <w:t xml:space="preserve">                             </w:t>
      </w:r>
      <w:r>
        <w:rPr>
          <w:rStyle w:val="AttributeTok"/>
        </w:rPr>
        <w:t xml:space="preserve">by =</w:t>
      </w:r>
      <w:r>
        <w:rPr>
          <w:rStyle w:val="NormalTok"/>
        </w:rPr>
        <w:t xml:space="preserve"> </w:t>
      </w:r>
      <w:r>
        <w:rPr>
          <w:rStyle w:val="FunctionTok"/>
        </w:rPr>
        <w:t xml:space="preserve">list</w:t>
      </w:r>
      <w:r>
        <w:rPr>
          <w:rStyle w:val="NormalTok"/>
        </w:rPr>
        <w:t xml:space="preserve">(traffic.data</w:t>
      </w:r>
      <w:r>
        <w:rPr>
          <w:rStyle w:val="SpecialCharTok"/>
        </w:rPr>
        <w:t xml:space="preserve">$</w:t>
      </w:r>
      <w:r>
        <w:rPr>
          <w:rStyle w:val="NormalTok"/>
        </w:rPr>
        <w:t xml:space="preserve">subject_race,</w:t>
      </w:r>
      <w:r>
        <w:br/>
      </w:r>
      <w:r>
        <w:rPr>
          <w:rStyle w:val="NormalTok"/>
        </w:rPr>
        <w:t xml:space="preserve">                                       traffic.data</w:t>
      </w:r>
      <w:r>
        <w:rPr>
          <w:rStyle w:val="SpecialCharTok"/>
        </w:rPr>
        <w:t xml:space="preserve">$</w:t>
      </w:r>
      <w:r>
        <w:rPr>
          <w:rStyle w:val="NormalTok"/>
        </w:rPr>
        <w:t xml:space="preserve">outcome),</w:t>
      </w:r>
      <w:r>
        <w:br/>
      </w:r>
      <w:r>
        <w:rPr>
          <w:rStyle w:val="NormalTok"/>
        </w:rPr>
        <w:t xml:space="preserve">                             </w:t>
      </w:r>
      <w:r>
        <w:rPr>
          <w:rStyle w:val="AttributeTok"/>
        </w:rPr>
        <w:t xml:space="preserve">FUN =</w:t>
      </w:r>
      <w:r>
        <w:rPr>
          <w:rStyle w:val="NormalTok"/>
        </w:rPr>
        <w:t xml:space="preserve"> length)</w:t>
      </w:r>
      <w:r>
        <w:br/>
      </w:r>
      <w:r>
        <w:br/>
      </w:r>
      <w:r>
        <w:rPr>
          <w:rStyle w:val="FunctionTok"/>
        </w:rPr>
        <w:t xml:space="preserve">colnames</w:t>
      </w:r>
      <w:r>
        <w:rPr>
          <w:rStyle w:val="NormalTok"/>
        </w:rPr>
        <w:t xml:space="preserve">(stop.race.total)</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"Race"</w:t>
      </w:r>
      <w:r>
        <w:rPr>
          <w:rStyle w:val="NormalTok"/>
        </w:rPr>
        <w:t xml:space="preserve">, </w:t>
      </w:r>
      <w:r>
        <w:rPr>
          <w:rStyle w:val="StringTok"/>
        </w:rPr>
        <w:t xml:space="preserve">"Outcome"</w:t>
      </w:r>
      <w:r>
        <w:rPr>
          <w:rStyle w:val="NormalTok"/>
        </w:rPr>
        <w:t xml:space="preserve">, </w:t>
      </w:r>
      <w:r>
        <w:rPr>
          <w:rStyle w:val="StringTok"/>
        </w:rPr>
        <w:t xml:space="preserve">"Count"</w:t>
      </w:r>
      <w:r>
        <w:rPr>
          <w:rStyle w:val="NormalTok"/>
        </w:rPr>
        <w:t xml:space="preserve">)</w:t>
      </w:r>
      <w:r>
        <w:br/>
      </w:r>
      <w:r>
        <w:br/>
      </w:r>
      <w:r>
        <w:rPr>
          <w:rStyle w:val="NormalTok"/>
        </w:rPr>
        <w:t xml:space="preserve">g </w:t>
      </w:r>
      <w:r>
        <w:rPr>
          <w:rStyle w:val="OtherTok"/>
        </w:rPr>
        <w:t xml:space="preserve">=</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stop.race.total, </w:t>
      </w:r>
      <w:r>
        <w:rPr>
          <w:rStyle w:val="FunctionTok"/>
        </w:rPr>
        <w:t xml:space="preserve">aes</w:t>
      </w:r>
      <w:r>
        <w:rPr>
          <w:rStyle w:val="NormalTok"/>
        </w:rPr>
        <w:t xml:space="preserve">(</w:t>
      </w:r>
      <w:r>
        <w:rPr>
          <w:rStyle w:val="AttributeTok"/>
        </w:rPr>
        <w:t xml:space="preserve">x =</w:t>
      </w:r>
      <w:r>
        <w:rPr>
          <w:rStyle w:val="NormalTok"/>
        </w:rPr>
        <w:t xml:space="preserve"> Outcome,</w:t>
      </w:r>
      <w:r>
        <w:br/>
      </w:r>
      <w:r>
        <w:rPr>
          <w:rStyle w:val="NormalTok"/>
        </w:rPr>
        <w:t xml:space="preserve">                                       </w:t>
      </w:r>
      <w:r>
        <w:rPr>
          <w:rStyle w:val="AttributeTok"/>
        </w:rPr>
        <w:t xml:space="preserve">y =</w:t>
      </w:r>
      <w:r>
        <w:rPr>
          <w:rStyle w:val="NormalTok"/>
        </w:rPr>
        <w:t xml:space="preserve"> Count,</w:t>
      </w:r>
      <w:r>
        <w:br/>
      </w:r>
      <w:r>
        <w:rPr>
          <w:rStyle w:val="NormalTok"/>
        </w:rPr>
        <w:t xml:space="preserve">                                       </w:t>
      </w:r>
      <w:r>
        <w:rPr>
          <w:rStyle w:val="AttributeTok"/>
        </w:rPr>
        <w:t xml:space="preserve">fill =</w:t>
      </w:r>
      <w:r>
        <w:rPr>
          <w:rStyle w:val="NormalTok"/>
        </w:rPr>
        <w:t xml:space="preserve"> Race))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width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"Outcome"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"Log of Number of Stops"</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"Fig.4 Outcome of the Stops"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"Colored by Race"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"Source: Stanford Open Policing Project"</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br/>
      </w:r>
      <w:r>
        <w:rPr>
          <w:rStyle w:val="NormalTok"/>
        </w:rPr>
        <w:t xml:space="preserve">g</w:t>
      </w:r>
    </w:p>
    <w:p>
      <w:pPr>
        <w:pStyle w:val="FirstParagraph"/>
      </w:pPr>
      <w:r>
        <w:drawing>
          <wp:inline>
            <wp:extent cx="5334000" cy="4267200"/>
            <wp:effectExtent b="0" l="0" r="0" t="0"/>
            <wp:docPr descr="" title="" id="104" name="Picture"/>
            <a:graphic>
              <a:graphicData uri="http://schemas.openxmlformats.org/drawingml/2006/picture">
                <pic:pic>
                  <pic:nvPicPr>
                    <pic:cNvPr descr="DerinGezginHW3_files/figure-docx/unnamed-chunk-36-1.png" id="105" name="Picture"/>
                    <pic:cNvPicPr>
                      <a:picLocks noChangeArrowheads="1" noChangeAspect="1"/>
                    </pic:cNvPicPr>
                  </pic:nvPicPr>
                  <pic:blipFill>
                    <a:blip r:embed="rId10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As a bonus, I created a heat-map of the stops in order to see which parts o the city have higher traffic-stop rates.</w:t>
      </w:r>
    </w:p>
    <w:p>
      <w:pPr>
        <w:pStyle w:val="SourceCode"/>
      </w:pPr>
      <w:r>
        <w:rPr>
          <w:rStyle w:val="NormalTok"/>
        </w:rPr>
        <w:t xml:space="preserve">sf_map </w:t>
      </w:r>
      <w:r>
        <w:rPr>
          <w:rStyle w:val="OtherTok"/>
        </w:rPr>
        <w:t xml:space="preserve">=</w:t>
      </w:r>
      <w:r>
        <w:rPr>
          <w:rStyle w:val="NormalTok"/>
        </w:rPr>
        <w:t xml:space="preserve"> </w:t>
      </w:r>
      <w:r>
        <w:rPr>
          <w:rStyle w:val="FunctionTok"/>
        </w:rPr>
        <w:t xml:space="preserve">get_stadiamap</w:t>
      </w:r>
      <w:r>
        <w:rPr>
          <w:rStyle w:val="NormalTok"/>
        </w:rPr>
        <w:t xml:space="preserve">(</w:t>
      </w:r>
      <w:r>
        <w:rPr>
          <w:rStyle w:val="AttributeTok"/>
        </w:rPr>
        <w:t xml:space="preserve">bbox =</w:t>
      </w:r>
      <w:r>
        <w:rPr>
          <w:rStyle w:val="NormalTok"/>
        </w:rPr>
        <w:t xml:space="preserve"> </w:t>
      </w:r>
      <w:r>
        <w:rPr>
          <w:rStyle w:val="FunctionTok"/>
        </w:rPr>
        <w:t xml:space="preserve">c</w:t>
      </w:r>
      <w:r>
        <w:rPr>
          <w:rStyle w:val="NormalTok"/>
        </w:rPr>
        <w:t xml:space="preserve">(</w:t>
      </w:r>
      <w:r>
        <w:rPr>
          <w:rStyle w:val="AttributeTok"/>
        </w:rPr>
        <w:t xml:space="preserve">left =</w:t>
      </w:r>
      <w:r>
        <w:rPr>
          <w:rStyle w:val="NormalTok"/>
        </w:rPr>
        <w:t xml:space="preserve"> </w:t>
      </w:r>
      <w:r>
        <w:rPr>
          <w:rStyle w:val="SpecialCharTok"/>
        </w:rPr>
        <w:t xml:space="preserve">-</w:t>
      </w:r>
      <w:r>
        <w:rPr>
          <w:rStyle w:val="FloatTok"/>
        </w:rPr>
        <w:t xml:space="preserve">122.52</w:t>
      </w:r>
      <w:r>
        <w:rPr>
          <w:rStyle w:val="NormalTok"/>
        </w:rPr>
        <w:t xml:space="preserve">,</w:t>
      </w:r>
      <w:r>
        <w:br/>
      </w:r>
      <w:r>
        <w:rPr>
          <w:rStyle w:val="NormalTok"/>
        </w:rPr>
        <w:t xml:space="preserve">                                </w:t>
      </w:r>
      <w:r>
        <w:rPr>
          <w:rStyle w:val="AttributeTok"/>
        </w:rPr>
        <w:t xml:space="preserve">bottom =</w:t>
      </w:r>
      <w:r>
        <w:rPr>
          <w:rStyle w:val="NormalTok"/>
        </w:rPr>
        <w:t xml:space="preserve"> </w:t>
      </w:r>
      <w:r>
        <w:rPr>
          <w:rStyle w:val="FloatTok"/>
        </w:rPr>
        <w:t xml:space="preserve">37.70</w:t>
      </w:r>
      <w:r>
        <w:rPr>
          <w:rStyle w:val="NormalTok"/>
        </w:rPr>
        <w:t xml:space="preserve">,</w:t>
      </w:r>
      <w:r>
        <w:br/>
      </w:r>
      <w:r>
        <w:rPr>
          <w:rStyle w:val="NormalTok"/>
        </w:rPr>
        <w:t xml:space="preserve">                                </w:t>
      </w:r>
      <w:r>
        <w:rPr>
          <w:rStyle w:val="AttributeTok"/>
        </w:rPr>
        <w:t xml:space="preserve">right =</w:t>
      </w:r>
      <w:r>
        <w:rPr>
          <w:rStyle w:val="NormalTok"/>
        </w:rPr>
        <w:t xml:space="preserve"> </w:t>
      </w:r>
      <w:r>
        <w:rPr>
          <w:rStyle w:val="SpecialCharTok"/>
        </w:rPr>
        <w:t xml:space="preserve">-</w:t>
      </w:r>
      <w:r>
        <w:rPr>
          <w:rStyle w:val="FloatTok"/>
        </w:rPr>
        <w:t xml:space="preserve">122.35</w:t>
      </w:r>
      <w:r>
        <w:rPr>
          <w:rStyle w:val="NormalTok"/>
        </w:rPr>
        <w:t xml:space="preserve">,</w:t>
      </w:r>
      <w:r>
        <w:br/>
      </w:r>
      <w:r>
        <w:rPr>
          <w:rStyle w:val="NormalTok"/>
        </w:rPr>
        <w:t xml:space="preserve">                                </w:t>
      </w:r>
      <w:r>
        <w:rPr>
          <w:rStyle w:val="AttributeTok"/>
        </w:rPr>
        <w:t xml:space="preserve">top =</w:t>
      </w:r>
      <w:r>
        <w:rPr>
          <w:rStyle w:val="NormalTok"/>
        </w:rPr>
        <w:t xml:space="preserve"> </w:t>
      </w:r>
      <w:r>
        <w:rPr>
          <w:rStyle w:val="FloatTok"/>
        </w:rPr>
        <w:t xml:space="preserve">37.85</w:t>
      </w:r>
      <w:r>
        <w:rPr>
          <w:rStyle w:val="NormalTok"/>
        </w:rPr>
        <w:t xml:space="preserve">),</w:t>
      </w:r>
      <w:r>
        <w:br/>
      </w:r>
      <w:r>
        <w:rPr>
          <w:rStyle w:val="NormalTok"/>
        </w:rPr>
        <w:t xml:space="preserve">                       </w:t>
      </w:r>
      <w:r>
        <w:rPr>
          <w:rStyle w:val="AttributeTok"/>
        </w:rPr>
        <w:t xml:space="preserve">zoom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maptype =</w:t>
      </w:r>
      <w:r>
        <w:rPr>
          <w:rStyle w:val="NormalTok"/>
        </w:rPr>
        <w:t xml:space="preserve"> </w:t>
      </w:r>
      <w:r>
        <w:rPr>
          <w:rStyle w:val="StringTok"/>
        </w:rPr>
        <w:t xml:space="preserve">"alidade_smooth"</w:t>
      </w:r>
      <w:r>
        <w:rPr>
          <w:rStyle w:val="NormalTok"/>
        </w:rPr>
        <w:t xml:space="preserve">)</w:t>
      </w:r>
    </w:p>
    <w:p>
      <w:pPr>
        <w:pStyle w:val="SourceCode"/>
      </w:pPr>
      <w:r>
        <w:rPr>
          <w:rStyle w:val="VerbatimChar"/>
        </w:rPr>
        <w:t xml:space="preserve">## ℹ © Stadia Maps © Stamen Design © OpenMapTiles © OpenStreetMap contributors.</w:t>
      </w:r>
    </w:p>
    <w:p>
      <w:pPr>
        <w:pStyle w:val="SourceCode"/>
      </w:pPr>
      <w:r>
        <w:rPr>
          <w:rStyle w:val="FunctionTok"/>
        </w:rPr>
        <w:t xml:space="preserve">ggmap</w:t>
      </w:r>
      <w:r>
        <w:rPr>
          <w:rStyle w:val="NormalTok"/>
        </w:rPr>
        <w:t xml:space="preserve">(sf_map) </w:t>
      </w:r>
      <w:r>
        <w:rPr>
          <w:rStyle w:val="SpecialCharTok"/>
        </w:rPr>
        <w:t xml:space="preserve">+</w:t>
      </w:r>
      <w:r>
        <w:br/>
      </w:r>
      <w:r>
        <w:rPr>
          <w:rStyle w:val="NormalTok"/>
        </w:rPr>
        <w:t xml:space="preserve">    </w:t>
      </w:r>
      <w:r>
        <w:rPr>
          <w:rStyle w:val="FunctionTok"/>
        </w:rPr>
        <w:t xml:space="preserve">geom_density2d_filled</w:t>
      </w:r>
      <w:r>
        <w:rPr>
          <w:rStyle w:val="NormalTok"/>
        </w:rPr>
        <w:t xml:space="preserve">(</w:t>
      </w:r>
      <w:r>
        <w:rPr>
          <w:rStyle w:val="AttributeTok"/>
        </w:rPr>
        <w:t xml:space="preserve">data =</w:t>
      </w:r>
      <w:r>
        <w:rPr>
          <w:rStyle w:val="NormalTok"/>
        </w:rPr>
        <w:t xml:space="preserve"> traffic.data,</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lng, </w:t>
      </w:r>
      <w:r>
        <w:rPr>
          <w:rStyle w:val="AttributeTok"/>
        </w:rPr>
        <w:t xml:space="preserve">y =</w:t>
      </w:r>
      <w:r>
        <w:rPr>
          <w:rStyle w:val="NormalTok"/>
        </w:rPr>
        <w:t xml:space="preserve"> lat),</w:t>
      </w:r>
      <w:r>
        <w:br/>
      </w:r>
      <w:r>
        <w:rPr>
          <w:rStyle w:val="NormalTok"/>
        </w:rPr>
        <w:t xml:space="preserve">                          </w:t>
      </w:r>
      <w:r>
        <w:rPr>
          <w:rStyle w:val="AttributeTok"/>
        </w:rPr>
        <w:t xml:space="preserve">alpha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scale_fill_viridis_d</w:t>
      </w:r>
      <w:r>
        <w:rPr>
          <w:rStyle w:val="NormalTok"/>
        </w:rPr>
        <w:t xml:space="preserve">(</w:t>
      </w:r>
      <w:r>
        <w:rPr>
          <w:rStyle w:val="AttributeTok"/>
        </w:rPr>
        <w:t xml:space="preserve">option =</w:t>
      </w:r>
      <w:r>
        <w:rPr>
          <w:rStyle w:val="NormalTok"/>
        </w:rPr>
        <w:t xml:space="preserve"> </w:t>
      </w:r>
      <w:r>
        <w:rPr>
          <w:rStyle w:val="StringTok"/>
        </w:rPr>
        <w:t xml:space="preserve">"rocket"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"Fig.5 Heatmap of Police Stops in San Francisco"</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"Stop Count"</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"Source: Stanford Open Policing Project"</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"Longitude"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"Latitude"</w:t>
      </w:r>
      <w:r>
        <w:rPr>
          <w:rStyle w:val="NormalTok"/>
        </w:rPr>
        <w:t xml:space="preserve">)</w:t>
      </w:r>
    </w:p>
    <w:p>
      <w:pPr>
        <w:pStyle w:val="FirstParagraph"/>
      </w:pPr>
      <w:r>
        <w:drawing>
          <wp:inline>
            <wp:extent cx="5334000" cy="4267200"/>
            <wp:effectExtent b="0" l="0" r="0" t="0"/>
            <wp:docPr descr="" title="" id="107" name="Picture"/>
            <a:graphic>
              <a:graphicData uri="http://schemas.openxmlformats.org/drawingml/2006/picture">
                <pic:pic>
                  <pic:nvPicPr>
                    <pic:cNvPr descr="DerinGezginHW3_files/figure-docx/unnamed-chunk-37-1.png" id="108" name="Picture"/>
                    <pic:cNvPicPr>
                      <a:picLocks noChangeArrowheads="1" noChangeAspect="1"/>
                    </pic:cNvPicPr>
                  </pic:nvPicPr>
                  <pic:blipFill>
                    <a:blip r:embed="rId10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From these simple EDA steps, I was able to have a general grasp of the dataset. One of my main and strongest finding was, male drivers had been stopped significantly more than the female drivers throughout the time period we work on. At the same time, shockingly, the age-distribution of the stopped drivers does not follow a normal distribution but is significantly right-skewed. On the other hand, the distribution of the stops during the day had peaks at 17.00/22.00/23.00 PM and it significantly drops after 12AM. At the same time, when we check the outcome of the stops, we can see that it is pretty balanced among the races for all possible outcomes.</w:t>
      </w:r>
    </w:p>
    <w:p>
      <w:pPr>
        <w:pStyle w:val="BodyText"/>
      </w:pPr>
      <w:r>
        <w:t xml:space="preserve">One of the main points I will work on in the upcoming parts of this project is to proportionate my data. Despite having the stop counts for specific races for all the graphs, it is hard to comment on the relationship between the races as we do not have information about their share in the larger population. In the upcoming parts of the project, I can access the Census data for San Francisco and compare the subject race counts with the share of that specific race in the population. This can give us a more valuable insight.</w:t>
      </w:r>
    </w:p>
    <w:p>
      <w:pPr>
        <w:pStyle w:val="BodyText"/>
      </w:pPr>
      <w:r>
        <w:t xml:space="preserve">Lastly, the heat-map of the city shows us that the traffic stops really accumulate in the center area of the city while following through some major roads in the map. This plot is directly helpful to answer my 3rd research question.</w:t>
      </w:r>
    </w:p>
    <w:p>
      <w:pPr>
        <w:pStyle w:val="BodyText"/>
      </w:pPr>
      <w:r>
        <w:t xml:space="preserve">In general, these simple EDA steps are helpful for me to answer my research questions I presented in the previous part. With few additions to the dataset and modifications on how I present the data, it is possible to have further information and visualizations from this dataset.</w:t>
      </w:r>
    </w:p>
    <w:bookmarkEnd w:id="109"/>
    <w:bookmarkStart w:id="110" w:name="resources"/>
    <w:p>
      <w:pPr>
        <w:pStyle w:val="Heading2"/>
      </w:pPr>
      <w:r>
        <w:t xml:space="preserve">Resources</w:t>
      </w:r>
    </w:p>
    <w:bookmarkEnd w:id="110"/>
    <w:bookmarkStart w:id="118" w:name="references"/>
    <w:p>
      <w:pPr>
        <w:pStyle w:val="Heading2"/>
      </w:pPr>
      <w:r>
        <w:t xml:space="preserve">References</w:t>
      </w:r>
    </w:p>
    <w:bookmarkStart w:id="117" w:name="refs"/>
    <w:bookmarkStart w:id="112" w:name="ref-pierson2020"/>
    <w:p>
      <w:pPr>
        <w:pStyle w:val="Bibliography"/>
      </w:pPr>
      <w:r>
        <w:t xml:space="preserve">Pierson, E., Simoiu, C., Overgoor, J., Corbett-Davies, S., Jenson, D., Shoemaker, A., Ramachandran, V., Barghouty, P., Phillips, C., Shroff, R., &amp; Goel, S. (2020). A large-scale analysis of racial disparities in police stops across the United States.</w:t>
      </w:r>
      <w:r>
        <w:t xml:space="preserve"> </w:t>
      </w:r>
      <w:r>
        <w:rPr>
          <w:i/>
          <w:iCs/>
        </w:rPr>
        <w:t xml:space="preserve">Nature Human Behaviour</w:t>
      </w:r>
      <w:r>
        <w:t xml:space="preserve">,</w:t>
      </w:r>
      <w:r>
        <w:t xml:space="preserve"> </w:t>
      </w:r>
      <w:r>
        <w:rPr>
          <w:i/>
          <w:iCs/>
        </w:rPr>
        <w:t xml:space="preserve">4</w:t>
      </w:r>
      <w:r>
        <w:t xml:space="preserve">(7), 736–745.</w:t>
      </w:r>
      <w:r>
        <w:t xml:space="preserve"> </w:t>
      </w:r>
      <w:hyperlink r:id="rId111">
        <w:r>
          <w:rPr>
            <w:rStyle w:val="Hyperlink"/>
          </w:rPr>
          <w:t xml:space="preserve">https://doi.org/10.1038/s41562-020-0858-1</w:t>
        </w:r>
      </w:hyperlink>
    </w:p>
    <w:bookmarkEnd w:id="112"/>
    <w:bookmarkStart w:id="114" w:name="ref-spur"/>
    <w:p>
      <w:pPr>
        <w:pStyle w:val="Bibliography"/>
      </w:pPr>
      <w:r>
        <w:t xml:space="preserve">San Francisco Bay Area Planning and Urban Research Association. (2023).</w:t>
      </w:r>
      <w:r>
        <w:t xml:space="preserve"> </w:t>
      </w:r>
      <w:r>
        <w:rPr>
          <w:i/>
          <w:iCs/>
        </w:rPr>
        <w:t xml:space="preserve">Putting an end to biased traffic stops in san francisco</w:t>
      </w:r>
      <w:r>
        <w:t xml:space="preserve">.</w:t>
      </w:r>
      <w:r>
        <w:t xml:space="preserve"> </w:t>
      </w:r>
      <w:hyperlink r:id="rId113">
        <w:r>
          <w:rPr>
            <w:rStyle w:val="Hyperlink"/>
          </w:rPr>
          <w:t xml:space="preserve">https://www.spur.org/news/2023-02-21/putting-end-biased-traffic-stops-san-francisco</w:t>
        </w:r>
      </w:hyperlink>
    </w:p>
    <w:bookmarkEnd w:id="114"/>
    <w:bookmarkStart w:id="116" w:name="ref-xu2024"/>
    <w:p>
      <w:pPr>
        <w:pStyle w:val="Bibliography"/>
      </w:pPr>
      <w:r>
        <w:t xml:space="preserve">Xu, W., Smart, M., Tilahun, N., Askari, S., Dennis, Z., Li, H., &amp; Levinson, D. (2024). The racial composition of road users, traffic citations, and police stops.</w:t>
      </w:r>
      <w:r>
        <w:t xml:space="preserve"> </w:t>
      </w:r>
      <w:r>
        <w:rPr>
          <w:i/>
          <w:iCs/>
        </w:rPr>
        <w:t xml:space="preserve">Proceedings of the National Academy of Sciences</w:t>
      </w:r>
      <w:r>
        <w:t xml:space="preserve">,</w:t>
      </w:r>
      <w:r>
        <w:t xml:space="preserve"> </w:t>
      </w:r>
      <w:r>
        <w:rPr>
          <w:i/>
          <w:iCs/>
        </w:rPr>
        <w:t xml:space="preserve">121</w:t>
      </w:r>
      <w:r>
        <w:t xml:space="preserve">(24).</w:t>
      </w:r>
      <w:r>
        <w:t xml:space="preserve"> </w:t>
      </w:r>
      <w:hyperlink r:id="rId115">
        <w:r>
          <w:rPr>
            <w:rStyle w:val="Hyperlink"/>
          </w:rPr>
          <w:t xml:space="preserve">https://doi.org/10.1073/pnas.2402547121</w:t>
        </w:r>
      </w:hyperlink>
    </w:p>
    <w:bookmarkEnd w:id="116"/>
    <w:bookmarkEnd w:id="117"/>
    <w:bookmarkEnd w:id="118"/>
    <w:bookmarkEnd w:id="11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2" Target="media/rId52.png"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66" Target="media/rId66.png" /><Relationship Type="http://schemas.openxmlformats.org/officeDocument/2006/relationships/image" Id="rId70" Target="media/rId70.png" /><Relationship Type="http://schemas.openxmlformats.org/officeDocument/2006/relationships/image" Id="rId75" Target="media/rId75.png" /><Relationship Type="http://schemas.openxmlformats.org/officeDocument/2006/relationships/image" Id="rId79" Target="media/rId79.png" /><Relationship Type="http://schemas.openxmlformats.org/officeDocument/2006/relationships/image" Id="rId83" Target="media/rId83.png" /><Relationship Type="http://schemas.openxmlformats.org/officeDocument/2006/relationships/image" Id="rId87" Target="media/rId87.png" /><Relationship Type="http://schemas.openxmlformats.org/officeDocument/2006/relationships/image" Id="rId94" Target="media/rId94.png" /><Relationship Type="http://schemas.openxmlformats.org/officeDocument/2006/relationships/image" Id="rId97" Target="media/rId97.png" /><Relationship Type="http://schemas.openxmlformats.org/officeDocument/2006/relationships/image" Id="rId100" Target="media/rId100.png" /><Relationship Type="http://schemas.openxmlformats.org/officeDocument/2006/relationships/image" Id="rId103" Target="media/rId103.png" /><Relationship Type="http://schemas.openxmlformats.org/officeDocument/2006/relationships/image" Id="rId106" Target="media/rId106.png" /><Relationship Type="http://schemas.openxmlformats.org/officeDocument/2006/relationships/hyperlink" Id="rId111" Target="https://doi.org/10.1038/s41562-020-0858-1" TargetMode="External" /><Relationship Type="http://schemas.openxmlformats.org/officeDocument/2006/relationships/hyperlink" Id="rId115" Target="https://doi.org/10.1073/pnas.2402547121" TargetMode="External" /><Relationship Type="http://schemas.openxmlformats.org/officeDocument/2006/relationships/hyperlink" Id="rId113" Target="https://www.spur.org/news/2023-02-21/putting-end-biased-traffic-stops-san-francisco" TargetMode="External" /></Relationships>
</file>

<file path=word/_rels/footnotes.xml.rels><?xml version="1.0" encoding="UTF-8"?><Relationships xmlns="http://schemas.openxmlformats.org/package/2006/relationships"><Relationship Type="http://schemas.openxmlformats.org/officeDocument/2006/relationships/hyperlink" Id="rId111" Target="https://doi.org/10.1038/s41562-020-0858-1" TargetMode="External" /><Relationship Type="http://schemas.openxmlformats.org/officeDocument/2006/relationships/hyperlink" Id="rId115" Target="https://doi.org/10.1073/pnas.2402547121" TargetMode="External" /><Relationship Type="http://schemas.openxmlformats.org/officeDocument/2006/relationships/hyperlink" Id="rId113" Target="https://www.spur.org/news/2023-02-21/putting-end-biased-traffic-stops-san-francisc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STA234: Homework 3</dc:title>
  <dc:creator>Derin Gezgin</dc:creator>
  <cp:keywords/>
  <dcterms:created xsi:type="dcterms:W3CDTF">2025-02-27T15:01:35Z</dcterms:created>
  <dcterms:modified xsi:type="dcterms:W3CDTF">2025-02-27T15:01:35Z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date">
    <vt:lpwstr>2025-02-27</vt:lpwstr>
  </property>
  <property fmtid="{D5CDD505-2E9C-101B-9397-08002B2CF9AE}" pid="5" name="output">
    <vt:lpwstr>word_document</vt:lpwstr>
  </property>
</Properties>
</file>