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1BE6" w14:textId="77777777" w:rsidR="0019547F" w:rsidRPr="00510A98" w:rsidRDefault="0019547F" w:rsidP="0019547F">
      <w:pPr>
        <w:pStyle w:val="a4"/>
        <w:spacing w:before="74"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Министерство высшей науки и образования РФ</w:t>
      </w:r>
    </w:p>
    <w:p w14:paraId="4BEE1C6C" w14:textId="77777777" w:rsidR="0019547F" w:rsidRPr="00510A98" w:rsidRDefault="0019547F" w:rsidP="0019547F">
      <w:pPr>
        <w:pStyle w:val="a4"/>
        <w:spacing w:before="74"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Политехнический институт</w:t>
      </w:r>
    </w:p>
    <w:p w14:paraId="08C53B39" w14:textId="77777777" w:rsidR="0019547F" w:rsidRPr="00510A98" w:rsidRDefault="0019547F" w:rsidP="0019547F">
      <w:pPr>
        <w:pStyle w:val="a4"/>
        <w:spacing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Факультет вычислительной техники </w:t>
      </w:r>
    </w:p>
    <w:p w14:paraId="117DA0F9" w14:textId="72A70902" w:rsidR="0019547F" w:rsidRPr="00510A98" w:rsidRDefault="0019547F" w:rsidP="0019547F">
      <w:pPr>
        <w:pStyle w:val="a4"/>
        <w:spacing w:line="285" w:lineRule="auto"/>
        <w:ind w:right="4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Кафедра «Вычислительная </w:t>
      </w:r>
      <w:r w:rsidRPr="00510A98">
        <w:rPr>
          <w:spacing w:val="-2"/>
          <w:sz w:val="28"/>
          <w:szCs w:val="28"/>
        </w:rPr>
        <w:t>техника»</w:t>
      </w:r>
    </w:p>
    <w:p w14:paraId="1B952AD4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4498CD99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35144478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9379EC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B933C4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0D03C8AA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35C8CB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5B6505EF" w14:textId="77777777" w:rsidR="0019547F" w:rsidRPr="00510A98" w:rsidRDefault="0019547F" w:rsidP="0019547F">
      <w:pPr>
        <w:pStyle w:val="a4"/>
        <w:spacing w:before="94"/>
        <w:ind w:firstLine="142"/>
        <w:rPr>
          <w:sz w:val="28"/>
          <w:szCs w:val="28"/>
        </w:rPr>
      </w:pPr>
    </w:p>
    <w:p w14:paraId="4DA19B22" w14:textId="77777777" w:rsidR="0019547F" w:rsidRPr="00510A98" w:rsidRDefault="0019547F" w:rsidP="0019547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510A98">
        <w:rPr>
          <w:rFonts w:ascii="Times New Roman" w:hAnsi="Times New Roman" w:cs="Times New Roman"/>
          <w:spacing w:val="-2"/>
          <w:sz w:val="28"/>
          <w:szCs w:val="28"/>
        </w:rPr>
        <w:t>ОТЧЕТ</w:t>
      </w:r>
    </w:p>
    <w:p w14:paraId="4BC9441D" w14:textId="1A7E84F4" w:rsidR="0019547F" w:rsidRPr="00510A98" w:rsidRDefault="00345B18" w:rsidP="0019547F">
      <w:pPr>
        <w:spacing w:before="60" w:line="278" w:lineRule="auto"/>
        <w:ind w:right="4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№5</w:t>
      </w:r>
      <w:r w:rsidR="0019547F" w:rsidRPr="00510A98">
        <w:rPr>
          <w:sz w:val="28"/>
          <w:szCs w:val="28"/>
        </w:rPr>
        <w:t xml:space="preserve"> по курсу «Логика и основы алгоритмизации в инженерных задачах»</w:t>
      </w:r>
    </w:p>
    <w:p w14:paraId="0346E16F" w14:textId="484D0266" w:rsidR="0019547F" w:rsidRPr="00510A98" w:rsidRDefault="0019547F" w:rsidP="0019547F">
      <w:pPr>
        <w:pStyle w:val="a4"/>
        <w:spacing w:line="360" w:lineRule="auto"/>
        <w:ind w:left="1" w:right="216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>на тему «</w:t>
      </w:r>
      <w:r w:rsidR="00345B18" w:rsidRPr="00345B18">
        <w:rPr>
          <w:rFonts w:eastAsiaTheme="minorEastAsia" w:cstheme="minorBidi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Определение характеристик графов</w:t>
      </w:r>
      <w:r w:rsidRPr="00510A98">
        <w:rPr>
          <w:sz w:val="28"/>
          <w:szCs w:val="28"/>
        </w:rPr>
        <w:t>»</w:t>
      </w:r>
    </w:p>
    <w:p w14:paraId="51430B15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140D0178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1DE1F505" w14:textId="77777777" w:rsidR="0019547F" w:rsidRPr="00510A98" w:rsidRDefault="0019547F" w:rsidP="0019547F">
      <w:pPr>
        <w:pStyle w:val="a4"/>
        <w:spacing w:before="73"/>
        <w:rPr>
          <w:sz w:val="28"/>
          <w:szCs w:val="28"/>
        </w:rPr>
      </w:pPr>
    </w:p>
    <w:p w14:paraId="0081787E" w14:textId="77777777" w:rsidR="0019547F" w:rsidRPr="00510A98" w:rsidRDefault="0019547F" w:rsidP="0019547F">
      <w:pPr>
        <w:pStyle w:val="a4"/>
        <w:tabs>
          <w:tab w:val="left" w:pos="1538"/>
        </w:tabs>
        <w:ind w:right="4" w:firstLine="142"/>
        <w:jc w:val="right"/>
        <w:rPr>
          <w:sz w:val="28"/>
          <w:szCs w:val="28"/>
        </w:rPr>
      </w:pPr>
      <w:r w:rsidRPr="00510A98">
        <w:rPr>
          <w:spacing w:val="-2"/>
          <w:sz w:val="28"/>
          <w:szCs w:val="28"/>
        </w:rPr>
        <w:t>Выполнил:</w:t>
      </w:r>
      <w:r w:rsidRPr="00510A98">
        <w:rPr>
          <w:sz w:val="28"/>
          <w:szCs w:val="28"/>
        </w:rPr>
        <w:tab/>
        <w:t xml:space="preserve">ст. гр. </w:t>
      </w:r>
      <w:r w:rsidRPr="00510A98">
        <w:rPr>
          <w:spacing w:val="-2"/>
          <w:sz w:val="28"/>
          <w:szCs w:val="28"/>
        </w:rPr>
        <w:t>25ВВВ2</w:t>
      </w:r>
    </w:p>
    <w:p w14:paraId="01F82BAE" w14:textId="3A68F32F" w:rsidR="0019547F" w:rsidRPr="00510A98" w:rsidRDefault="0019547F" w:rsidP="0019547F">
      <w:pPr>
        <w:pStyle w:val="a4"/>
        <w:spacing w:before="62"/>
        <w:ind w:right="4" w:firstLine="142"/>
        <w:jc w:val="right"/>
        <w:rPr>
          <w:spacing w:val="-4"/>
          <w:sz w:val="28"/>
          <w:szCs w:val="28"/>
        </w:rPr>
      </w:pPr>
      <w:r w:rsidRPr="00510A98">
        <w:rPr>
          <w:sz w:val="28"/>
          <w:szCs w:val="28"/>
        </w:rPr>
        <w:t xml:space="preserve">Тургенев </w:t>
      </w:r>
      <w:r w:rsidRPr="00510A98">
        <w:rPr>
          <w:spacing w:val="-4"/>
          <w:sz w:val="28"/>
          <w:szCs w:val="28"/>
        </w:rPr>
        <w:t>И.В.</w:t>
      </w:r>
    </w:p>
    <w:p w14:paraId="28B064A4" w14:textId="77777777" w:rsidR="0019547F" w:rsidRPr="00510A98" w:rsidRDefault="0019547F" w:rsidP="0019547F">
      <w:pPr>
        <w:pStyle w:val="a4"/>
        <w:spacing w:before="62"/>
        <w:ind w:right="4" w:firstLine="142"/>
        <w:jc w:val="right"/>
        <w:rPr>
          <w:spacing w:val="-4"/>
          <w:sz w:val="28"/>
          <w:szCs w:val="28"/>
        </w:rPr>
      </w:pPr>
      <w:r w:rsidRPr="00510A98">
        <w:rPr>
          <w:spacing w:val="-4"/>
          <w:sz w:val="28"/>
          <w:szCs w:val="28"/>
        </w:rPr>
        <w:t>Козлов А.В.</w:t>
      </w:r>
    </w:p>
    <w:p w14:paraId="1211AFEC" w14:textId="77777777" w:rsidR="0019547F" w:rsidRPr="00510A98" w:rsidRDefault="0019547F" w:rsidP="0019547F">
      <w:pPr>
        <w:pStyle w:val="a4"/>
        <w:spacing w:before="119"/>
        <w:ind w:right="146" w:firstLine="142"/>
        <w:rPr>
          <w:sz w:val="28"/>
          <w:szCs w:val="28"/>
        </w:rPr>
      </w:pPr>
    </w:p>
    <w:p w14:paraId="4B96AEBD" w14:textId="77777777" w:rsidR="0019547F" w:rsidRPr="00510A98" w:rsidRDefault="0019547F" w:rsidP="0019547F">
      <w:pPr>
        <w:pStyle w:val="a4"/>
        <w:tabs>
          <w:tab w:val="left" w:pos="2410"/>
        </w:tabs>
        <w:jc w:val="right"/>
        <w:rPr>
          <w:sz w:val="28"/>
          <w:szCs w:val="28"/>
        </w:rPr>
      </w:pPr>
      <w:r w:rsidRPr="00510A98">
        <w:rPr>
          <w:spacing w:val="-2"/>
          <w:sz w:val="28"/>
          <w:szCs w:val="28"/>
        </w:rPr>
        <w:t>Проверил: к.т.н. доцент</w:t>
      </w:r>
    </w:p>
    <w:p w14:paraId="6EBA5B1E" w14:textId="77777777" w:rsidR="0019547F" w:rsidRPr="00510A98" w:rsidRDefault="0019547F" w:rsidP="0019547F">
      <w:pPr>
        <w:pStyle w:val="a4"/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>Юрова О.В.</w:t>
      </w:r>
    </w:p>
    <w:p w14:paraId="7E4676F2" w14:textId="77777777" w:rsidR="0019547F" w:rsidRPr="00510A98" w:rsidRDefault="0019547F" w:rsidP="0019547F">
      <w:pPr>
        <w:pStyle w:val="a4"/>
        <w:tabs>
          <w:tab w:val="left" w:pos="6946"/>
        </w:tabs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 xml:space="preserve">к.т.н. доцент </w:t>
      </w:r>
    </w:p>
    <w:p w14:paraId="5018BD25" w14:textId="6746223F" w:rsidR="0019547F" w:rsidRPr="00510A98" w:rsidRDefault="0019547F" w:rsidP="0019547F">
      <w:pPr>
        <w:pStyle w:val="a4"/>
        <w:tabs>
          <w:tab w:val="left" w:pos="6946"/>
        </w:tabs>
        <w:spacing w:before="60" w:line="285" w:lineRule="auto"/>
        <w:jc w:val="right"/>
        <w:rPr>
          <w:sz w:val="28"/>
          <w:szCs w:val="28"/>
        </w:rPr>
      </w:pPr>
      <w:r w:rsidRPr="00510A98">
        <w:rPr>
          <w:sz w:val="28"/>
          <w:szCs w:val="28"/>
        </w:rPr>
        <w:t>Деев М.В.</w:t>
      </w:r>
    </w:p>
    <w:p w14:paraId="601D21AF" w14:textId="77777777" w:rsidR="0019547F" w:rsidRPr="00510A98" w:rsidRDefault="0019547F" w:rsidP="0019547F">
      <w:pPr>
        <w:pStyle w:val="a4"/>
        <w:ind w:firstLine="142"/>
        <w:rPr>
          <w:sz w:val="28"/>
          <w:szCs w:val="28"/>
        </w:rPr>
      </w:pPr>
    </w:p>
    <w:p w14:paraId="6573E785" w14:textId="77777777" w:rsidR="0019547F" w:rsidRPr="00510A98" w:rsidRDefault="0019547F" w:rsidP="0019547F">
      <w:pPr>
        <w:pStyle w:val="a4"/>
        <w:rPr>
          <w:sz w:val="28"/>
          <w:szCs w:val="28"/>
        </w:rPr>
      </w:pPr>
    </w:p>
    <w:p w14:paraId="2A85D40D" w14:textId="77777777" w:rsidR="0019547F" w:rsidRPr="00510A98" w:rsidRDefault="0019547F" w:rsidP="0019547F">
      <w:pPr>
        <w:pStyle w:val="a4"/>
        <w:spacing w:before="95"/>
        <w:ind w:firstLine="142"/>
        <w:rPr>
          <w:sz w:val="28"/>
          <w:szCs w:val="28"/>
        </w:rPr>
      </w:pPr>
    </w:p>
    <w:p w14:paraId="6B24BE6D" w14:textId="77777777" w:rsidR="0019547F" w:rsidRPr="00510A98" w:rsidRDefault="0019547F" w:rsidP="0019547F">
      <w:pPr>
        <w:pStyle w:val="a4"/>
        <w:spacing w:before="1"/>
        <w:ind w:right="4" w:firstLine="142"/>
        <w:jc w:val="center"/>
        <w:rPr>
          <w:sz w:val="28"/>
          <w:szCs w:val="28"/>
        </w:rPr>
      </w:pPr>
      <w:r w:rsidRPr="00510A98">
        <w:rPr>
          <w:sz w:val="28"/>
          <w:szCs w:val="28"/>
        </w:rPr>
        <w:t xml:space="preserve">Пенза </w:t>
      </w:r>
      <w:r w:rsidRPr="00510A98">
        <w:rPr>
          <w:spacing w:val="-4"/>
          <w:sz w:val="28"/>
          <w:szCs w:val="28"/>
        </w:rPr>
        <w:t>2026</w:t>
      </w:r>
    </w:p>
    <w:p w14:paraId="7BAA5547" w14:textId="77777777" w:rsidR="0019547F" w:rsidRDefault="0019547F" w:rsidP="0019547F">
      <w:pPr>
        <w:pStyle w:val="a4"/>
        <w:jc w:val="center"/>
        <w:sectPr w:rsidR="0019547F" w:rsidSect="0019547F">
          <w:pgSz w:w="11910" w:h="16840"/>
          <w:pgMar w:top="1040" w:right="708" w:bottom="280" w:left="1700" w:header="720" w:footer="720" w:gutter="0"/>
          <w:cols w:space="720"/>
        </w:sectPr>
      </w:pPr>
    </w:p>
    <w:p w14:paraId="50968465" w14:textId="77777777" w:rsidR="0019547F" w:rsidRDefault="0019547F" w:rsidP="0019547F">
      <w:pPr>
        <w:spacing w:before="73" w:line="360" w:lineRule="auto"/>
        <w:ind w:left="1"/>
        <w:rPr>
          <w:b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14:paraId="2CEEB5C0" w14:textId="77777777" w:rsidR="00345B18" w:rsidRDefault="00345B18" w:rsidP="0019547F">
      <w:pPr>
        <w:pStyle w:val="a4"/>
        <w:spacing w:line="360" w:lineRule="auto"/>
        <w:ind w:left="1" w:right="216"/>
        <w:rPr>
          <w:rFonts w:eastAsiaTheme="minorEastAsia" w:cstheme="minorBidi"/>
          <w:color w:val="000000" w:themeColor="text1"/>
          <w:kern w:val="2"/>
          <w:sz w:val="28"/>
          <w:szCs w:val="21"/>
          <w:lang w:eastAsia="zh-CN" w:bidi="hi-IN"/>
          <w14:ligatures w14:val="standardContextual"/>
        </w:rPr>
      </w:pPr>
      <w:r w:rsidRPr="00345B18">
        <w:rPr>
          <w:rFonts w:eastAsiaTheme="minorEastAsia" w:cstheme="minorBidi"/>
          <w:color w:val="000000" w:themeColor="text1"/>
          <w:kern w:val="2"/>
          <w:sz w:val="28"/>
          <w:szCs w:val="21"/>
          <w:lang w:eastAsia="zh-CN" w:bidi="hi-IN"/>
          <w14:ligatures w14:val="standardContextual"/>
        </w:rPr>
        <w:t>Определение характеристик графов</w:t>
      </w:r>
    </w:p>
    <w:p w14:paraId="1C786B75" w14:textId="77777777" w:rsidR="00345B18" w:rsidRDefault="0019547F" w:rsidP="0019547F">
      <w:pPr>
        <w:pStyle w:val="a4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>Цель работы:</w:t>
      </w:r>
    </w:p>
    <w:p w14:paraId="7F43CCD5" w14:textId="67766538" w:rsidR="0019547F" w:rsidRDefault="00345B18" w:rsidP="0019547F">
      <w:pPr>
        <w:pStyle w:val="a4"/>
        <w:spacing w:line="360" w:lineRule="auto"/>
        <w:ind w:left="1" w:right="216"/>
        <w:rPr>
          <w:b/>
          <w:sz w:val="32"/>
        </w:rPr>
      </w:pPr>
      <w:r>
        <w:rPr>
          <w:sz w:val="28"/>
          <w:szCs w:val="28"/>
        </w:rPr>
        <w:t>Изучение методов определения характеристик графов</w:t>
      </w:r>
      <w:r w:rsidR="0019547F">
        <w:rPr>
          <w:b/>
          <w:sz w:val="32"/>
        </w:rPr>
        <w:t xml:space="preserve"> </w:t>
      </w:r>
    </w:p>
    <w:p w14:paraId="505F1135" w14:textId="77777777" w:rsidR="0019547F" w:rsidRDefault="0019547F" w:rsidP="0019547F">
      <w:pPr>
        <w:shd w:val="clear" w:color="auto" w:fill="FFFFFF"/>
        <w:spacing w:line="360" w:lineRule="auto"/>
        <w:rPr>
          <w:b/>
          <w:sz w:val="32"/>
        </w:rPr>
      </w:pPr>
      <w:r>
        <w:rPr>
          <w:b/>
          <w:sz w:val="32"/>
        </w:rPr>
        <w:t>Лабораторное задание:</w:t>
      </w:r>
    </w:p>
    <w:p w14:paraId="0AEAD124" w14:textId="3289AAFC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Задание 1</w:t>
      </w:r>
    </w:p>
    <w:p w14:paraId="6D660A1F" w14:textId="6BE9AE4D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1. </w:t>
      </w:r>
      <w:r w:rsidRPr="00345B18">
        <w:rPr>
          <w:color w:val="000000" w:themeColor="text1"/>
          <w:sz w:val="28"/>
          <w:szCs w:val="28"/>
          <w:lang w:eastAsia="ru-RU"/>
        </w:rPr>
        <w:t>Сгенерируйте (используя генератор случайных чисел) матрицу смежности для неориентированного графа G. Выведите матрицу на экран.</w:t>
      </w:r>
    </w:p>
    <w:p w14:paraId="7E9F425E" w14:textId="6E20CB62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2. </w:t>
      </w:r>
      <w:r w:rsidRPr="00345B18">
        <w:rPr>
          <w:color w:val="000000" w:themeColor="text1"/>
          <w:sz w:val="28"/>
          <w:szCs w:val="28"/>
          <w:lang w:eastAsia="ru-RU"/>
        </w:rPr>
        <w:t>Определите размер графа G, используя матрицу смежности графа.</w:t>
      </w:r>
    </w:p>
    <w:p w14:paraId="32BE43B0" w14:textId="5EA3C175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3. </w:t>
      </w:r>
      <w:r w:rsidRPr="00345B18">
        <w:rPr>
          <w:color w:val="000000" w:themeColor="text1"/>
          <w:sz w:val="28"/>
          <w:szCs w:val="28"/>
          <w:lang w:eastAsia="ru-RU"/>
        </w:rPr>
        <w:t>Найдите изолированные, к</w:t>
      </w:r>
      <w:r>
        <w:rPr>
          <w:color w:val="000000" w:themeColor="text1"/>
          <w:sz w:val="28"/>
          <w:szCs w:val="28"/>
          <w:lang w:eastAsia="ru-RU"/>
        </w:rPr>
        <w:t>онцевые и доминирующие вершины.</w:t>
      </w:r>
    </w:p>
    <w:p w14:paraId="483794E6" w14:textId="2981CE14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Задание 2</w:t>
      </w:r>
    </w:p>
    <w:p w14:paraId="17580CDB" w14:textId="7BD5BEBC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1. </w:t>
      </w:r>
      <w:r w:rsidRPr="00345B18">
        <w:rPr>
          <w:color w:val="000000" w:themeColor="text1"/>
          <w:sz w:val="28"/>
          <w:szCs w:val="28"/>
          <w:lang w:eastAsia="ru-RU"/>
        </w:rPr>
        <w:t xml:space="preserve">Постройте для графа G матрицу инцидентности. </w:t>
      </w:r>
    </w:p>
    <w:p w14:paraId="27F1E41C" w14:textId="79C8EA20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2. </w:t>
      </w:r>
      <w:r w:rsidRPr="00345B18">
        <w:rPr>
          <w:color w:val="000000" w:themeColor="text1"/>
          <w:sz w:val="28"/>
          <w:szCs w:val="28"/>
          <w:lang w:eastAsia="ru-RU"/>
        </w:rPr>
        <w:t>Определите размер графа G, используя матрицу инцидентности графа.</w:t>
      </w:r>
    </w:p>
    <w:p w14:paraId="06B7CA6C" w14:textId="155BD8FC" w:rsidR="00345B18" w:rsidRPr="00345B18" w:rsidRDefault="00345B18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3. </w:t>
      </w:r>
      <w:r w:rsidRPr="00345B18">
        <w:rPr>
          <w:color w:val="000000" w:themeColor="text1"/>
          <w:sz w:val="28"/>
          <w:szCs w:val="28"/>
          <w:lang w:eastAsia="ru-RU"/>
        </w:rPr>
        <w:t>Найдите изолированные, концевые и доминирующие вершины.</w:t>
      </w:r>
    </w:p>
    <w:p w14:paraId="495BE6B5" w14:textId="1F317C8F" w:rsidR="0019547F" w:rsidRDefault="0019547F" w:rsidP="00345B18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000000" w:themeColor="text1"/>
          <w:sz w:val="32"/>
          <w:szCs w:val="28"/>
          <w:lang w:eastAsia="ru-RU"/>
        </w:rPr>
      </w:pPr>
      <w:r w:rsidRPr="001B06D5">
        <w:rPr>
          <w:b/>
          <w:color w:val="000000" w:themeColor="text1"/>
          <w:sz w:val="32"/>
          <w:szCs w:val="28"/>
          <w:lang w:eastAsia="ru-RU"/>
        </w:rPr>
        <w:t>Описание использованных методов для решения заданий</w:t>
      </w:r>
    </w:p>
    <w:p w14:paraId="43590944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000000" w:themeColor="text1"/>
          <w:sz w:val="32"/>
          <w:szCs w:val="28"/>
          <w:lang w:eastAsia="ru-RU"/>
        </w:rPr>
      </w:pPr>
      <w:r w:rsidRPr="00F31F16">
        <w:rPr>
          <w:b/>
          <w:color w:val="000000" w:themeColor="text1"/>
          <w:sz w:val="32"/>
          <w:szCs w:val="28"/>
          <w:lang w:eastAsia="ru-RU"/>
        </w:rPr>
        <w:t>Задание 1:</w:t>
      </w:r>
    </w:p>
    <w:p w14:paraId="32E80964" w14:textId="706080D2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 xml:space="preserve">#include &lt;stdio.h&gt; подключает функции printf и scanf. </w:t>
      </w:r>
      <w:r w:rsidRPr="00F31F16">
        <w:rPr>
          <w:color w:val="000000" w:themeColor="text1"/>
          <w:sz w:val="28"/>
          <w:szCs w:val="28"/>
          <w:lang w:val="en-US" w:eastAsia="ru-RU"/>
        </w:rPr>
        <w:t xml:space="preserve">#include &lt;stdlib.h&gt; — </w:t>
      </w:r>
      <w:r w:rsidRPr="00F31F16">
        <w:rPr>
          <w:color w:val="000000" w:themeColor="text1"/>
          <w:sz w:val="28"/>
          <w:szCs w:val="28"/>
          <w:lang w:eastAsia="ru-RU"/>
        </w:rPr>
        <w:t>функции</w:t>
      </w:r>
      <w:r w:rsidRPr="00F31F16">
        <w:rPr>
          <w:color w:val="000000" w:themeColor="text1"/>
          <w:sz w:val="28"/>
          <w:szCs w:val="28"/>
          <w:lang w:val="en-US" w:eastAsia="ru-RU"/>
        </w:rPr>
        <w:t xml:space="preserve"> rand, srand, calloc </w:t>
      </w:r>
      <w:r w:rsidRPr="00F31F16">
        <w:rPr>
          <w:color w:val="000000" w:themeColor="text1"/>
          <w:sz w:val="28"/>
          <w:szCs w:val="28"/>
          <w:lang w:eastAsia="ru-RU"/>
        </w:rPr>
        <w:t>и</w:t>
      </w:r>
      <w:r w:rsidRPr="00F31F16">
        <w:rPr>
          <w:color w:val="000000" w:themeColor="text1"/>
          <w:sz w:val="28"/>
          <w:szCs w:val="28"/>
          <w:lang w:val="en-US" w:eastAsia="ru-RU"/>
        </w:rPr>
        <w:t xml:space="preserve"> free. </w:t>
      </w:r>
      <w:r w:rsidRPr="00F31F16">
        <w:rPr>
          <w:color w:val="000000" w:themeColor="text1"/>
          <w:sz w:val="28"/>
          <w:szCs w:val="28"/>
          <w:lang w:eastAsia="ru-RU"/>
        </w:rPr>
        <w:t>#include &lt;time.h&gt; — функцию time для инициализации генератора случайных чисел. #include &lt;locale.h&gt;</w:t>
      </w:r>
      <w:r>
        <w:rPr>
          <w:color w:val="000000" w:themeColor="text1"/>
          <w:sz w:val="28"/>
          <w:szCs w:val="28"/>
          <w:lang w:eastAsia="ru-RU"/>
        </w:rPr>
        <w:t xml:space="preserve"> — настройку кодировки консоли.</w:t>
      </w:r>
    </w:p>
    <w:p w14:paraId="131B9A0E" w14:textId="3E0D2773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Объявлен двумерный массив a[100][100] для хранения матрицы смежности, инициализированный нулями. Переменная n хранит количество вершин, m — количество рёбер, de</w:t>
      </w:r>
      <w:r>
        <w:rPr>
          <w:color w:val="000000" w:themeColor="text1"/>
          <w:sz w:val="28"/>
          <w:szCs w:val="28"/>
          <w:lang w:eastAsia="ru-RU"/>
        </w:rPr>
        <w:t>gree — степень текущей вершины.</w:t>
      </w:r>
    </w:p>
    <w:p w14:paraId="24F1CF33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Функция main() настраивает кодировку через setlocale и инициализирует генератор случайных чисел вызовом srand(time(NULL)). Запрашивается количество вершин n, выполняется проверка на допустимый диапазон (от 1 до 100).</w:t>
      </w:r>
    </w:p>
    <w:p w14:paraId="6BA68F46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</w:p>
    <w:p w14:paraId="18A40181" w14:textId="4FF60086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lastRenderedPageBreak/>
        <w:t>Матрица смежности заполняется в цикле по верхнему треугольнику (без главной диагонали): элементу a[i][j] присваивается случайное значение rand() % 2, а для сохранения симметрии значение копируется в a[j][i]. Затем матрица выводится на э</w:t>
      </w:r>
      <w:r>
        <w:rPr>
          <w:color w:val="000000" w:themeColor="text1"/>
          <w:sz w:val="28"/>
          <w:szCs w:val="28"/>
          <w:lang w:eastAsia="ru-RU"/>
        </w:rPr>
        <w:t>кран вложенными циклами.</w:t>
      </w:r>
    </w:p>
    <w:p w14:paraId="65F26F4E" w14:textId="01AD19E9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Размер графа (количество рёбер) определяется повторным проходом по верхнему треугольнику: каждый элемент a[i][j] == 1 увеличивает счётчик m. Порядок г</w:t>
      </w:r>
      <w:r>
        <w:rPr>
          <w:color w:val="000000" w:themeColor="text1"/>
          <w:sz w:val="28"/>
          <w:szCs w:val="28"/>
          <w:lang w:eastAsia="ru-RU"/>
        </w:rPr>
        <w:t>рафа — это количество вершин n.</w:t>
      </w:r>
    </w:p>
    <w:p w14:paraId="75185BB7" w14:textId="034AFD58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Поиск характеристик вершин выполняется в отдельных циклах. Для каждой вершины i подсчитывается степень degree как сумма элементов строки a[i][j]. Если degree == 0 — вершина изолированная, если degree == 1 — концевая, если degree == n - 1 — доминирующая. Найденные номера вершин выводятся через пробел, пр</w:t>
      </w:r>
      <w:r>
        <w:rPr>
          <w:color w:val="000000" w:themeColor="text1"/>
          <w:sz w:val="28"/>
          <w:szCs w:val="28"/>
          <w:lang w:eastAsia="ru-RU"/>
        </w:rPr>
        <w:t>и отсутствии — выводится «НЕТ».</w:t>
      </w:r>
    </w:p>
    <w:p w14:paraId="499435AA" w14:textId="7E77CDB0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Метод решения — генерация симметричной матрицы смежности неориентированного графа и анализ степ</w:t>
      </w:r>
      <w:r>
        <w:rPr>
          <w:color w:val="000000" w:themeColor="text1"/>
          <w:sz w:val="28"/>
          <w:szCs w:val="28"/>
          <w:lang w:eastAsia="ru-RU"/>
        </w:rPr>
        <w:t>еней вершин по строкам матрицы.</w:t>
      </w:r>
    </w:p>
    <w:p w14:paraId="55DBA036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000000" w:themeColor="text1"/>
          <w:sz w:val="32"/>
          <w:szCs w:val="32"/>
          <w:lang w:eastAsia="ru-RU"/>
        </w:rPr>
      </w:pPr>
      <w:r w:rsidRPr="00F31F16">
        <w:rPr>
          <w:b/>
          <w:color w:val="000000" w:themeColor="text1"/>
          <w:sz w:val="32"/>
          <w:szCs w:val="32"/>
          <w:lang w:eastAsia="ru-RU"/>
        </w:rPr>
        <w:t>Задание 2:</w:t>
      </w:r>
    </w:p>
    <w:p w14:paraId="7BBA4B0D" w14:textId="0E8129C4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Библиотеки те же. Дополнительно объявлен одномерный массив degree[100] для хранения</w:t>
      </w:r>
      <w:r>
        <w:rPr>
          <w:color w:val="000000" w:themeColor="text1"/>
          <w:sz w:val="28"/>
          <w:szCs w:val="28"/>
          <w:lang w:eastAsia="ru-RU"/>
        </w:rPr>
        <w:t xml:space="preserve"> степеней вершин.</w:t>
      </w:r>
    </w:p>
    <w:p w14:paraId="4C6494E0" w14:textId="113098B3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 xml:space="preserve">Генерация матрицы смежности и подсчёт количества рёбер m выполняются аналогично заданию 1. Размер матрицы инцидентности — n строк на m столбцов (по числу рёбер). Память под матрицу выделяется динамически через calloc((size_t)n * cols, sizeof(int)), где cols = (m &gt; 0) ? m : </w:t>
      </w:r>
      <w:r>
        <w:rPr>
          <w:color w:val="000000" w:themeColor="text1"/>
          <w:sz w:val="28"/>
          <w:szCs w:val="28"/>
          <w:lang w:eastAsia="ru-RU"/>
        </w:rPr>
        <w:t>1 защищает от нулевого размера.</w:t>
      </w:r>
    </w:p>
    <w:p w14:paraId="0A549D06" w14:textId="2045EF70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Матрица инцидентности заполняется в цикле по верхнему треугольнику матрицы смежности: при a[i][j] == 1 в столбце k устанавливаются единицы в строках i и j (ребро инцидентно двум вершинам), после чего сч</w:t>
      </w:r>
      <w:r>
        <w:rPr>
          <w:color w:val="000000" w:themeColor="text1"/>
          <w:sz w:val="28"/>
          <w:szCs w:val="28"/>
          <w:lang w:eastAsia="ru-RU"/>
        </w:rPr>
        <w:t>ётчик столбцов k увеличивается.</w:t>
      </w:r>
    </w:p>
    <w:p w14:paraId="6B18983D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Вывод матрицы инцидентности: сначала печатается строка номеров рёбер, затем для каждой вершины i выводится её номер и значения по столбцам. Если рёбер нет (m == 0), выводится сообщение об их отсутствии.</w:t>
      </w:r>
    </w:p>
    <w:p w14:paraId="29954AAE" w14:textId="77777777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</w:p>
    <w:p w14:paraId="52C6FC91" w14:textId="234139BF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lastRenderedPageBreak/>
        <w:t>Размер графа по матрице инцидентности определяется как половина суммы всех элементов матрицы (sum / 2), так как каждое ребро даёт две единицы. В этом же цикле заполняется массив degree[i] — сумма единиц в с</w:t>
      </w:r>
      <w:r>
        <w:rPr>
          <w:color w:val="000000" w:themeColor="text1"/>
          <w:sz w:val="28"/>
          <w:szCs w:val="28"/>
          <w:lang w:eastAsia="ru-RU"/>
        </w:rPr>
        <w:t>троке, то есть степень вершины.</w:t>
      </w:r>
    </w:p>
    <w:p w14:paraId="0493E6BF" w14:textId="7787DC60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Поиск изолированных (degree[i] == 0), концевых (degree[i] == 1) и доминирующих (degree[i] == n - 1) вершин выполняется отдельными циклами по массиву degree. В конце памя</w:t>
      </w:r>
      <w:r>
        <w:rPr>
          <w:color w:val="000000" w:themeColor="text1"/>
          <w:sz w:val="28"/>
          <w:szCs w:val="28"/>
          <w:lang w:eastAsia="ru-RU"/>
        </w:rPr>
        <w:t>ть освобождается через free(b).</w:t>
      </w:r>
    </w:p>
    <w:p w14:paraId="4884470D" w14:textId="3907EC8D" w:rsidR="00F31F16" w:rsidRPr="00F31F16" w:rsidRDefault="00F31F16" w:rsidP="00F31F16">
      <w:pPr>
        <w:widowControl/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  <w:lang w:eastAsia="ru-RU"/>
        </w:rPr>
      </w:pPr>
      <w:r w:rsidRPr="00F31F16">
        <w:rPr>
          <w:color w:val="000000" w:themeColor="text1"/>
          <w:sz w:val="28"/>
          <w:szCs w:val="28"/>
          <w:lang w:eastAsia="ru-RU"/>
        </w:rPr>
        <w:t>Метод решения — построение матрицы инцидентности по матрице смежности с динамическим выделением памяти и определение характеристик вершин через подсчёт степеней по строкам матрицы инцидентности.</w:t>
      </w:r>
    </w:p>
    <w:p w14:paraId="1118C1EC" w14:textId="3A2E37EE" w:rsidR="00345B18" w:rsidRPr="00F31F16" w:rsidRDefault="0019547F" w:rsidP="00345B18">
      <w:pPr>
        <w:spacing w:line="360" w:lineRule="auto"/>
        <w:rPr>
          <w:spacing w:val="-4"/>
          <w:sz w:val="28"/>
          <w:szCs w:val="28"/>
        </w:rPr>
      </w:pPr>
      <w:r w:rsidRPr="00F31F16">
        <w:rPr>
          <w:spacing w:val="-4"/>
          <w:sz w:val="28"/>
          <w:szCs w:val="28"/>
        </w:rPr>
        <w:t>Результаты работы программы</w:t>
      </w:r>
    </w:p>
    <w:p w14:paraId="1A247171" w14:textId="59603885" w:rsidR="00345B18" w:rsidRDefault="00345B18" w:rsidP="00345B18">
      <w:pPr>
        <w:spacing w:line="360" w:lineRule="auto"/>
        <w:rPr>
          <w:b/>
          <w:spacing w:val="-4"/>
          <w:sz w:val="32"/>
          <w:lang w:val="en-US"/>
        </w:rPr>
      </w:pPr>
      <w:r>
        <w:rPr>
          <w:b/>
          <w:spacing w:val="-4"/>
          <w:sz w:val="32"/>
        </w:rPr>
        <w:t>Задание 1</w:t>
      </w:r>
      <w:r>
        <w:rPr>
          <w:b/>
          <w:spacing w:val="-4"/>
          <w:sz w:val="32"/>
          <w:lang w:val="en-US"/>
        </w:rPr>
        <w:t>:</w:t>
      </w:r>
    </w:p>
    <w:p w14:paraId="5B651B49" w14:textId="52783717" w:rsidR="00345B18" w:rsidRDefault="00345B18" w:rsidP="00345B18">
      <w:pPr>
        <w:spacing w:line="360" w:lineRule="auto"/>
        <w:rPr>
          <w:b/>
          <w:spacing w:val="-4"/>
          <w:sz w:val="32"/>
          <w:lang w:val="en-US"/>
        </w:rPr>
      </w:pPr>
      <w:r w:rsidRPr="00345B18">
        <w:rPr>
          <w:b/>
          <w:noProof/>
          <w:spacing w:val="-4"/>
          <w:sz w:val="32"/>
          <w:lang w:eastAsia="ru-RU"/>
        </w:rPr>
        <w:drawing>
          <wp:inline distT="0" distB="0" distL="0" distR="0" wp14:anchorId="267FDD75" wp14:editId="3BCA1444">
            <wp:extent cx="5940425" cy="2075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44A5" w14:textId="5C19DF9C" w:rsidR="00345B18" w:rsidRDefault="00345B18" w:rsidP="00345B18">
      <w:pPr>
        <w:spacing w:line="360" w:lineRule="auto"/>
        <w:rPr>
          <w:b/>
          <w:spacing w:val="-4"/>
          <w:sz w:val="32"/>
          <w:lang w:val="en-US"/>
        </w:rPr>
      </w:pPr>
      <w:r>
        <w:rPr>
          <w:b/>
          <w:spacing w:val="-4"/>
          <w:sz w:val="32"/>
        </w:rPr>
        <w:t>Задание 2</w:t>
      </w:r>
      <w:r>
        <w:rPr>
          <w:b/>
          <w:spacing w:val="-4"/>
          <w:sz w:val="32"/>
          <w:lang w:val="en-US"/>
        </w:rPr>
        <w:t>:</w:t>
      </w:r>
    </w:p>
    <w:p w14:paraId="67A43DBC" w14:textId="2B4A8B12" w:rsidR="00345B18" w:rsidRPr="00345B18" w:rsidRDefault="00345B18" w:rsidP="00345B18">
      <w:pPr>
        <w:spacing w:line="360" w:lineRule="auto"/>
        <w:rPr>
          <w:b/>
          <w:spacing w:val="-4"/>
          <w:sz w:val="32"/>
          <w:lang w:val="en-US"/>
        </w:rPr>
      </w:pPr>
      <w:r w:rsidRPr="00345B18">
        <w:rPr>
          <w:b/>
          <w:noProof/>
          <w:spacing w:val="-4"/>
          <w:sz w:val="32"/>
          <w:lang w:eastAsia="ru-RU"/>
        </w:rPr>
        <w:drawing>
          <wp:inline distT="0" distB="0" distL="0" distR="0" wp14:anchorId="65C5E995" wp14:editId="77831448">
            <wp:extent cx="5426075" cy="2850212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188" cy="28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CABF" w14:textId="4FEC6010" w:rsidR="00402CAE" w:rsidRPr="00345B18" w:rsidRDefault="0019547F" w:rsidP="00345B18">
      <w:pPr>
        <w:spacing w:line="360" w:lineRule="auto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Выводы</w:t>
      </w:r>
    </w:p>
    <w:p w14:paraId="480D1263" w14:textId="6DD046E7" w:rsidR="00822F16" w:rsidRPr="00017671" w:rsidRDefault="00F31F16" w:rsidP="00F31F16">
      <w:pPr>
        <w:spacing w:line="360" w:lineRule="auto"/>
        <w:jc w:val="both"/>
      </w:pPr>
      <w:r w:rsidRPr="00F31F16">
        <w:rPr>
          <w:sz w:val="28"/>
          <w:szCs w:val="28"/>
        </w:rPr>
        <w:t>В ходе выполнения лабораторной работы были изучены и реализованы методы определения характеристик неориентированного графа. Освоена генерация матрицы смежности с использованием генератора случайных чисел с сохранением симметрии, а также построение матрицы инцидентности на её основе с динамическим выделением памяти.</w:t>
      </w:r>
      <w:bookmarkStart w:id="0" w:name="_GoBack"/>
      <w:bookmarkEnd w:id="0"/>
    </w:p>
    <w:sectPr w:rsidR="00822F16" w:rsidRPr="00017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1BBFC" w14:textId="77777777" w:rsidR="009C2C26" w:rsidRDefault="009C2C26" w:rsidP="00017671">
      <w:r>
        <w:separator/>
      </w:r>
    </w:p>
  </w:endnote>
  <w:endnote w:type="continuationSeparator" w:id="0">
    <w:p w14:paraId="023F0B4A" w14:textId="77777777" w:rsidR="009C2C26" w:rsidRDefault="009C2C26" w:rsidP="0001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61FF5" w14:textId="77777777" w:rsidR="009C2C26" w:rsidRDefault="009C2C26" w:rsidP="00017671">
      <w:r>
        <w:separator/>
      </w:r>
    </w:p>
  </w:footnote>
  <w:footnote w:type="continuationSeparator" w:id="0">
    <w:p w14:paraId="37B798F4" w14:textId="77777777" w:rsidR="009C2C26" w:rsidRDefault="009C2C26" w:rsidP="00017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51CB7"/>
    <w:multiLevelType w:val="multilevel"/>
    <w:tmpl w:val="8DD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1659D1"/>
    <w:multiLevelType w:val="multilevel"/>
    <w:tmpl w:val="CCF8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069AB"/>
    <w:multiLevelType w:val="multilevel"/>
    <w:tmpl w:val="3D96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740FD"/>
    <w:multiLevelType w:val="multilevel"/>
    <w:tmpl w:val="C85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501E75"/>
    <w:multiLevelType w:val="multilevel"/>
    <w:tmpl w:val="52EA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456AC"/>
    <w:multiLevelType w:val="multilevel"/>
    <w:tmpl w:val="8AB6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662E2"/>
    <w:multiLevelType w:val="multilevel"/>
    <w:tmpl w:val="8B4C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D05FC"/>
    <w:multiLevelType w:val="multilevel"/>
    <w:tmpl w:val="7226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17CC9"/>
    <w:multiLevelType w:val="multilevel"/>
    <w:tmpl w:val="21E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3D7AAA"/>
    <w:multiLevelType w:val="multilevel"/>
    <w:tmpl w:val="6076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D0CFE"/>
    <w:multiLevelType w:val="multilevel"/>
    <w:tmpl w:val="233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506335"/>
    <w:multiLevelType w:val="multilevel"/>
    <w:tmpl w:val="7FBE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54CD8"/>
    <w:multiLevelType w:val="multilevel"/>
    <w:tmpl w:val="A054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12"/>
  </w:num>
  <w:num w:numId="6">
    <w:abstractNumId w:val="9"/>
  </w:num>
  <w:num w:numId="7">
    <w:abstractNumId w:val="8"/>
  </w:num>
  <w:num w:numId="8">
    <w:abstractNumId w:val="11"/>
  </w:num>
  <w:num w:numId="9">
    <w:abstractNumId w:val="4"/>
  </w:num>
  <w:num w:numId="10">
    <w:abstractNumId w:val="7"/>
  </w:num>
  <w:num w:numId="11">
    <w:abstractNumId w:val="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47F"/>
    <w:rsid w:val="00017671"/>
    <w:rsid w:val="00072A1E"/>
    <w:rsid w:val="0019547F"/>
    <w:rsid w:val="001B06D5"/>
    <w:rsid w:val="001C72D9"/>
    <w:rsid w:val="0025409B"/>
    <w:rsid w:val="0025737C"/>
    <w:rsid w:val="002D5093"/>
    <w:rsid w:val="00314AC0"/>
    <w:rsid w:val="00345B18"/>
    <w:rsid w:val="00402CAE"/>
    <w:rsid w:val="004A2B9A"/>
    <w:rsid w:val="00510A98"/>
    <w:rsid w:val="00624061"/>
    <w:rsid w:val="00822F16"/>
    <w:rsid w:val="009409E4"/>
    <w:rsid w:val="009700FC"/>
    <w:rsid w:val="009C2C26"/>
    <w:rsid w:val="00A4438F"/>
    <w:rsid w:val="00B43C1F"/>
    <w:rsid w:val="00B94E80"/>
    <w:rsid w:val="00BA3D8C"/>
    <w:rsid w:val="00C1516F"/>
    <w:rsid w:val="00DB4B33"/>
    <w:rsid w:val="00E65E3B"/>
    <w:rsid w:val="00E76BC2"/>
    <w:rsid w:val="00F31F16"/>
    <w:rsid w:val="00FE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67E0A"/>
  <w15:chartTrackingRefBased/>
  <w15:docId w15:val="{F35355BB-A48E-4FEB-8B64-95F28965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954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4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4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4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4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4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rPr>
      <w:i/>
      <w:sz w:val="32"/>
      <w:szCs w:val="28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spacing w:after="0"/>
    </w:pPr>
    <w:rPr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1"/>
    <w:unhideWhenUsed/>
    <w:qFormat/>
    <w:rsid w:val="00072A1E"/>
    <w:pPr>
      <w:spacing w:after="120"/>
    </w:pPr>
  </w:style>
  <w:style w:type="character" w:customStyle="1" w:styleId="a6">
    <w:name w:val="Основной текст Знак"/>
    <w:basedOn w:val="a0"/>
    <w:link w:val="a4"/>
    <w:uiPriority w:val="1"/>
    <w:rsid w:val="00072A1E"/>
  </w:style>
  <w:style w:type="character" w:customStyle="1" w:styleId="10">
    <w:name w:val="Заголовок 1 Знак"/>
    <w:basedOn w:val="a0"/>
    <w:link w:val="1"/>
    <w:uiPriority w:val="9"/>
    <w:rsid w:val="001954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1954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1954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19547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547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54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54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54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547F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"/>
    <w:qFormat/>
    <w:rsid w:val="00195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"/>
    <w:rsid w:val="001954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1954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1954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19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47F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9547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9547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9547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9547F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1767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017671"/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af2">
    <w:name w:val="footer"/>
    <w:basedOn w:val="a"/>
    <w:link w:val="af3"/>
    <w:uiPriority w:val="99"/>
    <w:unhideWhenUsed/>
    <w:rsid w:val="0001767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17671"/>
    <w:rPr>
      <w:rFonts w:ascii="Times New Roman" w:eastAsia="Times New Roman" w:hAnsi="Times New Roman" w:cs="Times New Roman"/>
      <w:kern w:val="0"/>
      <w:sz w:val="22"/>
      <w:szCs w:val="22"/>
      <w:lang w:eastAsia="en-US" w:bidi="ar-SA"/>
      <w14:ligatures w14:val="none"/>
    </w:rPr>
  </w:style>
  <w:style w:type="paragraph" w:styleId="af4">
    <w:name w:val="Normal (Web)"/>
    <w:basedOn w:val="a"/>
    <w:uiPriority w:val="99"/>
    <w:semiHidden/>
    <w:unhideWhenUsed/>
    <w:rsid w:val="00B43C1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B43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User</cp:lastModifiedBy>
  <cp:revision>13</cp:revision>
  <dcterms:created xsi:type="dcterms:W3CDTF">2026-09-30T16:10:00Z</dcterms:created>
  <dcterms:modified xsi:type="dcterms:W3CDTF">2026-10-22T16:53:00Z</dcterms:modified>
</cp:coreProperties>
</file>