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 RSVPed yes but didn’t submit their documents by the deadline. We will be revoking their invites.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didn’t submit their documents on time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Your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registration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لم نستلم مستنداتك في الموعد المحدد</w:t>
      </w:r>
    </w:p>
    <w:p w14:paraId="0000000E">
      <w:pPr>
        <w:bidi/>
      </w:pPr>
    </w:p>
    <w:p w14:paraId="0000000F">
      <w:pPr>
        <w:spacing w:after="200" w:lineRule="auto"/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spacing w:after="200" w:lineRule="auto"/>
        <w:bidi/>
      </w:pPr>
      <w:r>
        <w:rPr>
          <w:rtl/>
        </w:rPr>
        <w:t xml:space="preserve">We didn’t receive your documents by the deadline (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). Unfortunately, we’re unable to proceed with your registration for the </w:t>
      </w:r>
      <w:r>
        <w:rPr>
          <w:highlight w:val="yellow"/>
          <w:rtl/>
        </w:rPr>
        <w:t xml:space="preserve">[EVENT NAME]</w:t>
      </w:r>
      <w:r>
        <w:rPr>
          <w:rtl/>
        </w:rPr>
        <w:t>.</w:t>
      </w:r>
    </w:p>
    <w:p w14:paraId="00000011">
      <w:pPr>
        <w:spacing w:after="200" w:lineRule="auto"/>
        <w:bidi/>
      </w:pPr>
      <w:r>
        <w:rPr>
          <w:rtl/>
        </w:rPr>
        <w:t xml:space="preserve">We wish you the best and hope to see you at our next </w:t>
      </w:r>
      <w:commentRangeStart w:id="0"/>
      <w:r>
        <w:rPr>
          <w:rtl/>
        </w:rPr>
        <w:t xml:space="preserve">conference/seminar/affiliate trip</w:t>
      </w:r>
      <w:commentRangeEnd w:id="0"/>
      <w:r>
        <w:rPr>
          <w:rtl/>
        </w:rPr>
        <w:commentReference w:id="0"/>
        <w:t>.</w:t>
      </w:r>
    </w:p>
    <w:p w14:paraId="00000012">
      <w:pPr>
        <w:spacing w:after="200" w:lineRule="auto"/>
        <w:bidi/>
      </w:pPr>
      <w:commentRangeStart w:id="1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3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  <w:bidi/>
      </w:pPr>
    </w:p>
    <w:p w14:paraId="00000015">
      <w:pPr>
        <w:spacing w:after="200" w:lineRule="auto"/>
        <w:bidi/>
      </w:pPr>
    </w:p>
    <w:p w14:paraId="00000016">
      <w:pPr>
        <w:bidi/>
      </w:pPr>
    </w:p>
    <w:p w14:paraId="00000017">
      <w:pPr>
        <w:bidi/>
      </w:pPr>
    </w:p>
    <w:p w14:paraId="00000018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اختر أيًا منهما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