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hk6rjccggdyu">
        <w:r>
          <w:rPr>
            <w:color w:val="1155cc"/>
            <w:u w:val="single"/>
          </w:rPr>
          <w:t>Anglais</w:t>
        </w:r>
      </w:hyperlink>
      <w:r>
        <w:rPr>
          <w:color w:val="ff0000"/>
        </w:rPr>
        <w:t xml:space="preserve"> / portugais / français / thaïlandais / vietnamien / espagnol</w:t>
      </w:r>
    </w:p>
    <w:p w14:paraId="00000002">
      <w:pPr>
        <w:rPr>
          <w:b w:val="1"/>
          <w:color w:val="ff0000"/>
        </w:rPr>
      </w:pPr>
    </w:p>
    <w:bookmarkStart w:colFirst="0" w:colLast="0" w:name="kix.hk6rjccggdyu"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Résumé</w:t>
            </w:r>
            <w:r>
              <w:t xml:space="preserve"> :</w:t>
            </w:r>
          </w:p>
          <w:p w14:paraId="00000006">
            <w:pPr>
              <w:widowControl w:val="0"/>
              <w:spacing w:line="240" w:lineRule="auto"/>
            </w:pPr>
            <w:r>
              <w:t xml:space="preserve">An email sent to the confirmed attendees of the event. Il sera envoyé via customer.io</w:t>
            </w:r>
          </w:p>
          <w:p w14:paraId="00000007">
            <w:pPr>
              <w:widowControl w:val="0"/>
              <w:spacing w:line="240" w:lineRule="auto"/>
            </w:pPr>
          </w:p>
          <w:p w14:paraId="00000008">
            <w:pPr>
              <w:widowControl w:val="0"/>
              <w:spacing w:line="240" w:lineRule="auto"/>
            </w:pPr>
            <w:r>
              <w:rPr>
                <w:b w:val="1"/>
              </w:rPr>
              <w:t xml:space="preserve">Public cible</w:t>
            </w:r>
            <w:r>
              <w:t xml:space="preserve"> :</w:t>
            </w:r>
          </w:p>
          <w:p w14:paraId="00000009">
            <w:pPr>
              <w:widowControl w:val="0"/>
              <w:spacing w:line="240" w:lineRule="auto"/>
            </w:pPr>
            <w:r>
              <w:t xml:space="preserve">Confirmed attendees of the event </w:t>
            </w:r>
          </w:p>
        </w:tc>
      </w:tr>
    </w:tbl>
    <w:p w14:paraId="0000000A">
      <w:pPr>
        <w:rPr>
          <w:b w:val="1"/>
        </w:rPr>
      </w:pPr>
    </w:p>
    <w:p w14:paraId="0000000B">
      <w:pPr>
        <w:rPr>
          <w:highlight w:val="yellow"/>
        </w:rPr>
      </w:pPr>
      <w:r>
        <w:rPr>
          <w:b w:val="1"/>
        </w:rPr>
        <w:t xml:space="preserve">Subject: </w:t>
      </w:r>
      <w:r>
        <w:t xml:space="preserve">Final preparations for </w:t>
      </w:r>
      <w:r>
        <w:rPr>
          <w:highlight w:val="yellow"/>
        </w:rPr>
        <w:t xml:space="preserve">[EVENT NAME]</w:t>
      </w:r>
    </w:p>
    <w:p w14:paraId="0000000C">
      <w:pPr>
        <w:pStyle w:val="Heading2"/>
        <w:jc w:val="center"/>
      </w:pPr>
      <w:bookmarkStart w:colFirst="0" w:colLast="0" w:name="_4fs3pdzabk3u" w:id="1"/>
      <w:bookmarkEnd w:id="1"/>
      <w:r>
        <w:t xml:space="preserve">Aide-mémoire pour le voyage : voici ce dont vous avez besoin</w:t>
      </w:r>
    </w:p>
    <w:p w14:paraId="0000000D"/>
    <w:p w14:paraId="0000000E">
      <w:r>
        <w:t xml:space="preserve">Salut </w:t>
      </w:r>
      <w:r>
        <w:rPr>
          <w:highlight w:val="yellow"/>
        </w:rPr>
        <w:t xml:space="preserve">[NOM DU PARTENAIRE]</w:t>
      </w:r>
      <w:r>
        <w:t>,</w:t>
      </w:r>
    </w:p>
    <w:p w14:paraId="0000000F">
      <w:pPr>
        <w:spacing w:before="200" w:lineRule="auto"/>
      </w:pPr>
      <w:commentRangeStart w:id="0"/>
      <w:r>
        <w:t xml:space="preserve">Vous êtes prêt à assister à </w:t>
      </w:r>
      <w:r>
        <w:rPr>
          <w:highlight w:val="yellow"/>
        </w:rPr>
        <w:t xml:space="preserve">[NOM DE L'ÉVÉNEMENT]</w:t>
      </w:r>
      <w:r>
        <w:t xml:space="preserve"> qui se tiendra le </w:t>
      </w:r>
      <w:r>
        <w:rPr>
          <w:highlight w:val="yellow"/>
        </w:rPr>
        <w:t xml:space="preserve">[JJ Mmm AAAA]</w:t>
      </w:r>
      <w:r>
        <w:t xml:space="preserve"> à </w:t>
      </w:r>
      <w:r>
        <w:rPr>
          <w:highlight w:val="yellow"/>
        </w:rPr>
        <w:t>[VENUE]</w:t>
      </w:r>
      <w:r>
        <w:t>!</w:t>
      </w:r>
    </w:p>
    <w:p w14:paraId="00000010">
      <w:pPr>
        <w:spacing w:before="200" w:lineRule="auto"/>
      </w:pPr>
      <w:r>
        <w:t xml:space="preserve">Vous êtes prêt à assister à </w:t>
      </w:r>
      <w:r>
        <w:rPr>
          <w:highlight w:val="yellow"/>
        </w:rPr>
        <w:t xml:space="preserve">NOM DE L'ÉVÉNEMENT]</w:t>
      </w:r>
      <w:r>
        <w:t xml:space="preserve"> qui se tiendra du </w:t>
      </w:r>
      <w:r>
        <w:rPr>
          <w:highlight w:val="yellow"/>
        </w:rPr>
        <w:t xml:space="preserve">[JJ Mmm AAAA]</w:t>
      </w:r>
      <w:r>
        <w:t xml:space="preserve"> au </w:t>
      </w:r>
      <w:r>
        <w:rPr>
          <w:highlight w:val="yellow"/>
        </w:rPr>
        <w:t xml:space="preserve">[JJ Mmm AAAA ]</w:t>
      </w:r>
      <w:r>
        <w:t xml:space="preserve"> à </w:t>
      </w:r>
      <w:r>
        <w:rPr>
          <w:highlight w:val="yellow"/>
        </w:rPr>
        <w:t>[VENUE]</w:t>
      </w:r>
      <w:r>
        <w:t xml:space="preserve">! </w:t>
      </w:r>
      <w:commentRangeEnd w:id="0"/>
      <w:r>
        <w:commentReference w:id="0"/>
      </w:r>
    </w:p>
    <w:p w14:paraId="00000011">
      <w:pPr>
        <w:spacing w:before="200" w:lineRule="auto"/>
      </w:pPr>
      <w:r>
        <w:t xml:space="preserve">Voici une liste des éléments dont vous aurez besoin pour votre voyage : </w:t>
      </w:r>
    </w:p>
    <w:p w14:paraId="00000012">
      <w:pPr>
        <w:numPr>
          <w:ilvl w:val="0"/>
          <w:numId w:val="1"/>
        </w:numPr>
        <w:spacing w:after="0" w:afterAutospacing="0" w:before="200" w:lineRule="auto"/>
        <w:ind w:left="720" w:hanging="360"/>
        <w:rPr>
          <w:u w:val="none"/>
        </w:rPr>
      </w:pPr>
      <w:commentRangeStart w:id="1"/>
      <w:r>
        <w:t xml:space="preserve">Un passeport </w:t>
      </w:r>
    </w:p>
    <w:p w14:paraId="00000013">
      <w:pPr>
        <w:numPr>
          <w:ilvl w:val="0"/>
          <w:numId w:val="1"/>
        </w:numPr>
        <w:spacing w:after="0" w:afterAutospacing="0" w:before="0" w:beforeAutospacing="0" w:lineRule="auto"/>
        <w:ind w:left="720" w:hanging="360"/>
        <w:rPr>
          <w:u w:val="none"/>
        </w:rPr>
      </w:pPr>
      <w:r>
        <w:t xml:space="preserve">Un visa </w:t>
      </w:r>
      <w:r>
        <w:rPr>
          <w:i w:val="1"/>
        </w:rPr>
        <w:t xml:space="preserve">(le cas échéant) </w:t>
      </w:r>
    </w:p>
    <w:p w14:paraId="00000014">
      <w:pPr>
        <w:numPr>
          <w:ilvl w:val="0"/>
          <w:numId w:val="1"/>
        </w:numPr>
        <w:spacing w:after="0" w:afterAutospacing="0" w:before="0" w:beforeAutospacing="0" w:lineRule="auto"/>
        <w:ind w:left="720" w:hanging="360"/>
        <w:rPr>
          <w:u w:val="none"/>
        </w:rPr>
      </w:pPr>
      <w:r>
        <w:t xml:space="preserve">Covid-19 vaccination certificate </w:t>
        <w:br w:type="textWrapping"/>
      </w:r>
      <w:r>
        <w:rPr>
          <w:i w:val="1"/>
        </w:rPr>
        <w:t xml:space="preserve">Check your documents and make sure you are in compliance with all Covid-19 travel requirements</w:t>
      </w:r>
      <w:commentRangeEnd w:id="1"/>
      <w:r>
        <w:commentReference w:id="1"/>
      </w:r>
      <w:r>
        <w:rPr>
          <w:i w:val="1"/>
        </w:rPr>
        <w:t xml:space="preserve"> of </w:t>
      </w:r>
      <w:r>
        <w:rPr>
          <w:i w:val="1"/>
          <w:highlight w:val="yellow"/>
        </w:rPr>
        <w:t xml:space="preserve">[COUNTRY OF EVENT]</w:t>
      </w:r>
      <w:commentRangeStart w:id="2"/>
      <w:r>
        <w:rPr>
          <w:i w:val="1"/>
        </w:rPr>
        <w:t>.</w:t>
      </w:r>
    </w:p>
    <w:p w14:paraId="00000015">
      <w:pPr>
        <w:numPr>
          <w:ilvl w:val="0"/>
          <w:numId w:val="1"/>
        </w:numPr>
        <w:spacing w:after="0" w:afterAutospacing="0" w:before="0" w:beforeAutospacing="0" w:lineRule="auto"/>
        <w:ind w:left="720" w:hanging="360"/>
        <w:rPr>
          <w:u w:val="none"/>
        </w:rPr>
      </w:pPr>
      <w:r>
        <w:t xml:space="preserve">Un certificat de vaccination contre la fièvre jaune en cours de validité </w:t>
      </w:r>
      <w:r>
        <w:rPr>
          <w:i w:val="1"/>
        </w:rPr>
        <w:br w:type="textWrapping"/>
        <w:t xml:space="preserve">Pour les voyageurs en provenance de pays où la fièvre jaune est endémique, respectez les exigences fixées par votre pays. Vous devez avoir été vacciné au moins 14 jours avant le voyage. </w:t>
        <w:br w:type="textWrapping"/>
      </w:r>
      <w:r>
        <w:t xml:space="preserve">(Étant donné que vous voyagez le </w:t>
      </w:r>
      <w:r>
        <w:rPr>
          <w:highlight w:val="yellow"/>
        </w:rPr>
        <w:t xml:space="preserve">[JJ Mmm AAAA]</w:t>
      </w:r>
      <w:r>
        <w:t xml:space="preserve">, vous devez avoir été vacciné avant ou au plus tard le</w:t>
      </w:r>
      <w:r>
        <w:rPr>
          <w:highlight w:val="yellow"/>
        </w:rPr>
        <w:t xml:space="preserve"> [JJ Mmm AAAA]</w:t>
      </w:r>
      <w:r>
        <w:t>)</w:t>
      </w:r>
    </w:p>
    <w:p w14:paraId="00000016">
      <w:pPr>
        <w:numPr>
          <w:ilvl w:val="0"/>
          <w:numId w:val="1"/>
        </w:numPr>
        <w:spacing w:after="0" w:afterAutospacing="0" w:before="0" w:beforeAutospacing="0" w:lineRule="auto"/>
        <w:ind w:left="720" w:hanging="360"/>
      </w:pPr>
      <w:r>
        <w:t xml:space="preserve">Une copie numérique ou imprimée de l'itinéraire de voyage ;</w:t>
      </w:r>
    </w:p>
    <w:p w14:paraId="00000017">
      <w:pPr>
        <w:numPr>
          <w:ilvl w:val="0"/>
          <w:numId w:val="1"/>
        </w:numPr>
        <w:spacing w:after="0" w:afterAutospacing="0" w:before="0" w:beforeAutospacing="0" w:lineRule="auto"/>
        <w:ind w:left="720" w:hanging="360"/>
        <w:rPr>
          <w:u w:val="none"/>
        </w:rPr>
      </w:pPr>
      <w:r>
        <w:t xml:space="preserve">Une tenue décontractée pour la conférence</w:t>
      </w:r>
    </w:p>
    <w:p w14:paraId="00000018">
      <w:pPr>
        <w:numPr>
          <w:ilvl w:val="0"/>
          <w:numId w:val="1"/>
        </w:numPr>
        <w:spacing w:before="0" w:beforeAutospacing="0" w:lineRule="auto"/>
        <w:ind w:left="720" w:hanging="360"/>
        <w:rPr>
          <w:u w:val="none"/>
        </w:rPr>
      </w:pPr>
      <w:r>
        <w:t xml:space="preserve">Une tenue de soirée pour le dîner de gala</w:t>
      </w:r>
      <w:commentRangeEnd w:id="2"/>
      <w:r>
        <w:commentReference w:id="2"/>
      </w:r>
    </w:p>
    <w:p w14:paraId="00000019">
      <w:pPr>
        <w:spacing w:before="200" w:lineRule="auto"/>
        <w:ind w:left="720" w:firstLine="0"/>
        <w:rPr>
          <w:sz w:val="14"/>
          <w:szCs w:val="14"/>
        </w:rPr>
      </w:pPr>
    </w:p>
    <w:p w14:paraId="0000001A">
      <w:r>
        <w:t xml:space="preserve">In this email, we have also included the </w:t>
      </w:r>
      <w:commentRangeStart w:id="3"/>
      <w:r>
        <w:t xml:space="preserve">travel itinerary</w:t>
      </w:r>
      <w:commentRangeEnd w:id="3"/>
      <w:r>
        <w:commentReference w:id="3"/>
        <w:t xml:space="preserve"> and </w:t>
      </w:r>
      <w:commentRangeStart w:id="4"/>
      <w:r>
        <w:t xml:space="preserve">event agenda</w:t>
      </w:r>
      <w:commentRangeEnd w:id="4"/>
      <w:r>
        <w:commentReference w:id="4"/>
        <w:t xml:space="preserve"> for your reference. </w:t>
      </w:r>
    </w:p>
    <w:p w14:paraId="0000001B"/>
    <w:p w14:paraId="0000001C">
      <w:pPr>
        <w:spacing w:after="200" w:lineRule="auto"/>
      </w:pPr>
      <w:commentRangeStart w:id="5"/>
      <w:r>
        <w:t xml:space="preserve">Si vous avez des questions, veuillez nous contacter par </w:t>
      </w:r>
      <w:hyperlink r:id="rId7">
        <w:r>
          <w:rPr>
            <w:color w:val="1155cc"/>
            <w:u w:val="single"/>
          </w:rPr>
          <w:t xml:space="preserve">chat en direct</w:t>
        </w:r>
      </w:hyperlink>
      <w:r>
        <w:t xml:space="preserve"> ou sur </w:t>
      </w:r>
      <w:hyperlink r:id="rId8">
        <w:r>
          <w:rPr>
            <w:color w:val="1155cc"/>
            <w:u w:val="single"/>
          </w:rPr>
          <w:t>WhatsApp</w:t>
        </w:r>
      </w:hyperlink>
      <w:r>
        <w:t xml:space="preserve">. </w:t>
      </w:r>
    </w:p>
    <w:p w14:paraId="0000001D">
      <w:pPr>
        <w:spacing w:after="200" w:lineRule="auto"/>
      </w:pPr>
      <w:r>
        <w:t xml:space="preserve">Si vous avez des questions, veuillez contacter votre responsable national, </w:t>
      </w:r>
      <w:r>
        <w:rPr>
          <w:highlight w:val="yellow"/>
        </w:rPr>
        <w:t>[NAME]</w:t>
      </w:r>
      <w:r>
        <w:t xml:space="preserve">, à l'adresse </w:t>
      </w:r>
      <w:r>
        <w:rPr>
          <w:highlight w:val="yellow"/>
        </w:rPr>
        <w:t xml:space="preserve">[EMAIL ADDRESS]</w:t>
      </w:r>
      <w:r>
        <w:t xml:space="preserve"> ou au</w:t>
      </w:r>
      <w:r>
        <w:rPr>
          <w:highlight w:val="yellow"/>
        </w:rPr>
        <w:t xml:space="preserve">[WHATSAPP NO]</w:t>
      </w:r>
      <w:r>
        <w:t xml:space="preserve"> (WhatsApp). </w:t>
      </w:r>
      <w:commentRangeEnd w:id="5"/>
      <w:r>
        <w:commentReference w:id="5"/>
      </w:r>
    </w:p>
    <w:p w14:paraId="0000001E"/>
    <w:p w14:paraId="0000001F">
      <w:r>
        <w:t xml:space="preserve">We look forward to seeing you at the </w:t>
      </w:r>
      <w:commentRangeStart w:id="6"/>
      <w:r>
        <w:rPr>
          <w:highlight w:val="yellow"/>
        </w:rPr>
        <w:t>conference/seminar/trip</w:t>
      </w:r>
      <w:commentRangeEnd w:id="6"/>
      <w:r>
        <w:commentReference w:id="6"/>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16:09:30Z">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the first one if it's a one-day event</w:t>
      </w:r>
    </w:p>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the second one if it's a multi-day event</w:t>
      </w:r>
    </w:p>
  </w:comment>
  <w:comment w:author="Anushiya Kesavan" w:id="6" w:date="2023-05-26T16:13:08Z">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one</w:t>
      </w:r>
    </w:p>
  </w:comment>
  <w:comment w:author="Anushiya Kesavan" w:id="3" w:date="2023-05-26T16:14:48Z">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link to travel itinerary</w:t>
      </w:r>
    </w:p>
  </w:comment>
  <w:comment w:author="Anushiya Kesavan" w:id="4" w:date="2023-05-26T16:14:59Z">
    <w:p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link to event agenda</w:t>
      </w:r>
    </w:p>
  </w:comment>
  <w:comment w:author="Anushiya Kesavan" w:id="5" w:date="2023-05-26T15:54:25Z">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choisissez l'un ou l'autre</w:t>
      </w:r>
    </w:p>
  </w:comment>
  <w:comment w:author="Anushiya Kesavan" w:id="1" w:date="2023-05-26T16:06:43Z">
    <w:p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remove whichever isn't applicable</w:t>
      </w:r>
    </w:p>
  </w:comment>
  <w:comment w:author="Anushiya Kesavan" w:id="2" w:date="2023-05-26T16:06:43Z">
    <w:p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remove whichever isn't applicable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