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Inglese</w:t>
        </w:r>
      </w:hyperlink>
      <w:r>
        <w:rPr>
          <w:color w:val="ff0000"/>
        </w:rPr>
        <w:t xml:space="preserve"> / Portoghese / Francese / Thai / Vietnamita / Spagnolo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Inglese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Un'email inviata ai partner che hanno partecipato all'evento. Questa email includerà una galleria di foto. Sarà inviata tramite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Pubblico target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Partecipanti all'evento</w:t>
            </w:r>
          </w:p>
        </w:tc>
      </w:tr>
    </w:tbl>
    <w:p w14:paraId="0000000A"/>
    <w:p w14:paraId="0000000B">
      <w:r>
        <w:rPr>
          <w:b w:val="1"/>
        </w:rPr>
        <w:t xml:space="preserve">Oggetto: </w:t>
      </w:r>
      <w:r>
        <w:t xml:space="preserve">Grazie per essere venuto a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Hai reso il nostro evento un successo! 🎉</w:t>
      </w:r>
    </w:p>
    <w:p w14:paraId="0000000D"/>
    <w:p w14:paraId="0000000E">
      <w:r>
        <w:t xml:space="preserve">Ciao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Grazie per aver partecipato a </w:t>
      </w:r>
      <w:r>
        <w:rPr>
          <w:highlight w:val="yellow"/>
        </w:rPr>
        <w:t xml:space="preserve">[EVENT NAME]</w:t>
      </w:r>
      <w:r>
        <w:t xml:space="preserve"> nella città di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Speriamo sia stata una bella esperienza; per noi è stato un piacere conoscerti!</w:t>
      </w:r>
    </w:p>
    <w:p w14:paraId="00000011"/>
    <w:p w14:paraId="00000012">
      <w:r>
        <w:t xml:space="preserve">Per foto e momenti salienti dalla </w:t>
      </w:r>
      <w:commentRangeStart w:id="0"/>
      <w:r>
        <w:t xml:space="preserve">conferenza/seminario/viaggio per affiliati</w:t>
      </w:r>
      <w:commentRangeEnd w:id="0"/>
      <w:r>
        <w:commentReference w:id="0"/>
        <w:t xml:space="preserve"> e per rimanere aggiornato sui nostri ultimi eventi ed iniziative per te, seguici su: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Speriamo che l'evento ti abbia ispirato come ha ispirato noi, e continuiamo a crescere insieme!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scegli uno qualsiasi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