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Inglese</w:t>
        </w:r>
      </w:hyperlink>
      <w:r>
        <w:rPr>
          <w:color w:val="ff0000"/>
        </w:rPr>
        <w:t xml:space="preserve"> / Portoghese / Francese / Thai / Vietnamita / Spagnolo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Inglese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Breve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Un'email inviata ai partner nel paese target che hanno inviato i loro documenti per la revisione. Sarà inviata tramite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Pubblico target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Partner invitati che hanno presentato i loro documenti</w:t>
            </w:r>
          </w:p>
        </w:tc>
      </w:tr>
    </w:tbl>
    <w:p w14:paraId="0000000A"/>
    <w:p w14:paraId="0000000B">
      <w:r>
        <w:rPr>
          <w:b w:val="1"/>
        </w:rPr>
        <w:t>Oggetto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abbiamo ricevuto i vostri documenti! 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Grazie per aver inviato i documenti</w:t>
      </w:r>
    </w:p>
    <w:p w14:paraId="0000000E"/>
    <w:p w14:paraId="0000000F">
      <w:r>
        <w:t xml:space="preserve">Ciao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Grazie per aver fornito i documenti per il prossimo </w:t>
      </w:r>
      <w:r>
        <w:rPr>
          <w:highlight w:val="yellow"/>
        </w:rPr>
        <w:t xml:space="preserve">[EVENT NAME]</w:t>
      </w:r>
      <w:r>
        <w:t xml:space="preserve">. Sulla base delle informazioni ricevute, ci occuperemo dell'organizzazione necessaria, che comprenderà alloggio e trasporto.</w:t>
      </w:r>
    </w:p>
    <w:p w14:paraId="00000012">
      <w:pPr>
        <w:spacing w:after="200" w:lineRule="auto"/>
      </w:pPr>
      <w:r>
        <w:t xml:space="preserve">Stiamo esaminando i tuoi documenti e ti contatteremo se avremo bisogno di altro. </w:t>
      </w:r>
    </w:p>
    <w:p w14:paraId="00000013">
      <w:pPr>
        <w:spacing w:after="200" w:lineRule="auto"/>
      </w:pPr>
      <w:commentRangeStart w:id="0"/>
      <w:r>
        <w:t xml:space="preserve">Se hai domande, non esitare a contattarci tramite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4">
      <w:pPr>
        <w:spacing w:after="200" w:lineRule="auto"/>
      </w:pPr>
      <w:r>
        <w:t xml:space="preserve">In caso di domande, contatta il tuo country manager, </w:t>
      </w:r>
      <w:r>
        <w:rPr>
          <w:highlight w:val="yellow"/>
        </w:rPr>
        <w:t>[NAME]</w:t>
      </w:r>
      <w:r>
        <w:t xml:space="preserve">, all'indirizzo </w:t>
      </w:r>
      <w:r>
        <w:rPr>
          <w:highlight w:val="yellow"/>
        </w:rPr>
        <w:t xml:space="preserve">[EMAIL ADDRESS]</w:t>
      </w:r>
      <w:r>
        <w:t xml:space="preserve"> o al numero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5">
      <w:pPr>
        <w:spacing w:after="200" w:lineRule="auto"/>
      </w:pPr>
      <w:r>
        <w:t xml:space="preserve">Non vediamo l'ora di incontrarti all'evento </w:t>
      </w:r>
      <w:r>
        <w:rPr>
          <w:highlight w:val="yellow"/>
        </w:rPr>
        <w:t xml:space="preserve">[EVENT NAME]</w:t>
      </w:r>
      <w:r>
        <w:t xml:space="preserve">. </w:t>
      </w:r>
    </w:p>
    <w:p w14:paraId="00000016"/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2T11:15:20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scegli uno qualsiasi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