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ភាសាអង់គ្លេស</w:t>
        </w:r>
      </w:hyperlink>
      <w:r>
        <w:rPr>
          <w:color w:val="ff0000"/>
        </w:rPr>
        <w:t xml:space="preserve"> / ភាសាព័រទុយហ្កាល់ / ភាសាបារាំង / ភាសាថៃ / ភាសាវៀតណាម / ភាសាសპាណូល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ភាសាអង់គ្លេស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អ៊ីមែលដែលបាន​បញ្ជូនទៅ​ដល់ដៃគូ​នៅក្នុងប្រទេសគោលដៅដែលបានឆ្លើយបាទ។ យើងចង់ឱ្យពួកគេដាក់សំភារះរបស់ពួកគេ។ វានឹងត្រូវផ្ញើតាម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ទស្សនិកជនគោលដៅ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ដៃគូដែលបានអញ្ជើញដែលបានឆ្លើយបាទ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មុខរបរ: </w:t>
      </w:r>
      <w:r>
        <w:rPr>
          <w:highlight w:val="yellow"/>
        </w:rPr>
        <w:t xml:space="preserve">[EVENT NAME]</w:t>
      </w:r>
      <w:r>
        <w:t xml:space="preserve"> — ដំណើរការបន្ទាន់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សូមអរគុណចំពោះការចុះឈ្មោះចូលរួមក្នុងកម្មវិធី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សួស្តី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យើងខ្ញុំមានសេចក្តីសោមនស្សរីករាយ ដែលអ្នកនឹងចូលរួមជាមួយយើងខ្ញុំនៅក្នុងកម្មវិធី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ដើម្បីបញ្ជាក់ការចុះឈ្មោះរបស់អ្នក យើងខ្ញុំតម្រូវឱ្យអ្នក និងភ្ញៀវម្នាក់របស់អ្នកដែលអ្នកបានជ្រើសរើស ដើម្បីផ្តល់ឱ្យយើងខ្ញុំនូវឯកសារមួយចំនួនដូចខាងក្រោម៖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ច្បាប់ចម្លងលិខិតឆ្លងដែនអន្តរជាតិរបស់អ្នក 1 ច្បាប់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វិញ្ញាបនបត្រចាក់វ៉ាក់សាំង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>ផ្ញើព័ត៌មានរបស់ខ្ញុំ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Your country manager will be in touch to confirm your booking or request any other relevant details. </w:t>
      </w:r>
    </w:p>
    <w:p w14:paraId="0000001A">
      <w:pPr>
        <w:spacing w:before="200" w:lineRule="auto"/>
      </w:pPr>
      <w:r>
        <w:t xml:space="preserve">កញ្ចប់កម្មវិធីរបស់យើងខ្ញុំដែលនឹងផ្តល់ជូនអ្នក និងភ្ញៀវរបស់អ្នក៖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សំបុត្រយន្តហោះ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ការធានា​រាប់​រង​លើ​ការ​ធ្វើដំណើរ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មធ្យោបាយធ្វើដំណើរទៅមកពីព្រលានយន្តហោះ - សណ្ឋាគារ - ព្រលានយន្តហោះ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បន្ទប់សណ្ឋាគារមួយបន្ទប់សម្រាប់អ្នក និងភ្ញៀវរបស់អ្នក / បន្ទប់សណ្ឋាគារពីរបន្ទប់សម្រាប់អ្នក និងភ្ញៀវរបស់អ្នក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ចូលស្នាក់នៅ</w:t>
      </w:r>
      <w:r>
        <w:t xml:space="preserve"> នៅ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ចាកចេញ</w:t>
      </w:r>
      <w:r>
        <w:t xml:space="preserve"> នៅ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អាហារ (អាហារពេលព្រឹក ថ្ងៃត្រង់ និងពេលល្ងាច)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ដំណើរ​កម្សាន្តនៅ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យើងខ្ញុំនឹងផ្ញើលិខិតបញ្ជាក់ការចូលរួមរបស់អ្នក មុនកាលបរិច្ឆេទចេញដំណើររបស់អ្នក ជាមួយនឹងរបៀបវារៈនៃកម្មវិធី និងព័ត៌មានអំពីជើងហោះហើរ មធ្យោបាយធ្វើដំណើរ និងការស្នាក់នៅរបស់អ្នក។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ប្រសិនបើអ្នកមានសំណួរ សូមទាក់ទងមកយើងតាមរយៈ </w:t>
      </w:r>
      <w:hyperlink r:id="rId7">
        <w:r>
          <w:rPr>
            <w:color w:val="1155cc"/>
            <w:u w:val="single"/>
          </w:rPr>
          <w:t>ការទំនាក់ទំនងភ្លាម</w:t>
        </w:r>
      </w:hyperlink>
      <w:r>
        <w:t xml:space="preserve"> ឬ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ប្រសិនបើអ្នកមានសំណួរ សូមទាក់ទងអ្នកគ្រប់គ្រងប្រចាំប្រទេសរបស់អ្នក </w:t>
      </w:r>
      <w:r>
        <w:rPr>
          <w:highlight w:val="yellow"/>
        </w:rPr>
        <w:t>[NAME]</w:t>
      </w:r>
      <w:r>
        <w:t xml:space="preserve"> មកកាន់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(WhatsApp)។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>យើងខ្ញុំទន្ទឹងរង់ចាំជួបអ្នកក្នុងពេលឆាប់ៗនេះ។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តំណភ្ជាប់ទៅកាន់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តំណភ្ជាប់ទៅកាន់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សូមបញ្ជាក់អំពីរឿងទាំងនេះ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ជ្រើសរើសយ៉ាងណាមួយ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សូមពិនិត្យមើលថាតើរបស់ទាំងនេះគឺជាឯកសារដែលបានទាមទារទាំងអស់ដែរឬទេ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