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អ៊ីមែលរំលឹកទៅកាន់អតិថិជន ROW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ចំណងជើង: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យើងកំពុងយក Tether Omni (USDT) ចេញនៅថ្ងៃទី 29 ខែកញ្ញា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ខ្លឹមសារ: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និយាយលាភ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យើងនឹងឈប់ផ្តល់ជូន Tether Omni (USDT) ជាហិរញ្ញវត្ថុគណនីនៅលើ Deriv មានប្រសិទ្ធិភាព ចាប់ពី 29/09/2023 (ម៉ោង 00:00 GMT) ហេតុផលគឺ Tether បានឈប់គាំទ្រដល់ Omni សម្រាប់ការផ្ទេរ USDT។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>ខ្ញុំត្រូវធ្វើអ្វី?</w:t>
            </w:r>
            <w:r>
              <w:br w:type="textWrapping"/>
              <w:t xml:space="preserve">បញ្ជាក់ថា ប្រសិនបើអ្នកមានសមតុល្យនៅក្នុងគណនី USDT របស់អ្នក </w:t>
            </w:r>
            <w:r>
              <w:rPr>
                <w:rFonts w:ascii="IBM Plex Sans" w:hAnsi="IBM Plex Sans" w:cs="IBM Plex Sans" w:eastAsia="IBM Plex Sans"/>
                <w:b w:val="1"/>
              </w:rPr>
              <w:t>[លេខសម្គាល់គណនី]</w:t>
            </w:r>
            <w:r>
              <w:t xml:space="preserve"> សូមដកប្រាក់នៃសមតុល្យរបស់អ្នកមុនកាលបរិច្ឆេទខាងលើ។ ប្រសិនបើអ្នកមានទីតាំងបើក អាចបិទវាមុនបាន សិនដកប្រាក់នៃសមតុល្យរបស់អ្នក។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>ពិនិត្យគណនីរបស់ខ្ញុំ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សំខាន់</w:t>
            </w:r>
          </w:p>
          <w:p w14:paraId="00000012">
            <w:pPr>
              <w:spacing w:line="240" w:lineRule="auto"/>
            </w:pPr>
            <w:r>
              <w:t xml:space="preserve">គណនី USDT របស់អ្នកនឹងត្រូវបានបិទនៅថ្ងៃទី 29/09/2023 ម៉ោង 00:00 GMT។ ទីតាំងបើកណាមួយនឹងត្រូវបានបិទដោយស្វ័យប្រវត្តិ ហើយសមតុល្យគណនីនឹងត្រូវបានផ្ទេរ ទៅគណនីចុងក្រោយដែលមានសកម្មភាពបន្ទាប់ពីកាលបរិច្ឆេទដែលបានរាយការណ៍ </w:t>
            </w:r>
            <w:commentRangeStart w:id="0"/>
            <w:commentRangeStart w:id="1"/>
            <w:commentRangeStart w:id="2"/>
            <w:commentRangeStart w:id="3"/>
            <w:r>
              <w:t xml:space="preserve">។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អត្រាប្តូរពិសេស និងថ្លៃខ្ពស់នឹងត្រូវអនុវត្តក្នុងដំណើរការនេះ។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ប្រសិនបើអ្នកមានសំណួរ សូមទំនាក់ទំនងមកយើង៖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>ការផ្សាយផ្ទាល់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មិនអាចធានាបានថាពួកគេអាចមានស្គ្រីបថែមទៀតនៅពេលនោះទេ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តើអ្នកមានអារម្មណ៍ថាការផ្ទេរនឹងត្រូវបានធ្វើបន្ទាប់ពីកាលបរិច្ឆេទដែលបានរាយការណ៍ទេ?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បាទ.. វាហាក់បដហដក្នុងការធានា ពេលកាលបរិច្ឆេទ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បន្ថែមថ្មី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