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등록을 확정하기 위해서는 귀하와 귀하께서 선택하신 게스트께서 다음을 제공하셔야 합니다: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국제 여권 스캔 사본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코로나 19 예방접종 증명서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귀하의 국가 담당자가 예약 확정 및 기타 관련 세부 정보를 요청하기 위해 연락드릴 예정입니다. </w:t>
      </w:r>
    </w:p>
    <w:p w14:paraId="0000001A">
      <w:pPr>
        <w:spacing w:before="200" w:lineRule="auto"/>
      </w:pPr>
      <w:r>
        <w:t xml:space="preserve">당사의 행사 패키지는 여러분과 여러분의 게스트에게 다음과 같은 혜택을 제공해 드립니다: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항공권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여행자 보험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공항 – 호텔 – 공항 교통편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귀하 및 귀하의 손님을 위한 호텔 객실 1개 / 귀하 및 귀하의 손님 개개인을 위한 호텔 객실 2개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식사 (아침, 점심, 저녁)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출발일 전에 행사 안건과 항공편, 교통편, 숙박 시설에 대한 정보가 포함된 확인서를 보내드리겠습니다.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곧 만나 뵙기를 기대합니다.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