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</w:t>
        </w:r>
      </w:hyperlink>
      <w:r>
        <w:rPr>
          <w:color w:val="ff0000"/>
        </w:rPr>
        <w:t xml:space="preserve"> / Португаль / Франц / Тай / Вьетнам / Испан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Товч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Хариуцагчгүй үлдсэн түншүүдэд RSVP илгээхийг сануулах зорилгоор имэйл. Энэ нь customer.io-оор илгээгдэх болно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Зорилтот аудитори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Одоогоор RSVP-г илгээгүй урилгат түншүүд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Хоцорчихоорой! Өнөөдөр гэгдсэн байдлаа захиалаарай!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Бид </w:t>
      </w:r>
      <w:r>
        <w:rPr>
          <w:highlight w:val="yellow"/>
        </w:rPr>
        <w:t xml:space="preserve">[ЭВЕНТ НЭМЭЛТ]</w:t>
      </w:r>
      <w:r>
        <w:t xml:space="preserve">-д таатай байна. Энэ нь </w:t>
      </w:r>
      <w:r>
        <w:rPr>
          <w:highlight w:val="yellow"/>
        </w:rPr>
        <w:t xml:space="preserve">[DD Mmm YYYY]</w:t>
      </w:r>
      <w:r>
        <w:t xml:space="preserve"> дээр болно!</w:t>
      </w:r>
    </w:p>
    <w:p w14:paraId="00000013">
      <w:pPr>
        <w:spacing w:after="200" w:lineRule="auto"/>
      </w:pPr>
      <w:r>
        <w:t xml:space="preserve">Бид </w:t>
      </w:r>
      <w:r>
        <w:rPr>
          <w:highlight w:val="yellow"/>
        </w:rPr>
        <w:t xml:space="preserve">[ЭВЕНТ НЭМЭЛТ]</w:t>
      </w:r>
      <w:r>
        <w:t xml:space="preserve">-д таатай байна. Энэ нь </w:t>
      </w:r>
      <w:r>
        <w:rPr>
          <w:highlight w:val="yellow"/>
        </w:rPr>
        <w:t xml:space="preserve">[DD Mmm YYYY]</w:t>
      </w:r>
      <w:r>
        <w:t xml:space="preserve"> наас </w:t>
      </w:r>
      <w:r>
        <w:rPr>
          <w:highlight w:val="yellow"/>
        </w:rPr>
        <w:t xml:space="preserve">[DD Mmm YYYY]</w:t>
      </w:r>
      <w:r>
        <w:t xml:space="preserve"> хүртэл болно!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Ийм өндөр хүлээлттэй үйл явдлынхаа оролцоог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-д баталгаажуулна уу. Бүртгэл хязгаарлагдмал бөгөөд анх ирсэн, анх үйлдэлд орох зарчимтай.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Одоо RSVP хийх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>.</w:t>
      </w:r>
    </w:p>
    <w:p w14:paraId="00000018">
      <w:pPr>
        <w:spacing w:after="200" w:lineRule="auto"/>
      </w:pPr>
      <w:r>
        <w:t xml:space="preserve">Хэрэв асуух зүйл байвал, таны улсын менежер </w:t>
      </w:r>
      <w:r>
        <w:rPr>
          <w:highlight w:val="yellow"/>
        </w:rPr>
        <w:t>[НЭМЭЛТ]</w:t>
      </w:r>
      <w:r>
        <w:t xml:space="preserve">-тэй холбоо барина уу: </w:t>
      </w:r>
      <w:r>
        <w:rPr>
          <w:highlight w:val="yellow"/>
        </w:rPr>
        <w:t xml:space="preserve">[ИМЭЙЛ ХУДАЛДАН АВАХ ХУВААРЬ]</w:t>
      </w:r>
      <w:r>
        <w:t xml:space="preserve"> эсвэл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Хэрэв асуух зүйл байвал, таны улсын менежертэй холбоо барина уу:</w:t>
      </w:r>
    </w:p>
    <w:p w14:paraId="00000026">
      <w:pPr>
        <w:spacing w:after="200" w:lineRule="auto"/>
        <w:jc w:val="center"/>
      </w:pPr>
      <w:r>
        <w:t xml:space="preserve"> [НЭМЭЛТ] |  [ИМЭЙЛ ХУДАЛДАН АВАХ ХУВААРЬ]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Хэрэв асуух зүйл байвал, бидэнтэй доорхи замаар холбоо барина уу: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ажиглах чат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 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Аль нэгийг сонгоорой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Аль нэгийг сонгоорой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Аль нэгийг сонгоорой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