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Англи</w:t>
        </w:r>
      </w:hyperlink>
      <w:r>
        <w:rPr>
          <w:color w:val="ff0000"/>
        </w:rPr>
        <w:t xml:space="preserve"> / Португал / Франц / Тайланд / Вьетнам / Испани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Товч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Ивээн тэтгэгчдийн баталгаажсан оролцогчдод илгээсэн имэйл. Энэ нь customer.io-оор илгээгдэнэ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Зорилтот аудитори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Ивээн тэтгэгчдийн баталгаажсан оролцогчид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Сэдэв: </w:t>
      </w:r>
      <w:r>
        <w:t xml:space="preserve"> </w:t>
      </w:r>
      <w:r>
        <w:rPr>
          <w:highlight w:val="yellow"/>
        </w:rPr>
        <w:t xml:space="preserve">[ИВЭЭН ТЭТГЭЛГИЙН НЭМЭЛТ]</w:t>
      </w:r>
      <w:r>
        <w:t xml:space="preserve">-ийн сүүлчийн бэлтгэл ажил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Аяллын шалгаж үзэх жагсаалт: танд хэрэгтэй зүйлс</w:t>
      </w:r>
    </w:p>
    <w:p w14:paraId="0000000D"/>
    <w:p w14:paraId="0000000E">
      <w:r>
        <w:t xml:space="preserve">Сайн уу </w:t>
      </w:r>
      <w:r>
        <w:rPr>
          <w:highlight w:val="yellow"/>
        </w:rPr>
        <w:t xml:space="preserve">[ХАМТЫН АЖИЛЛАГЧИЙН НЭМЭЛТ]</w:t>
      </w:r>
      <w:r>
        <w:t>,</w:t>
      </w:r>
    </w:p>
    <w:p w14:paraId="0000000F">
      <w:pPr>
        <w:spacing w:before="200" w:lineRule="auto"/>
      </w:pPr>
      <w:commentRangeStart w:id="0"/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Here’s a checklist of the necessary items for your trip: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Паспорт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Виза </w:t>
      </w:r>
      <w:r>
        <w:rPr>
          <w:i w:val="1"/>
        </w:rPr>
        <w:t xml:space="preserve">(таарах тохиолдолд)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вакцинжуулалтын гэрчилгээ </w:t>
        <w:br w:type="textWrapping"/>
      </w:r>
      <w:r>
        <w:rPr>
          <w:i w:val="1"/>
        </w:rPr>
        <w:t xml:space="preserve">Таны бичиг баримтыг шалгаж, Covid-19-ын аяллын шаардлагуудтай нийцэж байгаа эсэхийг шалгана уу</w:t>
      </w:r>
      <w:commentRangeEnd w:id="1"/>
      <w:r>
        <w:commentReference w:id="1"/>
      </w:r>
      <w:r>
        <w:rPr>
          <w:i w:val="1"/>
        </w:rPr>
        <w:t xml:space="preserve"> </w:t>
      </w:r>
      <w:r>
        <w:rPr>
          <w:i w:val="1"/>
          <w:highlight w:val="yellow"/>
        </w:rPr>
        <w:t xml:space="preserve">[ИВЭЭН ТЭТГЭЛГИЙН УЛС]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Хуучин шар хяналтыг ариутгах вакцинжуулалтын гэрчилгээ </w:t>
      </w:r>
      <w:r>
        <w:rPr>
          <w:i w:val="1"/>
        </w:rPr>
        <w:br w:type="textWrapping"/>
        <w:t xml:space="preserve">Шар хяналтын амьтан үрждэг улсуудаас ирж буй аялалын хүмүүст, таны улсаас тавигдсан шаардлагыг дагах хэрэгтэй. Вакцинжуулалтыг аяллынхаа өмнө 14 өдөрт багтаан хийгдсэн байх ёстой. </w:t>
        <w:br w:type="textWrapping"/>
      </w:r>
      <w:r>
        <w:t xml:space="preserve">(Та </w:t>
      </w:r>
      <w:r>
        <w:rPr>
          <w:highlight w:val="yellow"/>
        </w:rPr>
        <w:t xml:space="preserve">[DD Mmm YYYY]</w:t>
      </w:r>
      <w:r>
        <w:t xml:space="preserve"> үр дүнтэй араар гартай байх ёстой, таны вакцинжуулалт </w:t>
      </w:r>
      <w:r>
        <w:rPr>
          <w:highlight w:val="yellow"/>
        </w:rPr>
        <w:t xml:space="preserve">[DD Mmm YYYY]</w:t>
      </w:r>
      <w:r>
        <w:t xml:space="preserve">-н өмнө буюу түүний дотор хийгдсэн байх ёстой.)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Аяллын хөтөлбөрийн дижитал эсвэл хэвлэмэл хувилбар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Конференцийн төлөө ухаалаг хослолын хувцас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Гала оройн төлөө хар зангиатай хувцас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 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нэгийг сонго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ивээн тэтгэгчийн хөтөлбөрт холбоос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аль нэгийг сонго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тухайн тохирохгүй зүйлсийг устгана уу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тухайн тохирохгүй зүйлсийг устгана уу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