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Tajski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Krótki opis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Email do partnerów w docelowym kraju, którzy nie potwierdzili uczestnictwa, aby przypomnieć im o wysłaniu RSVP. Zostanie wysłany za pośrednictwem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grupa odbiorców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Zaproszeni partnerzy, którzy jeszcze nie potwierdzili uczestnictwa</w:t>
            </w:r>
          </w:p>
        </w:tc>
      </w:tr>
    </w:tbl>
    <w:p w14:paraId="0000000A"/>
    <w:p w14:paraId="0000000B">
      <w:r>
        <w:rPr>
          <w:b w:val="1"/>
        </w:rPr>
        <w:t>Temat</w:t>
      </w:r>
      <w:r>
        <w:t xml:space="preserve">: Przypomnienie: Potwierdź uczestnictwo w </w:t>
      </w:r>
      <w:r>
        <w:rPr>
          <w:highlight w:val="yellow"/>
        </w:rPr>
        <w:t xml:space="preserve">[EVENT NAME]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Proszę nie zwlekać! Proszę zarezerwować miejsce już dziś!</w:t>
      </w:r>
    </w:p>
    <w:p w14:paraId="0000000F"/>
    <w:p w14:paraId="00000010">
      <w:r>
        <w:t xml:space="preserve">Witamy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Mamy nadzieję, że podobnie jak my, z niecierpliwością czekają Państwo wydarzenie </w:t>
      </w:r>
      <w:r>
        <w:rPr>
          <w:highlight w:val="yellow"/>
        </w:rPr>
        <w:t xml:space="preserve">[EVENT NAME]</w:t>
      </w:r>
      <w:r>
        <w:t xml:space="preserve">, które odbędzie się w dniu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Mamy nadzieję, że podobnie jak my, z niecierpliwością czekają Państwo wydarzenie </w:t>
      </w:r>
      <w:r>
        <w:rPr>
          <w:highlight w:val="yellow"/>
        </w:rPr>
        <w:t xml:space="preserve">[EVENT NAME]</w:t>
      </w:r>
      <w:r>
        <w:t xml:space="preserve">, które odbędzie się w dniach: </w:t>
      </w:r>
      <w:r>
        <w:rPr>
          <w:highlight w:val="yellow"/>
        </w:rPr>
        <w:t xml:space="preserve">[DD Mmm YYYY]</w:t>
      </w:r>
      <w:r>
        <w:t xml:space="preserve"> -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Prosimy potwierdzić swój udział w tym wyczekiwanym wydarzeniu do dnia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], ponieważ liczba miejsc jest ograniczona i obowiązuje kolejność zgłoszeń.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Potwierdź teraz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W razie jakichkolwiek pytań prosimy kontaktować się z nami za pośrednictwem </w:t>
      </w:r>
      <w:hyperlink r:id="rId7">
        <w:r>
          <w:rPr>
            <w:color w:val="1155cc"/>
            <w:u w:val="single"/>
          </w:rPr>
          <w:t xml:space="preserve">czatu na żywo</w:t>
        </w:r>
      </w:hyperlink>
      <w:r>
        <w:t xml:space="preserve"> lub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W razie jakichkolwiek pytań prosimy skontaktować się z menedżerem krajowym, </w:t>
      </w:r>
      <w:r>
        <w:rPr>
          <w:highlight w:val="yellow"/>
        </w:rPr>
        <w:t>[NAME]</w:t>
      </w:r>
      <w:r>
        <w:t xml:space="preserve">, pod adresem </w:t>
      </w:r>
      <w:r>
        <w:rPr>
          <w:highlight w:val="yellow"/>
        </w:rPr>
        <w:t xml:space="preserve">[EMAIL ADDRESS]</w:t>
      </w:r>
      <w:r>
        <w:t xml:space="preserve"> lub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Z niecierpliwością czekamy na Państwa na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Z niecierpliwością czekamy na Państwa na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W razie jakichkolwiek pytań prosimy skontaktować się z menedżerem krajowym: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W razie jakichkolwiek pytań prosimy skontaktować się z nami za pośrednictwem: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czat na żywo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wybierz pierwszą opcję, jeśli to wydarzenie jednodniowe 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wybierz drugą opcję, jeśli to wydarzenie wielodniowe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Wybierz dowolną z opcji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Wybierz dowolną z opcji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Wybierz dowolną z opcji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