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aos participantes confirmados do evento.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Participantes confirmados do evento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Assunto: </w:t>
      </w:r>
      <w:r>
        <w:t xml:space="preserve">Preparativos finais para </w:t>
      </w:r>
      <w:r>
        <w:rPr>
          <w:highlight w:val="yellow"/>
        </w:rPr>
        <w:t xml:space="preserve">[NOME DO EVENTO]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Lista de verificação para a viagem: saiba o que precisa</w:t>
      </w:r>
    </w:p>
    <w:p w14:paraId="0000000D"/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>,</w:t>
      </w:r>
    </w:p>
    <w:p w14:paraId="0000000F">
      <w:pPr>
        <w:spacing w:before="200" w:lineRule="auto"/>
      </w:pPr>
      <w:commentRangeStart w:id="0"/>
      <w:r>
        <w:t xml:space="preserve">Está tudo pronto para participar na </w:t>
      </w:r>
      <w:r>
        <w:rPr>
          <w:highlight w:val="yellow"/>
        </w:rPr>
        <w:t xml:space="preserve">[NOME DO EVENTO]</w:t>
      </w:r>
      <w:r>
        <w:t xml:space="preserve">, a decorrer no dia </w:t>
      </w:r>
      <w:r>
        <w:rPr>
          <w:highlight w:val="yellow"/>
        </w:rPr>
        <w:t xml:space="preserve">[DD Mmm AAAA]</w:t>
      </w:r>
      <w:r>
        <w:t xml:space="preserve"> em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Está tudo pronto para participar na </w:t>
      </w:r>
      <w:r>
        <w:rPr>
          <w:highlight w:val="yellow"/>
        </w:rPr>
        <w:t xml:space="preserve">[NOME DO EVENTO]</w:t>
      </w:r>
      <w:r>
        <w:t xml:space="preserve">, que decorre de </w:t>
      </w:r>
      <w:r>
        <w:rPr>
          <w:highlight w:val="yellow"/>
        </w:rPr>
        <w:t xml:space="preserve">[DD Mmm AAAA]</w:t>
      </w:r>
      <w:r>
        <w:t xml:space="preserve"> a </w:t>
      </w:r>
      <w:r>
        <w:rPr>
          <w:highlight w:val="yellow"/>
        </w:rPr>
        <w:t xml:space="preserve">[DD Mmm AAAA]</w:t>
      </w:r>
      <w:r>
        <w:t xml:space="preserve"> em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Eis uma lista de controlo dos artigos necessários para a sua viagem: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Passaporte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Visto </w:t>
      </w:r>
      <w:r>
        <w:rPr>
          <w:i w:val="1"/>
        </w:rPr>
        <w:t xml:space="preserve">(se aplicável)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Certificado de vacinação contra a Covid-19 </w:t>
        <w:br w:type="textWrapping"/>
      </w:r>
      <w:r>
        <w:rPr>
          <w:i w:val="1"/>
        </w:rPr>
        <w:t xml:space="preserve">Verifique os seus documentos e certifique-se de que cumpre todos os requisitos de viagem relativos à Covid-19 </w:t>
      </w:r>
      <w:commentRangeEnd w:id="1"/>
      <w:r>
        <w:commentReference w:id="1"/>
      </w:r>
      <w:r>
        <w:rPr>
          <w:i w:val="1"/>
        </w:rPr>
        <w:t xml:space="preserve"> de </w:t>
      </w:r>
      <w:r>
        <w:rPr>
          <w:i w:val="1"/>
          <w:highlight w:val="yellow"/>
        </w:rPr>
        <w:t xml:space="preserve">[PAÍS DO EVENTO]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Certificado válido de vacinação contra a febre amarela </w:t>
      </w:r>
      <w:r>
        <w:rPr>
          <w:i w:val="1"/>
        </w:rPr>
        <w:br w:type="textWrapping"/>
        <w:t xml:space="preserve">Para os viajantes provenientes de países onde a febre amarela é endémica, siga os requisitos estabelecidos pelo seu país. A vacinação deve ser efectuada, pelo menos, 14 dias antes da viagem. </w:t>
        <w:br w:type="textWrapping"/>
      </w:r>
      <w:r>
        <w:t xml:space="preserve">(Como vai viajar dia </w:t>
      </w:r>
      <w:r>
        <w:rPr>
          <w:highlight w:val="yellow"/>
        </w:rPr>
        <w:t xml:space="preserve">[DD Mmm AAAA]</w:t>
      </w:r>
      <w:r>
        <w:t xml:space="preserve">, deve ter sido vacinado antes ou no dia </w:t>
      </w:r>
      <w:r>
        <w:rPr>
          <w:highlight w:val="yellow"/>
        </w:rPr>
        <w:t xml:space="preserve"> [DD Mmm AAAA]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Uma cópia digital ou impressa do itinerário de viagem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Vestuário informal e elegante para a conferência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Vestuário de gala para o jantar de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Neste e-mail, incluímos também o </w:t>
      </w:r>
      <w:commentRangeStart w:id="3"/>
      <w:r>
        <w:t xml:space="preserve">itinerário da viagem</w:t>
      </w:r>
      <w:commentRangeEnd w:id="3"/>
      <w:r>
        <w:commentReference w:id="3"/>
        <w:t xml:space="preserve"> e </w:t>
      </w:r>
      <w:commentRangeStart w:id="4"/>
      <w:r>
        <w:t xml:space="preserve">a agenda do evento</w:t>
      </w:r>
      <w:commentRangeEnd w:id="4"/>
      <w:r>
        <w:commentReference w:id="4"/>
        <w:t xml:space="preserve"> para a sua referência. </w:t>
      </w:r>
    </w:p>
    <w:p w14:paraId="0000001B"/>
    <w:p w14:paraId="0000001C">
      <w:pPr>
        <w:spacing w:after="200" w:lineRule="auto"/>
      </w:pPr>
      <w:commentRangeStart w:id="5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Esperamos vê-lo na </w:t>
      </w:r>
      <w:commentRangeStart w:id="6"/>
      <w:r>
        <w:rPr>
          <w:highlight w:val="yellow"/>
        </w:rPr>
        <w:t>conferência/seminário/viagem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o primeiro se for um evento de um dia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o segundo se for um evento de vários dias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um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ligação para o itinerário da viagem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ligação para a agenda do evento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um dos dois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remova o que não for aplicável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remova o que não for aplicável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