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iliyotumwa baada ya uthibitisho kwa washirika katika nchi lengwa ambao wametuma hati sahihi.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Washirika walioalikwa ambao hawakutoa hati zao kwa wakati</w:t>
            </w:r>
          </w:p>
        </w:tc>
      </w:tr>
    </w:tbl>
    <w:p w14:paraId="0000000A"/>
    <w:p w14:paraId="0000000B">
      <w:r>
        <w:rPr>
          <w:b w:val="1"/>
        </w:rPr>
        <w:t xml:space="preserve">Mada ya barua</w:t>
      </w:r>
      <w:r>
        <w:t xml:space="preserve">: </w:t>
      </w:r>
      <w:r>
        <w:rPr>
          <w:highlight w:val="yellow"/>
        </w:rPr>
        <w:t xml:space="preserve">[JINA LA TUKIO]</w:t>
      </w:r>
      <w:r>
        <w:t xml:space="preserve"> — hatua moja karibu!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Hati zako zimekaguliwa!</w:t>
      </w:r>
    </w:p>
    <w:p w14:paraId="0000000E"/>
    <w:p w14:paraId="0000000F">
      <w:r>
        <w:t xml:space="preserve">Habari </w:t>
      </w:r>
      <w:r>
        <w:rPr>
          <w:highlight w:val="yellow"/>
        </w:rPr>
        <w:t xml:space="preserve">[JINA LA PARTNER]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Tumeangalia hati ulizotutumia kwa </w:t>
      </w:r>
      <w:r>
        <w:rPr>
          <w:highlight w:val="yellow"/>
        </w:rPr>
        <w:t xml:space="preserve">[JINA LA TUKIO]</w:t>
      </w:r>
      <w:r>
        <w:t xml:space="preserve"> na zote zimekaguliwa! </w:t>
      </w:r>
    </w:p>
    <w:p w14:paraId="00000012">
      <w:pPr>
        <w:spacing w:after="200" w:lineRule="auto"/>
      </w:pPr>
      <w:r>
        <w:t xml:space="preserve">Tutawatumia maelezo zaidi kuhusu tukio hili hivi karibuni, ikiwa ni pamoja na ajenda na mipango ya kusafiri, hivyo hakikisha unakagua sanduku lako la barua mara kwa mara.</w:t>
      </w:r>
    </w:p>
    <w:p w14:paraId="00000013">
      <w:pPr>
        <w:spacing w:after="200" w:lineRule="auto"/>
      </w:pPr>
      <w:commentRangeStart w:id="0"/>
      <w:r>
        <w:t xml:space="preserve">Ikiwa una maswali yoyote, tafadhali wasiliana nasi kupitia </w:t>
      </w:r>
      <w:hyperlink r:id="rId7">
        <w:r>
          <w:rPr>
            <w:color w:val="1155cc"/>
            <w:u w:val="single"/>
          </w:rPr>
          <w:t xml:space="preserve">mawasiliano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Ikiwa una maswali yoyote, tafadhali wasiliana na meneja wako wa nchi, </w:t>
      </w:r>
      <w:r>
        <w:rPr>
          <w:highlight w:val="yellow"/>
        </w:rPr>
        <w:t>[JINA]</w:t>
      </w:r>
      <w:r>
        <w:t xml:space="preserve">, kwa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chagua moja wapo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