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Kısa Bilgi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Hedef ülkedeki katılımcılara, katılım onayı verdikleri e-posta gönderildi. Belgelerini göndermelerini istiyoruz. customer.io üzerinden gönderilecektir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Katılım onayı veren davet edilen ortaklar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Konu: </w:t>
      </w:r>
      <w:r>
        <w:rPr>
          <w:highlight w:val="yellow"/>
        </w:rPr>
        <w:t xml:space="preserve">[ETKİNLİK ADI]</w:t>
      </w:r>
      <w:r>
        <w:t xml:space="preserve"> — bir sonraki adımı atın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rPr>
          <w:highlight w:val="yellow"/>
        </w:rPr>
        <w:t xml:space="preserve">[ETKİNLİK ADI]</w:t>
      </w:r>
      <w:r>
        <w:t xml:space="preserve"> için kaydolduğunuz için teşekkür ederiz</w:t>
      </w:r>
    </w:p>
    <w:p w14:paraId="0000000D"/>
    <w:p w14:paraId="0000000E">
      <w:r>
        <w:t xml:space="preserve">Merhaba </w:t>
      </w:r>
      <w:r>
        <w:rPr>
          <w:highlight w:val="yellow"/>
        </w:rPr>
        <w:t xml:space="preserve">[ORTAK İSMİ]</w:t>
      </w:r>
      <w:r>
        <w:t>,</w:t>
      </w:r>
    </w:p>
    <w:p w14:paraId="0000000F">
      <w:pPr>
        <w:spacing w:before="200" w:lineRule="auto"/>
      </w:pPr>
      <w:r>
        <w:rPr>
          <w:highlight w:val="yellow"/>
        </w:rPr>
        <w:t xml:space="preserve">[ETKİNLİK ADI]</w:t>
      </w:r>
      <w:r>
        <w:t xml:space="preserve">’nda bizimle birlikte olacağınız için heyecanlıyız! </w:t>
      </w:r>
    </w:p>
    <w:p w14:paraId="00000010"/>
    <w:p w14:paraId="00000011">
      <w:r>
        <w:t xml:space="preserve">Kaydınızı onaylamak için sizden ve seçtiğiniz bir misafirden şunları talep ediyoruz: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commentRangeStart w:id="1"/>
      <w:r>
        <w:t xml:space="preserve">Davranış Kuralları </w:t>
      </w:r>
      <w:commentRangeEnd w:id="1"/>
      <w:r>
        <w:commentReference w:id="1"/>
        <w:t xml:space="preserve">ve </w:t>
      </w:r>
      <w:commentRangeStart w:id="2"/>
      <w:r>
        <w:t xml:space="preserve">Şartlar ve Koşullar</w:t>
      </w:r>
      <w:commentRangeEnd w:id="2"/>
      <w:r>
        <w:commentReference w:id="2"/>
        <w:t xml:space="preserve"> (her kişiden 1 set)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Uluslararası pasaportlarınızın taranmış bir kopyası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aşı sertifikaları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Detaylarımı gönder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Ülke yöneticiniz, rezervasyonunuzu onaylamak veya gerekli diğer bilgileri istemek için sizinle iletişime geçecektir. </w:t>
      </w:r>
    </w:p>
    <w:p w14:paraId="0000001A">
      <w:pPr>
        <w:spacing w:before="200" w:lineRule="auto"/>
      </w:pPr>
      <w:r>
        <w:t xml:space="preserve">Etkinlik paketimiz size ve misafirinize şunları sunar: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Uçak biletleri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Seyahat sigortası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Havalimanı – Otel – Havalimanı transferi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Siz ve misafiriniz için bir otel odası / siz ve misafiriniz için iki otel odası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Giriş</w:t>
      </w:r>
      <w:r>
        <w:t xml:space="preserve"> tarihi </w:t>
      </w:r>
      <w:r>
        <w:rPr>
          <w:highlight w:val="yellow"/>
        </w:rPr>
        <w:t xml:space="preserve">[GG Auu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Çıkış</w:t>
      </w:r>
      <w:r>
        <w:t xml:space="preserve"> tarihi </w:t>
      </w:r>
      <w:r>
        <w:rPr>
          <w:highlight w:val="yellow"/>
        </w:rPr>
        <w:t xml:space="preserve">[GG Auu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Yemekler (Kahvaltı, öğle yemeği ve akşam yemeği)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rPr>
          <w:highlight w:val="yellow"/>
        </w:rPr>
        <w:t>[ŞEHİR]</w:t>
      </w:r>
      <w:r>
        <w:t xml:space="preserve"> şehir turu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Seyahatinizden önce etkinlik gündemi ve uçuş, ulaşım ve konaklama bilgileri ile birlikte size bir onay mektubu göndereceğiz.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Herhangi bir sorunuz varsa, lütfen </w:t>
      </w:r>
      <w:hyperlink r:id="rId7">
        <w:r>
          <w:rPr>
            <w:color w:val="1155cc"/>
            <w:u w:val="single"/>
          </w:rPr>
          <w:t xml:space="preserve">canlı sohbet</w:t>
        </w:r>
      </w:hyperlink>
      <w:r>
        <w:t xml:space="preserve"> veya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aracılığıyla bizimle iletişime geçin. </w:t>
      </w:r>
    </w:p>
    <w:p w14:paraId="00000026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Sizi yakında görmeyi umuyoruz.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Şartlar ve Koşullar için bağlantı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Davranış Kuralları için bağlantı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lütfen bunları onaylayın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birini seçin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lütfen bunların gerekli belgeler olup olmadığını kontrol edin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