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Kısa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Kabul etmediklerini bildiren hedef ülkedeki ortaklara gönderilen bir e-posta.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Kabul etmediklerini bildiren davetli ortaklar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Thinking of you at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rPr>
          <w:highlight w:val="yellow"/>
        </w:rPr>
        <w:t xml:space="preserve">[ETKİNLİK ADI]</w:t>
      </w:r>
      <w:r>
        <w:t xml:space="preserve">'nda sizi özleyeceğiz!</w:t>
      </w:r>
    </w:p>
    <w:p w14:paraId="0000000E"/>
    <w:p w14:paraId="0000000F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Yaklaşan </w:t>
      </w:r>
      <w:r>
        <w:rPr>
          <w:highlight w:val="yellow"/>
        </w:rPr>
        <w:t xml:space="preserve">[ETKİNLİK ADI]</w:t>
      </w:r>
      <w:r>
        <w:t xml:space="preserve"> davetimize yanıt vermek için zaman ayırdığınız için teşekkür ederiz. Sizi orada görmek için gerçekten sabırsızlanıyorduk.</w:t>
      </w:r>
    </w:p>
    <w:p w14:paraId="00000012">
      <w:pPr>
        <w:spacing w:after="200" w:lineRule="auto"/>
      </w:pPr>
      <w:r>
        <w:t xml:space="preserve">Even though we’re disappointed we can’t meet you, we understand that scheduling conflicts and other commitments sometimes come up. </w:t>
      </w:r>
    </w:p>
    <w:p w14:paraId="00000013">
      <w:pPr>
        <w:spacing w:after="200" w:lineRule="auto"/>
      </w:pPr>
      <w:r>
        <w:t xml:space="preserve">Bunu bizimle paylaşmaktan rahatsanız, neden hayır yanıtı verdiğinizi bilmek isteriz. Bu e-postaya yanıt vermenizi rica ediyoruz çünkü geri bilginiz, etkinlik planlama süreçlerimizde iyileştirmeler yapmamıza ve gelecekte size daha iyi hizmet vermemize yardımcı olabilir.</w:t>
      </w:r>
    </w:p>
    <w:p w14:paraId="00000014">
      <w:pPr>
        <w:spacing w:after="200" w:lineRule="auto"/>
      </w:pPr>
      <w:r>
        <w:t xml:space="preserve">We hope to see you at our future events. </w:t>
      </w:r>
    </w:p>
    <w:p w14:paraId="00000015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Herhangi bir sorunuz varsa, lütfen ülke yöneticiniz </w:t>
      </w:r>
      <w:r>
        <w:rPr>
          <w:highlight w:val="yellow"/>
        </w:rPr>
        <w:t>[İSİM]</w:t>
      </w:r>
      <w:r>
        <w:t xml:space="preserve"> ile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(WhatsApp) üzerinden iletişime geçin.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birini seçin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