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English</w:t>
        </w:r>
      </w:hyperlink>
      <w:r>
        <w:rPr>
          <w:color w:val="ff0000"/>
          <w:rtl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English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submitted wrong/incomplete documents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document verification failed 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Uh oh! Your documents couldn’t be verified</w:t>
      </w:r>
    </w:p>
    <w:p w14:paraId="0000000E">
      <w:pPr>
        <w:bidi/>
      </w:pPr>
    </w:p>
    <w:p w14:paraId="0000000F">
      <w:pPr>
        <w:spacing w:after="200" w:lineRule="auto"/>
        <w:bidi/>
      </w:pPr>
      <w:r>
        <w:rPr>
          <w:rtl/>
        </w:rPr>
        <w:t xml:space="preserve">Hi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10">
      <w:pPr>
        <w:spacing w:after="200" w:lineRule="auto"/>
        <w:bidi/>
      </w:pPr>
      <w:r>
        <w:rPr>
          <w:rtl/>
        </w:rPr>
        <w:t xml:space="preserve">We regret to inform you that your documents have failed our verification process as we found the following issues with them: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  <w:bidi/>
      </w:pPr>
      <w:r>
        <w:rPr>
          <w:b w:val="1"/>
          <w:rtl/>
        </w:rPr>
        <w:t xml:space="preserve">A copy of your vaccination certificate</w:t>
      </w:r>
      <w:r>
        <w:rPr>
          <w:rtl/>
        </w:rPr>
        <w:t xml:space="preserve">: Document is unclear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  <w:bidi/>
      </w:pPr>
      <w:r>
        <w:rPr>
          <w:b w:val="1"/>
          <w:rtl/>
        </w:rPr>
        <w:t xml:space="preserve">[Document 2]</w:t>
      </w:r>
      <w:r>
        <w:rPr>
          <w:rtl/>
        </w:rPr>
        <w:t xml:space="preserve">: [problem]</w:t>
      </w:r>
    </w:p>
    <w:p w14:paraId="00000013">
      <w:pPr>
        <w:spacing w:after="200" w:lineRule="auto"/>
        <w:bidi/>
      </w:pPr>
      <w:r>
        <w:rPr>
          <w:rtl/>
        </w:rPr>
        <w:t xml:space="preserve">Please resubmit the documents above by </w:t>
      </w:r>
      <w:r>
        <w:rPr>
          <w:highlight w:val="yellow"/>
          <w:rtl/>
        </w:rPr>
        <w:t>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highlight w:val="yellow"/>
          <w:rtl/>
        </w:rPr>
        <w:t>]</w:t>
      </w:r>
      <w:r>
        <w:rPr>
          <w:rtl/>
        </w:rPr>
        <w:t xml:space="preserve"> so we can proceed with the necessary arrangements.</w:t>
      </w:r>
    </w:p>
    <w:p w14:paraId="00000014">
      <w:pPr>
        <w:spacing w:after="200" w:lineRule="auto"/>
        <w:bidi/>
      </w:pPr>
      <w:commentRangeStart w:id="0"/>
      <w:r>
        <w:rPr>
          <w:rtl/>
        </w:rPr>
        <w:t xml:space="preserve">If you have any questions, please contact us via </w:t>
      </w:r>
      <w:hyperlink r:id="rId7">
        <w:r>
          <w:rPr>
            <w:color w:val="1155cc"/>
            <w:u w:val="single"/>
            <w:rtl/>
          </w:rPr>
          <w:t xml:space="preserve">live chat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5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0"/>
      <w:r>
        <w:commentReference w:id="0"/>
      </w:r>
    </w:p>
    <w:p w14:paraId="00000016">
      <w:pPr>
        <w:bidi/>
      </w:pPr>
    </w:p>
    <w:p w14:paraId="00000017">
      <w:pPr>
        <w:bidi/>
      </w:pPr>
    </w:p>
    <w:p w14:paraId="00000018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