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46A" w:rsidRDefault="004509EF" w:rsidP="00065512">
      <w:pPr>
        <w:pStyle w:val="Dokumenttitel"/>
        <w:rPr>
          <w:sz w:val="52"/>
          <w:szCs w:val="52"/>
        </w:rPr>
      </w:pPr>
      <w:r w:rsidRPr="004509EF">
        <w:rPr>
          <w:sz w:val="52"/>
          <w:szCs w:val="52"/>
        </w:rPr>
        <w:t>Projektdokumentation</w:t>
      </w:r>
    </w:p>
    <w:p w:rsidR="004509EF" w:rsidRDefault="004509EF" w:rsidP="004509EF"/>
    <w:p w:rsidR="006146E2" w:rsidRPr="004509EF" w:rsidRDefault="006146E2" w:rsidP="004509EF"/>
    <w:p w:rsidR="0029446A" w:rsidRPr="00F41B67" w:rsidRDefault="001154F1" w:rsidP="000E0592">
      <w:pPr>
        <w:pStyle w:val="AutorDatum"/>
        <w:rPr>
          <w:rStyle w:val="Topic"/>
          <w:sz w:val="32"/>
          <w:szCs w:val="32"/>
        </w:rPr>
      </w:pPr>
      <w:r>
        <w:rPr>
          <w:rStyle w:val="Topic"/>
          <w:sz w:val="32"/>
          <w:szCs w:val="32"/>
        </w:rPr>
        <w:t xml:space="preserve">Planung, </w:t>
      </w:r>
      <w:r w:rsidR="000E0592">
        <w:rPr>
          <w:rStyle w:val="Topic"/>
          <w:sz w:val="32"/>
          <w:szCs w:val="32"/>
        </w:rPr>
        <w:t>Implementierung</w:t>
      </w:r>
      <w:r>
        <w:rPr>
          <w:rStyle w:val="Topic"/>
          <w:sz w:val="32"/>
          <w:szCs w:val="32"/>
        </w:rPr>
        <w:t xml:space="preserve"> und Ausführung</w:t>
      </w:r>
      <w:r w:rsidR="000E0592">
        <w:rPr>
          <w:rStyle w:val="Topic"/>
          <w:sz w:val="32"/>
          <w:szCs w:val="32"/>
        </w:rPr>
        <w:t xml:space="preserve"> </w:t>
      </w:r>
      <w:r>
        <w:rPr>
          <w:rStyle w:val="Topic"/>
          <w:sz w:val="32"/>
          <w:szCs w:val="32"/>
        </w:rPr>
        <w:t>von Softwaretests für das Projekt CvsScanner unter Einsatz von Eclipse mit Hilfe der „Test &amp; Performance Tools Platform“</w:t>
      </w:r>
    </w:p>
    <w:p w:rsidR="006146E2" w:rsidRDefault="006146E2" w:rsidP="004509EF">
      <w:pPr>
        <w:rPr>
          <w:rStyle w:val="Topic"/>
          <w:sz w:val="32"/>
          <w:szCs w:val="32"/>
        </w:rPr>
      </w:pPr>
    </w:p>
    <w:p w:rsidR="0010087C" w:rsidRPr="00F41B67" w:rsidRDefault="0010087C" w:rsidP="004509EF">
      <w:pPr>
        <w:rPr>
          <w:rStyle w:val="Topic"/>
          <w:sz w:val="32"/>
          <w:szCs w:val="32"/>
        </w:rPr>
      </w:pPr>
    </w:p>
    <w:p w:rsidR="0029446A" w:rsidRPr="00F41B67" w:rsidRDefault="004509EF" w:rsidP="00F41B67">
      <w:pPr>
        <w:jc w:val="center"/>
        <w:rPr>
          <w:rStyle w:val="Topic"/>
          <w:sz w:val="28"/>
          <w:szCs w:val="28"/>
        </w:rPr>
      </w:pPr>
      <w:r w:rsidRPr="00F41B67">
        <w:rPr>
          <w:rStyle w:val="Topic"/>
          <w:sz w:val="28"/>
          <w:szCs w:val="28"/>
        </w:rPr>
        <w:t>Dokumentation der betrieblichen Projektarbeit im Rahmen der IHK-</w:t>
      </w:r>
      <w:r w:rsidR="00F41B67">
        <w:rPr>
          <w:rStyle w:val="Topic"/>
          <w:sz w:val="28"/>
          <w:szCs w:val="28"/>
        </w:rPr>
        <w:t>Abschlussprüfung zum Fachinformatiker FR Anwendungsentwicklung</w:t>
      </w:r>
    </w:p>
    <w:p w:rsidR="004509EF" w:rsidRDefault="004509EF" w:rsidP="00F41B67">
      <w:pPr>
        <w:pBdr>
          <w:bottom w:val="single" w:sz="4" w:space="1" w:color="auto"/>
        </w:pBdr>
        <w:rPr>
          <w:sz w:val="28"/>
          <w:szCs w:val="28"/>
        </w:rPr>
      </w:pPr>
    </w:p>
    <w:p w:rsidR="00F41B67" w:rsidRPr="00F41B67" w:rsidRDefault="00F41B67" w:rsidP="00F41B67">
      <w:pPr>
        <w:pStyle w:val="Adresse"/>
        <w:rPr>
          <w:sz w:val="24"/>
          <w:szCs w:val="24"/>
        </w:rPr>
      </w:pPr>
    </w:p>
    <w:p w:rsidR="006146E2" w:rsidRPr="00F41B67" w:rsidRDefault="006146E2" w:rsidP="00F41B67">
      <w:pPr>
        <w:pStyle w:val="Adresse"/>
        <w:rPr>
          <w:sz w:val="24"/>
          <w:szCs w:val="24"/>
        </w:rPr>
      </w:pPr>
      <w:r w:rsidRPr="00F41B67">
        <w:rPr>
          <w:sz w:val="24"/>
          <w:szCs w:val="24"/>
        </w:rPr>
        <w:t>Name:</w:t>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00FE2D8A">
        <w:rPr>
          <w:sz w:val="24"/>
          <w:szCs w:val="24"/>
        </w:rPr>
        <w:t>Sebastian Just</w:t>
      </w:r>
    </w:p>
    <w:p w:rsidR="006146E2" w:rsidRPr="00F41B67" w:rsidRDefault="006146E2" w:rsidP="00F41B67">
      <w:pPr>
        <w:pStyle w:val="Adresse"/>
        <w:rPr>
          <w:sz w:val="24"/>
          <w:szCs w:val="24"/>
        </w:rPr>
      </w:pPr>
      <w:r w:rsidRPr="00F41B67">
        <w:rPr>
          <w:sz w:val="24"/>
          <w:szCs w:val="24"/>
        </w:rPr>
        <w:t>Geburtsdatum / -ort:</w:t>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007363D9">
        <w:rPr>
          <w:sz w:val="24"/>
          <w:szCs w:val="24"/>
        </w:rPr>
        <w:t>0</w:t>
      </w:r>
      <w:r w:rsidR="00FE2D8A">
        <w:rPr>
          <w:sz w:val="24"/>
          <w:szCs w:val="24"/>
        </w:rPr>
        <w:t>1</w:t>
      </w:r>
      <w:r w:rsidRPr="00F41B67">
        <w:rPr>
          <w:sz w:val="24"/>
          <w:szCs w:val="24"/>
        </w:rPr>
        <w:t xml:space="preserve">. </w:t>
      </w:r>
      <w:r w:rsidR="00FE2D8A">
        <w:rPr>
          <w:sz w:val="24"/>
          <w:szCs w:val="24"/>
        </w:rPr>
        <w:t>Mai</w:t>
      </w:r>
      <w:r w:rsidRPr="00F41B67">
        <w:rPr>
          <w:sz w:val="24"/>
          <w:szCs w:val="24"/>
        </w:rPr>
        <w:t xml:space="preserve"> 198</w:t>
      </w:r>
      <w:r w:rsidR="00FE2D8A">
        <w:rPr>
          <w:sz w:val="24"/>
          <w:szCs w:val="24"/>
        </w:rPr>
        <w:t>6</w:t>
      </w:r>
      <w:r w:rsidR="00F212E4">
        <w:rPr>
          <w:sz w:val="24"/>
          <w:szCs w:val="24"/>
        </w:rPr>
        <w:t xml:space="preserve"> /</w:t>
      </w:r>
      <w:r w:rsidRPr="00F41B67">
        <w:rPr>
          <w:sz w:val="24"/>
          <w:szCs w:val="24"/>
        </w:rPr>
        <w:t xml:space="preserve"> </w:t>
      </w:r>
      <w:r w:rsidR="00FE2D8A">
        <w:rPr>
          <w:sz w:val="24"/>
          <w:szCs w:val="24"/>
        </w:rPr>
        <w:t>Krefeld</w:t>
      </w:r>
    </w:p>
    <w:p w:rsidR="006146E2" w:rsidRPr="00F41B67" w:rsidRDefault="006146E2" w:rsidP="00F41B67">
      <w:pPr>
        <w:pStyle w:val="Adresse"/>
        <w:rPr>
          <w:sz w:val="24"/>
          <w:szCs w:val="24"/>
        </w:rPr>
      </w:pPr>
      <w:r w:rsidRPr="00F41B67">
        <w:rPr>
          <w:sz w:val="24"/>
          <w:szCs w:val="24"/>
        </w:rPr>
        <w:t>Wohnort:</w:t>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00FE2D8A">
        <w:rPr>
          <w:sz w:val="24"/>
          <w:szCs w:val="24"/>
        </w:rPr>
        <w:t>Bröhnstr. 26</w:t>
      </w:r>
      <w:r w:rsidR="0010087C">
        <w:rPr>
          <w:sz w:val="24"/>
          <w:szCs w:val="24"/>
        </w:rPr>
        <w:tab/>
      </w:r>
      <w:r w:rsidRPr="00F41B67">
        <w:rPr>
          <w:sz w:val="24"/>
          <w:szCs w:val="24"/>
        </w:rPr>
        <w:br/>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00FE2D8A">
        <w:rPr>
          <w:sz w:val="24"/>
          <w:szCs w:val="24"/>
        </w:rPr>
        <w:t>30952 Ronnenberg</w:t>
      </w:r>
    </w:p>
    <w:p w:rsidR="006146E2" w:rsidRPr="00F41B67" w:rsidRDefault="006146E2" w:rsidP="00F41B67">
      <w:pPr>
        <w:pStyle w:val="Adresse"/>
        <w:rPr>
          <w:sz w:val="24"/>
          <w:szCs w:val="24"/>
        </w:rPr>
      </w:pPr>
      <w:r w:rsidRPr="00F41B67">
        <w:rPr>
          <w:sz w:val="24"/>
          <w:szCs w:val="24"/>
        </w:rPr>
        <w:t>Ausbildungsberuf:</w:t>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t>Fachinformatiker</w:t>
      </w:r>
      <w:r w:rsidRPr="00F41B67">
        <w:rPr>
          <w:sz w:val="24"/>
          <w:szCs w:val="24"/>
        </w:rPr>
        <w:br/>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t>FR Anwendungsentwicklung</w:t>
      </w:r>
    </w:p>
    <w:p w:rsidR="006146E2" w:rsidRDefault="006146E2" w:rsidP="00F01993">
      <w:pPr>
        <w:pStyle w:val="Adresse"/>
      </w:pPr>
      <w:r w:rsidRPr="00F41B67">
        <w:rPr>
          <w:sz w:val="24"/>
          <w:szCs w:val="24"/>
        </w:rPr>
        <w:t>Ausbildungsbetrieb:</w:t>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t>R</w:t>
      </w:r>
      <w:r w:rsidR="007363D9">
        <w:rPr>
          <w:sz w:val="24"/>
          <w:szCs w:val="24"/>
        </w:rPr>
        <w:t>ÖPERWEISE</w:t>
      </w:r>
      <w:r w:rsidRPr="00F41B67">
        <w:rPr>
          <w:sz w:val="24"/>
          <w:szCs w:val="24"/>
        </w:rPr>
        <w:t xml:space="preserve"> Systems GmbH</w:t>
      </w:r>
      <w:r w:rsidR="0010087C">
        <w:rPr>
          <w:sz w:val="24"/>
          <w:szCs w:val="24"/>
        </w:rPr>
        <w:tab/>
      </w:r>
      <w:r w:rsidRPr="00F41B67">
        <w:rPr>
          <w:sz w:val="24"/>
          <w:szCs w:val="24"/>
        </w:rPr>
        <w:br/>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t>Robert-Bosch-Straße 12</w:t>
      </w:r>
      <w:r w:rsidR="0010087C">
        <w:rPr>
          <w:sz w:val="24"/>
          <w:szCs w:val="24"/>
        </w:rPr>
        <w:tab/>
      </w:r>
      <w:r w:rsidRPr="00F41B67">
        <w:rPr>
          <w:sz w:val="24"/>
          <w:szCs w:val="24"/>
        </w:rPr>
        <w:br/>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t>30989 Gehrden</w:t>
      </w:r>
      <w:r w:rsidR="00F41B67">
        <w:br w:type="page"/>
      </w:r>
    </w:p>
    <w:p w:rsidR="00DD1FC4" w:rsidRDefault="00F41B67" w:rsidP="004E1A3D">
      <w:pPr>
        <w:pStyle w:val="Adresse"/>
        <w:spacing w:after="0" w:line="240" w:lineRule="auto"/>
      </w:pPr>
      <w:r>
        <w:lastRenderedPageBreak/>
        <w:t>Inhaltsverzeichnis</w:t>
      </w:r>
    </w:p>
    <w:p w:rsidR="002C69F4" w:rsidRDefault="00491FE6">
      <w:pPr>
        <w:pStyle w:val="Verzeichnis1"/>
        <w:rPr>
          <w:rFonts w:asciiTheme="minorHAnsi" w:eastAsiaTheme="minorEastAsia" w:hAnsiTheme="minorHAnsi" w:cstheme="minorBidi"/>
          <w:color w:val="auto"/>
          <w:kern w:val="0"/>
          <w:sz w:val="22"/>
          <w:szCs w:val="22"/>
        </w:rPr>
      </w:pPr>
      <w:r w:rsidRPr="00491FE6">
        <w:fldChar w:fldCharType="begin"/>
      </w:r>
      <w:r w:rsidR="00E4630D">
        <w:instrText xml:space="preserve"> TOC \o "1-3" \h \z \u </w:instrText>
      </w:r>
      <w:r w:rsidRPr="00491FE6">
        <w:fldChar w:fldCharType="separate"/>
      </w:r>
      <w:hyperlink w:anchor="_Toc166233778" w:history="1">
        <w:r w:rsidR="002C69F4" w:rsidRPr="00635CB7">
          <w:rPr>
            <w:rStyle w:val="Hyperlink"/>
          </w:rPr>
          <w:t>1</w:t>
        </w:r>
        <w:r w:rsidR="002C69F4">
          <w:rPr>
            <w:rFonts w:asciiTheme="minorHAnsi" w:eastAsiaTheme="minorEastAsia" w:hAnsiTheme="minorHAnsi" w:cstheme="minorBidi"/>
            <w:color w:val="auto"/>
            <w:kern w:val="0"/>
            <w:sz w:val="22"/>
            <w:szCs w:val="22"/>
          </w:rPr>
          <w:tab/>
        </w:r>
        <w:r w:rsidR="002C69F4" w:rsidRPr="00635CB7">
          <w:rPr>
            <w:rStyle w:val="Hyperlink"/>
          </w:rPr>
          <w:t>Allgemeines</w:t>
        </w:r>
        <w:r w:rsidR="002C69F4">
          <w:rPr>
            <w:webHidden/>
          </w:rPr>
          <w:tab/>
        </w:r>
        <w:r>
          <w:rPr>
            <w:webHidden/>
          </w:rPr>
          <w:fldChar w:fldCharType="begin"/>
        </w:r>
        <w:r w:rsidR="002C69F4">
          <w:rPr>
            <w:webHidden/>
          </w:rPr>
          <w:instrText xml:space="preserve"> PAGEREF _Toc166233778 \h </w:instrText>
        </w:r>
        <w:r>
          <w:rPr>
            <w:webHidden/>
          </w:rPr>
        </w:r>
        <w:r>
          <w:rPr>
            <w:webHidden/>
          </w:rPr>
          <w:fldChar w:fldCharType="separate"/>
        </w:r>
        <w:r w:rsidR="002C69F4">
          <w:rPr>
            <w:webHidden/>
          </w:rPr>
          <w:t>1</w:t>
        </w:r>
        <w:r>
          <w:rPr>
            <w:webHidden/>
          </w:rPr>
          <w:fldChar w:fldCharType="end"/>
        </w:r>
      </w:hyperlink>
    </w:p>
    <w:p w:rsidR="002C69F4" w:rsidRDefault="00491FE6">
      <w:pPr>
        <w:pStyle w:val="Verzeichnis2"/>
        <w:tabs>
          <w:tab w:val="left" w:pos="880"/>
          <w:tab w:val="right" w:leader="dot" w:pos="9337"/>
        </w:tabs>
        <w:rPr>
          <w:rFonts w:asciiTheme="minorHAnsi" w:eastAsiaTheme="minorEastAsia" w:hAnsiTheme="minorHAnsi" w:cstheme="minorBidi"/>
          <w:noProof/>
          <w:kern w:val="0"/>
          <w:sz w:val="22"/>
          <w:szCs w:val="22"/>
        </w:rPr>
      </w:pPr>
      <w:hyperlink w:anchor="_Toc166233779" w:history="1">
        <w:r w:rsidR="002C69F4" w:rsidRPr="00635CB7">
          <w:rPr>
            <w:rStyle w:val="Hyperlink"/>
            <w:noProof/>
          </w:rPr>
          <w:t>1.1</w:t>
        </w:r>
        <w:r w:rsidR="002C69F4">
          <w:rPr>
            <w:rFonts w:asciiTheme="minorHAnsi" w:eastAsiaTheme="minorEastAsia" w:hAnsiTheme="minorHAnsi" w:cstheme="minorBidi"/>
            <w:noProof/>
            <w:kern w:val="0"/>
            <w:sz w:val="22"/>
            <w:szCs w:val="22"/>
          </w:rPr>
          <w:tab/>
        </w:r>
        <w:r w:rsidR="002C69F4" w:rsidRPr="00635CB7">
          <w:rPr>
            <w:rStyle w:val="Hyperlink"/>
            <w:noProof/>
          </w:rPr>
          <w:t>Vorwort</w:t>
        </w:r>
        <w:r w:rsidR="002C69F4">
          <w:rPr>
            <w:noProof/>
            <w:webHidden/>
          </w:rPr>
          <w:tab/>
        </w:r>
        <w:r>
          <w:rPr>
            <w:noProof/>
            <w:webHidden/>
          </w:rPr>
          <w:fldChar w:fldCharType="begin"/>
        </w:r>
        <w:r w:rsidR="002C69F4">
          <w:rPr>
            <w:noProof/>
            <w:webHidden/>
          </w:rPr>
          <w:instrText xml:space="preserve"> PAGEREF _Toc166233779 \h </w:instrText>
        </w:r>
        <w:r>
          <w:rPr>
            <w:noProof/>
            <w:webHidden/>
          </w:rPr>
        </w:r>
        <w:r>
          <w:rPr>
            <w:noProof/>
            <w:webHidden/>
          </w:rPr>
          <w:fldChar w:fldCharType="separate"/>
        </w:r>
        <w:r w:rsidR="002C69F4">
          <w:rPr>
            <w:noProof/>
            <w:webHidden/>
          </w:rPr>
          <w:t>1</w:t>
        </w:r>
        <w:r>
          <w:rPr>
            <w:noProof/>
            <w:webHidden/>
          </w:rPr>
          <w:fldChar w:fldCharType="end"/>
        </w:r>
      </w:hyperlink>
    </w:p>
    <w:p w:rsidR="002C69F4" w:rsidRDefault="00491FE6">
      <w:pPr>
        <w:pStyle w:val="Verzeichnis2"/>
        <w:tabs>
          <w:tab w:val="left" w:pos="880"/>
          <w:tab w:val="right" w:leader="dot" w:pos="9337"/>
        </w:tabs>
        <w:rPr>
          <w:rFonts w:asciiTheme="minorHAnsi" w:eastAsiaTheme="minorEastAsia" w:hAnsiTheme="minorHAnsi" w:cstheme="minorBidi"/>
          <w:noProof/>
          <w:kern w:val="0"/>
          <w:sz w:val="22"/>
          <w:szCs w:val="22"/>
        </w:rPr>
      </w:pPr>
      <w:hyperlink w:anchor="_Toc166233780" w:history="1">
        <w:r w:rsidR="002C69F4" w:rsidRPr="00635CB7">
          <w:rPr>
            <w:rStyle w:val="Hyperlink"/>
            <w:noProof/>
          </w:rPr>
          <w:t>1.2</w:t>
        </w:r>
        <w:r w:rsidR="002C69F4">
          <w:rPr>
            <w:rFonts w:asciiTheme="minorHAnsi" w:eastAsiaTheme="minorEastAsia" w:hAnsiTheme="minorHAnsi" w:cstheme="minorBidi"/>
            <w:noProof/>
            <w:kern w:val="0"/>
            <w:sz w:val="22"/>
            <w:szCs w:val="22"/>
          </w:rPr>
          <w:tab/>
        </w:r>
        <w:r w:rsidR="002C69F4" w:rsidRPr="00635CB7">
          <w:rPr>
            <w:rStyle w:val="Hyperlink"/>
            <w:noProof/>
          </w:rPr>
          <w:t>RöperWeise Systems GmbH</w:t>
        </w:r>
        <w:r w:rsidR="002C69F4">
          <w:rPr>
            <w:noProof/>
            <w:webHidden/>
          </w:rPr>
          <w:tab/>
        </w:r>
        <w:r>
          <w:rPr>
            <w:noProof/>
            <w:webHidden/>
          </w:rPr>
          <w:fldChar w:fldCharType="begin"/>
        </w:r>
        <w:r w:rsidR="002C69F4">
          <w:rPr>
            <w:noProof/>
            <w:webHidden/>
          </w:rPr>
          <w:instrText xml:space="preserve"> PAGEREF _Toc166233780 \h </w:instrText>
        </w:r>
        <w:r>
          <w:rPr>
            <w:noProof/>
            <w:webHidden/>
          </w:rPr>
        </w:r>
        <w:r>
          <w:rPr>
            <w:noProof/>
            <w:webHidden/>
          </w:rPr>
          <w:fldChar w:fldCharType="separate"/>
        </w:r>
        <w:r w:rsidR="002C69F4">
          <w:rPr>
            <w:noProof/>
            <w:webHidden/>
          </w:rPr>
          <w:t>1</w:t>
        </w:r>
        <w:r>
          <w:rPr>
            <w:noProof/>
            <w:webHidden/>
          </w:rPr>
          <w:fldChar w:fldCharType="end"/>
        </w:r>
      </w:hyperlink>
    </w:p>
    <w:p w:rsidR="002C69F4" w:rsidRDefault="00491FE6">
      <w:pPr>
        <w:pStyle w:val="Verzeichnis2"/>
        <w:tabs>
          <w:tab w:val="left" w:pos="880"/>
          <w:tab w:val="right" w:leader="dot" w:pos="9337"/>
        </w:tabs>
        <w:rPr>
          <w:rFonts w:asciiTheme="minorHAnsi" w:eastAsiaTheme="minorEastAsia" w:hAnsiTheme="minorHAnsi" w:cstheme="minorBidi"/>
          <w:noProof/>
          <w:kern w:val="0"/>
          <w:sz w:val="22"/>
          <w:szCs w:val="22"/>
        </w:rPr>
      </w:pPr>
      <w:hyperlink w:anchor="_Toc166233781" w:history="1">
        <w:r w:rsidR="002C69F4" w:rsidRPr="00635CB7">
          <w:rPr>
            <w:rStyle w:val="Hyperlink"/>
            <w:noProof/>
          </w:rPr>
          <w:t>1.3</w:t>
        </w:r>
        <w:r w:rsidR="002C69F4">
          <w:rPr>
            <w:rFonts w:asciiTheme="minorHAnsi" w:eastAsiaTheme="minorEastAsia" w:hAnsiTheme="minorHAnsi" w:cstheme="minorBidi"/>
            <w:noProof/>
            <w:kern w:val="0"/>
            <w:sz w:val="22"/>
            <w:szCs w:val="22"/>
          </w:rPr>
          <w:tab/>
        </w:r>
        <w:r w:rsidR="002C69F4" w:rsidRPr="00635CB7">
          <w:rPr>
            <w:rStyle w:val="Hyperlink"/>
            <w:noProof/>
          </w:rPr>
          <w:t>CvsScanner</w:t>
        </w:r>
        <w:r w:rsidR="002C69F4">
          <w:rPr>
            <w:noProof/>
            <w:webHidden/>
          </w:rPr>
          <w:tab/>
        </w:r>
        <w:r>
          <w:rPr>
            <w:noProof/>
            <w:webHidden/>
          </w:rPr>
          <w:fldChar w:fldCharType="begin"/>
        </w:r>
        <w:r w:rsidR="002C69F4">
          <w:rPr>
            <w:noProof/>
            <w:webHidden/>
          </w:rPr>
          <w:instrText xml:space="preserve"> PAGEREF _Toc166233781 \h </w:instrText>
        </w:r>
        <w:r>
          <w:rPr>
            <w:noProof/>
            <w:webHidden/>
          </w:rPr>
        </w:r>
        <w:r>
          <w:rPr>
            <w:noProof/>
            <w:webHidden/>
          </w:rPr>
          <w:fldChar w:fldCharType="separate"/>
        </w:r>
        <w:r w:rsidR="002C69F4">
          <w:rPr>
            <w:noProof/>
            <w:webHidden/>
          </w:rPr>
          <w:t>1</w:t>
        </w:r>
        <w:r>
          <w:rPr>
            <w:noProof/>
            <w:webHidden/>
          </w:rPr>
          <w:fldChar w:fldCharType="end"/>
        </w:r>
      </w:hyperlink>
    </w:p>
    <w:p w:rsidR="002C69F4" w:rsidRDefault="00491FE6">
      <w:pPr>
        <w:pStyle w:val="Verzeichnis1"/>
        <w:rPr>
          <w:rFonts w:asciiTheme="minorHAnsi" w:eastAsiaTheme="minorEastAsia" w:hAnsiTheme="minorHAnsi" w:cstheme="minorBidi"/>
          <w:color w:val="auto"/>
          <w:kern w:val="0"/>
          <w:sz w:val="22"/>
          <w:szCs w:val="22"/>
        </w:rPr>
      </w:pPr>
      <w:hyperlink w:anchor="_Toc166233782" w:history="1">
        <w:r w:rsidR="002C69F4" w:rsidRPr="00635CB7">
          <w:rPr>
            <w:rStyle w:val="Hyperlink"/>
          </w:rPr>
          <w:t>2</w:t>
        </w:r>
        <w:r w:rsidR="002C69F4">
          <w:rPr>
            <w:rFonts w:asciiTheme="minorHAnsi" w:eastAsiaTheme="minorEastAsia" w:hAnsiTheme="minorHAnsi" w:cstheme="minorBidi"/>
            <w:color w:val="auto"/>
            <w:kern w:val="0"/>
            <w:sz w:val="22"/>
            <w:szCs w:val="22"/>
          </w:rPr>
          <w:tab/>
        </w:r>
        <w:r w:rsidR="002C69F4" w:rsidRPr="00635CB7">
          <w:rPr>
            <w:rStyle w:val="Hyperlink"/>
          </w:rPr>
          <w:t>Ausgangssituation</w:t>
        </w:r>
        <w:r w:rsidR="002C69F4">
          <w:rPr>
            <w:webHidden/>
          </w:rPr>
          <w:tab/>
        </w:r>
        <w:r>
          <w:rPr>
            <w:webHidden/>
          </w:rPr>
          <w:fldChar w:fldCharType="begin"/>
        </w:r>
        <w:r w:rsidR="002C69F4">
          <w:rPr>
            <w:webHidden/>
          </w:rPr>
          <w:instrText xml:space="preserve"> PAGEREF _Toc166233782 \h </w:instrText>
        </w:r>
        <w:r>
          <w:rPr>
            <w:webHidden/>
          </w:rPr>
        </w:r>
        <w:r>
          <w:rPr>
            <w:webHidden/>
          </w:rPr>
          <w:fldChar w:fldCharType="separate"/>
        </w:r>
        <w:r w:rsidR="002C69F4">
          <w:rPr>
            <w:webHidden/>
          </w:rPr>
          <w:t>2</w:t>
        </w:r>
        <w:r>
          <w:rPr>
            <w:webHidden/>
          </w:rPr>
          <w:fldChar w:fldCharType="end"/>
        </w:r>
      </w:hyperlink>
    </w:p>
    <w:p w:rsidR="002C69F4" w:rsidRDefault="00491FE6">
      <w:pPr>
        <w:pStyle w:val="Verzeichnis2"/>
        <w:tabs>
          <w:tab w:val="left" w:pos="880"/>
          <w:tab w:val="right" w:leader="dot" w:pos="9337"/>
        </w:tabs>
        <w:rPr>
          <w:rFonts w:asciiTheme="minorHAnsi" w:eastAsiaTheme="minorEastAsia" w:hAnsiTheme="minorHAnsi" w:cstheme="minorBidi"/>
          <w:noProof/>
          <w:kern w:val="0"/>
          <w:sz w:val="22"/>
          <w:szCs w:val="22"/>
        </w:rPr>
      </w:pPr>
      <w:hyperlink w:anchor="_Toc166233783" w:history="1">
        <w:r w:rsidR="002C69F4" w:rsidRPr="00635CB7">
          <w:rPr>
            <w:rStyle w:val="Hyperlink"/>
            <w:noProof/>
          </w:rPr>
          <w:t>2.1</w:t>
        </w:r>
        <w:r w:rsidR="002C69F4">
          <w:rPr>
            <w:rFonts w:asciiTheme="minorHAnsi" w:eastAsiaTheme="minorEastAsia" w:hAnsiTheme="minorHAnsi" w:cstheme="minorBidi"/>
            <w:noProof/>
            <w:kern w:val="0"/>
            <w:sz w:val="22"/>
            <w:szCs w:val="22"/>
          </w:rPr>
          <w:tab/>
        </w:r>
        <w:r w:rsidR="002C69F4" w:rsidRPr="00635CB7">
          <w:rPr>
            <w:rStyle w:val="Hyperlink"/>
            <w:noProof/>
          </w:rPr>
          <w:t>Ist-Analyse</w:t>
        </w:r>
        <w:r w:rsidR="002C69F4">
          <w:rPr>
            <w:noProof/>
            <w:webHidden/>
          </w:rPr>
          <w:tab/>
        </w:r>
        <w:r>
          <w:rPr>
            <w:noProof/>
            <w:webHidden/>
          </w:rPr>
          <w:fldChar w:fldCharType="begin"/>
        </w:r>
        <w:r w:rsidR="002C69F4">
          <w:rPr>
            <w:noProof/>
            <w:webHidden/>
          </w:rPr>
          <w:instrText xml:space="preserve"> PAGEREF _Toc166233783 \h </w:instrText>
        </w:r>
        <w:r>
          <w:rPr>
            <w:noProof/>
            <w:webHidden/>
          </w:rPr>
        </w:r>
        <w:r>
          <w:rPr>
            <w:noProof/>
            <w:webHidden/>
          </w:rPr>
          <w:fldChar w:fldCharType="separate"/>
        </w:r>
        <w:r w:rsidR="002C69F4">
          <w:rPr>
            <w:noProof/>
            <w:webHidden/>
          </w:rPr>
          <w:t>2</w:t>
        </w:r>
        <w:r>
          <w:rPr>
            <w:noProof/>
            <w:webHidden/>
          </w:rPr>
          <w:fldChar w:fldCharType="end"/>
        </w:r>
      </w:hyperlink>
    </w:p>
    <w:p w:rsidR="002C69F4" w:rsidRDefault="00491FE6">
      <w:pPr>
        <w:pStyle w:val="Verzeichnis2"/>
        <w:tabs>
          <w:tab w:val="left" w:pos="880"/>
          <w:tab w:val="right" w:leader="dot" w:pos="9337"/>
        </w:tabs>
        <w:rPr>
          <w:rFonts w:asciiTheme="minorHAnsi" w:eastAsiaTheme="minorEastAsia" w:hAnsiTheme="minorHAnsi" w:cstheme="minorBidi"/>
          <w:noProof/>
          <w:kern w:val="0"/>
          <w:sz w:val="22"/>
          <w:szCs w:val="22"/>
        </w:rPr>
      </w:pPr>
      <w:hyperlink w:anchor="_Toc166233784" w:history="1">
        <w:r w:rsidR="002C69F4" w:rsidRPr="00635CB7">
          <w:rPr>
            <w:rStyle w:val="Hyperlink"/>
            <w:noProof/>
          </w:rPr>
          <w:t>2.2</w:t>
        </w:r>
        <w:r w:rsidR="002C69F4">
          <w:rPr>
            <w:rFonts w:asciiTheme="minorHAnsi" w:eastAsiaTheme="minorEastAsia" w:hAnsiTheme="minorHAnsi" w:cstheme="minorBidi"/>
            <w:noProof/>
            <w:kern w:val="0"/>
            <w:sz w:val="22"/>
            <w:szCs w:val="22"/>
          </w:rPr>
          <w:tab/>
        </w:r>
        <w:r w:rsidR="002C69F4" w:rsidRPr="00635CB7">
          <w:rPr>
            <w:rStyle w:val="Hyperlink"/>
            <w:noProof/>
          </w:rPr>
          <w:t>Soll-Konzept</w:t>
        </w:r>
        <w:r w:rsidR="002C69F4">
          <w:rPr>
            <w:noProof/>
            <w:webHidden/>
          </w:rPr>
          <w:tab/>
        </w:r>
        <w:r>
          <w:rPr>
            <w:noProof/>
            <w:webHidden/>
          </w:rPr>
          <w:fldChar w:fldCharType="begin"/>
        </w:r>
        <w:r w:rsidR="002C69F4">
          <w:rPr>
            <w:noProof/>
            <w:webHidden/>
          </w:rPr>
          <w:instrText xml:space="preserve"> PAGEREF _Toc166233784 \h </w:instrText>
        </w:r>
        <w:r>
          <w:rPr>
            <w:noProof/>
            <w:webHidden/>
          </w:rPr>
        </w:r>
        <w:r>
          <w:rPr>
            <w:noProof/>
            <w:webHidden/>
          </w:rPr>
          <w:fldChar w:fldCharType="separate"/>
        </w:r>
        <w:r w:rsidR="002C69F4">
          <w:rPr>
            <w:noProof/>
            <w:webHidden/>
          </w:rPr>
          <w:t>2</w:t>
        </w:r>
        <w:r>
          <w:rPr>
            <w:noProof/>
            <w:webHidden/>
          </w:rPr>
          <w:fldChar w:fldCharType="end"/>
        </w:r>
      </w:hyperlink>
    </w:p>
    <w:p w:rsidR="002C69F4" w:rsidRDefault="00491FE6">
      <w:pPr>
        <w:pStyle w:val="Verzeichnis2"/>
        <w:tabs>
          <w:tab w:val="left" w:pos="880"/>
          <w:tab w:val="right" w:leader="dot" w:pos="9337"/>
        </w:tabs>
        <w:rPr>
          <w:rFonts w:asciiTheme="minorHAnsi" w:eastAsiaTheme="minorEastAsia" w:hAnsiTheme="minorHAnsi" w:cstheme="minorBidi"/>
          <w:noProof/>
          <w:kern w:val="0"/>
          <w:sz w:val="22"/>
          <w:szCs w:val="22"/>
        </w:rPr>
      </w:pPr>
      <w:hyperlink w:anchor="_Toc166233785" w:history="1">
        <w:r w:rsidR="002C69F4" w:rsidRPr="00635CB7">
          <w:rPr>
            <w:rStyle w:val="Hyperlink"/>
            <w:noProof/>
          </w:rPr>
          <w:t>2.3</w:t>
        </w:r>
        <w:r w:rsidR="002C69F4">
          <w:rPr>
            <w:rFonts w:asciiTheme="minorHAnsi" w:eastAsiaTheme="minorEastAsia" w:hAnsiTheme="minorHAnsi" w:cstheme="minorBidi"/>
            <w:noProof/>
            <w:kern w:val="0"/>
            <w:sz w:val="22"/>
            <w:szCs w:val="22"/>
          </w:rPr>
          <w:tab/>
        </w:r>
        <w:r w:rsidR="002C69F4" w:rsidRPr="00635CB7">
          <w:rPr>
            <w:rStyle w:val="Hyperlink"/>
            <w:noProof/>
          </w:rPr>
          <w:t>Projektumfeld</w:t>
        </w:r>
        <w:r w:rsidR="002C69F4">
          <w:rPr>
            <w:noProof/>
            <w:webHidden/>
          </w:rPr>
          <w:tab/>
        </w:r>
        <w:r>
          <w:rPr>
            <w:noProof/>
            <w:webHidden/>
          </w:rPr>
          <w:fldChar w:fldCharType="begin"/>
        </w:r>
        <w:r w:rsidR="002C69F4">
          <w:rPr>
            <w:noProof/>
            <w:webHidden/>
          </w:rPr>
          <w:instrText xml:space="preserve"> PAGEREF _Toc166233785 \h </w:instrText>
        </w:r>
        <w:r>
          <w:rPr>
            <w:noProof/>
            <w:webHidden/>
          </w:rPr>
        </w:r>
        <w:r>
          <w:rPr>
            <w:noProof/>
            <w:webHidden/>
          </w:rPr>
          <w:fldChar w:fldCharType="separate"/>
        </w:r>
        <w:r w:rsidR="002C69F4">
          <w:rPr>
            <w:noProof/>
            <w:webHidden/>
          </w:rPr>
          <w:t>3</w:t>
        </w:r>
        <w:r>
          <w:rPr>
            <w:noProof/>
            <w:webHidden/>
          </w:rPr>
          <w:fldChar w:fldCharType="end"/>
        </w:r>
      </w:hyperlink>
    </w:p>
    <w:p w:rsidR="002C69F4" w:rsidRDefault="00491FE6">
      <w:pPr>
        <w:pStyle w:val="Verzeichnis3"/>
        <w:tabs>
          <w:tab w:val="left" w:pos="1320"/>
          <w:tab w:val="right" w:leader="dot" w:pos="9337"/>
        </w:tabs>
        <w:rPr>
          <w:rFonts w:asciiTheme="minorHAnsi" w:eastAsiaTheme="minorEastAsia" w:hAnsiTheme="minorHAnsi" w:cstheme="minorBidi"/>
          <w:noProof/>
          <w:kern w:val="0"/>
          <w:sz w:val="22"/>
          <w:szCs w:val="22"/>
        </w:rPr>
      </w:pPr>
      <w:hyperlink w:anchor="_Toc166233786" w:history="1">
        <w:r w:rsidR="002C69F4" w:rsidRPr="00635CB7">
          <w:rPr>
            <w:rStyle w:val="Hyperlink"/>
            <w:noProof/>
          </w:rPr>
          <w:t>2.3.1</w:t>
        </w:r>
        <w:r w:rsidR="002C69F4">
          <w:rPr>
            <w:rFonts w:asciiTheme="minorHAnsi" w:eastAsiaTheme="minorEastAsia" w:hAnsiTheme="minorHAnsi" w:cstheme="minorBidi"/>
            <w:noProof/>
            <w:kern w:val="0"/>
            <w:sz w:val="22"/>
            <w:szCs w:val="22"/>
          </w:rPr>
          <w:tab/>
        </w:r>
        <w:r w:rsidR="002C69F4" w:rsidRPr="00635CB7">
          <w:rPr>
            <w:rStyle w:val="Hyperlink"/>
            <w:noProof/>
          </w:rPr>
          <w:t>Hardware</w:t>
        </w:r>
        <w:r w:rsidR="002C69F4">
          <w:rPr>
            <w:noProof/>
            <w:webHidden/>
          </w:rPr>
          <w:tab/>
        </w:r>
        <w:r>
          <w:rPr>
            <w:noProof/>
            <w:webHidden/>
          </w:rPr>
          <w:fldChar w:fldCharType="begin"/>
        </w:r>
        <w:r w:rsidR="002C69F4">
          <w:rPr>
            <w:noProof/>
            <w:webHidden/>
          </w:rPr>
          <w:instrText xml:space="preserve"> PAGEREF _Toc166233786 \h </w:instrText>
        </w:r>
        <w:r>
          <w:rPr>
            <w:noProof/>
            <w:webHidden/>
          </w:rPr>
        </w:r>
        <w:r>
          <w:rPr>
            <w:noProof/>
            <w:webHidden/>
          </w:rPr>
          <w:fldChar w:fldCharType="separate"/>
        </w:r>
        <w:r w:rsidR="002C69F4">
          <w:rPr>
            <w:noProof/>
            <w:webHidden/>
          </w:rPr>
          <w:t>3</w:t>
        </w:r>
        <w:r>
          <w:rPr>
            <w:noProof/>
            <w:webHidden/>
          </w:rPr>
          <w:fldChar w:fldCharType="end"/>
        </w:r>
      </w:hyperlink>
    </w:p>
    <w:p w:rsidR="002C69F4" w:rsidRDefault="00491FE6">
      <w:pPr>
        <w:pStyle w:val="Verzeichnis3"/>
        <w:tabs>
          <w:tab w:val="left" w:pos="1320"/>
          <w:tab w:val="right" w:leader="dot" w:pos="9337"/>
        </w:tabs>
        <w:rPr>
          <w:rFonts w:asciiTheme="minorHAnsi" w:eastAsiaTheme="minorEastAsia" w:hAnsiTheme="minorHAnsi" w:cstheme="minorBidi"/>
          <w:noProof/>
          <w:kern w:val="0"/>
          <w:sz w:val="22"/>
          <w:szCs w:val="22"/>
        </w:rPr>
      </w:pPr>
      <w:hyperlink w:anchor="_Toc166233787" w:history="1">
        <w:r w:rsidR="002C69F4" w:rsidRPr="00635CB7">
          <w:rPr>
            <w:rStyle w:val="Hyperlink"/>
            <w:noProof/>
          </w:rPr>
          <w:t>2.3.2</w:t>
        </w:r>
        <w:r w:rsidR="002C69F4">
          <w:rPr>
            <w:rFonts w:asciiTheme="minorHAnsi" w:eastAsiaTheme="minorEastAsia" w:hAnsiTheme="minorHAnsi" w:cstheme="minorBidi"/>
            <w:noProof/>
            <w:kern w:val="0"/>
            <w:sz w:val="22"/>
            <w:szCs w:val="22"/>
          </w:rPr>
          <w:tab/>
        </w:r>
        <w:r w:rsidR="002C69F4" w:rsidRPr="00635CB7">
          <w:rPr>
            <w:rStyle w:val="Hyperlink"/>
            <w:noProof/>
          </w:rPr>
          <w:t>Software</w:t>
        </w:r>
        <w:r w:rsidR="002C69F4">
          <w:rPr>
            <w:noProof/>
            <w:webHidden/>
          </w:rPr>
          <w:tab/>
        </w:r>
        <w:r>
          <w:rPr>
            <w:noProof/>
            <w:webHidden/>
          </w:rPr>
          <w:fldChar w:fldCharType="begin"/>
        </w:r>
        <w:r w:rsidR="002C69F4">
          <w:rPr>
            <w:noProof/>
            <w:webHidden/>
          </w:rPr>
          <w:instrText xml:space="preserve"> PAGEREF _Toc166233787 \h </w:instrText>
        </w:r>
        <w:r>
          <w:rPr>
            <w:noProof/>
            <w:webHidden/>
          </w:rPr>
        </w:r>
        <w:r>
          <w:rPr>
            <w:noProof/>
            <w:webHidden/>
          </w:rPr>
          <w:fldChar w:fldCharType="separate"/>
        </w:r>
        <w:r w:rsidR="002C69F4">
          <w:rPr>
            <w:noProof/>
            <w:webHidden/>
          </w:rPr>
          <w:t>3</w:t>
        </w:r>
        <w:r>
          <w:rPr>
            <w:noProof/>
            <w:webHidden/>
          </w:rPr>
          <w:fldChar w:fldCharType="end"/>
        </w:r>
      </w:hyperlink>
    </w:p>
    <w:p w:rsidR="002C69F4" w:rsidRDefault="00491FE6">
      <w:pPr>
        <w:pStyle w:val="Verzeichnis1"/>
        <w:rPr>
          <w:rFonts w:asciiTheme="minorHAnsi" w:eastAsiaTheme="minorEastAsia" w:hAnsiTheme="minorHAnsi" w:cstheme="minorBidi"/>
          <w:color w:val="auto"/>
          <w:kern w:val="0"/>
          <w:sz w:val="22"/>
          <w:szCs w:val="22"/>
        </w:rPr>
      </w:pPr>
      <w:hyperlink w:anchor="_Toc166233788" w:history="1">
        <w:r w:rsidR="002C69F4" w:rsidRPr="00635CB7">
          <w:rPr>
            <w:rStyle w:val="Hyperlink"/>
          </w:rPr>
          <w:t>3</w:t>
        </w:r>
        <w:r w:rsidR="002C69F4">
          <w:rPr>
            <w:rFonts w:asciiTheme="minorHAnsi" w:eastAsiaTheme="minorEastAsia" w:hAnsiTheme="minorHAnsi" w:cstheme="minorBidi"/>
            <w:color w:val="auto"/>
            <w:kern w:val="0"/>
            <w:sz w:val="22"/>
            <w:szCs w:val="22"/>
          </w:rPr>
          <w:tab/>
        </w:r>
        <w:r w:rsidR="002C69F4" w:rsidRPr="00635CB7">
          <w:rPr>
            <w:rStyle w:val="Hyperlink"/>
          </w:rPr>
          <w:t>Kosten-/Nutzenanalyse</w:t>
        </w:r>
        <w:r w:rsidR="002C69F4">
          <w:rPr>
            <w:webHidden/>
          </w:rPr>
          <w:tab/>
        </w:r>
        <w:r>
          <w:rPr>
            <w:webHidden/>
          </w:rPr>
          <w:fldChar w:fldCharType="begin"/>
        </w:r>
        <w:r w:rsidR="002C69F4">
          <w:rPr>
            <w:webHidden/>
          </w:rPr>
          <w:instrText xml:space="preserve"> PAGEREF _Toc166233788 \h </w:instrText>
        </w:r>
        <w:r>
          <w:rPr>
            <w:webHidden/>
          </w:rPr>
        </w:r>
        <w:r>
          <w:rPr>
            <w:webHidden/>
          </w:rPr>
          <w:fldChar w:fldCharType="separate"/>
        </w:r>
        <w:r w:rsidR="002C69F4">
          <w:rPr>
            <w:webHidden/>
          </w:rPr>
          <w:t>3</w:t>
        </w:r>
        <w:r>
          <w:rPr>
            <w:webHidden/>
          </w:rPr>
          <w:fldChar w:fldCharType="end"/>
        </w:r>
      </w:hyperlink>
    </w:p>
    <w:p w:rsidR="002C69F4" w:rsidRDefault="00491FE6">
      <w:pPr>
        <w:pStyle w:val="Verzeichnis2"/>
        <w:tabs>
          <w:tab w:val="left" w:pos="880"/>
          <w:tab w:val="right" w:leader="dot" w:pos="9337"/>
        </w:tabs>
        <w:rPr>
          <w:rFonts w:asciiTheme="minorHAnsi" w:eastAsiaTheme="minorEastAsia" w:hAnsiTheme="minorHAnsi" w:cstheme="minorBidi"/>
          <w:noProof/>
          <w:kern w:val="0"/>
          <w:sz w:val="22"/>
          <w:szCs w:val="22"/>
        </w:rPr>
      </w:pPr>
      <w:hyperlink w:anchor="_Toc166233789" w:history="1">
        <w:r w:rsidR="002C69F4" w:rsidRPr="00635CB7">
          <w:rPr>
            <w:rStyle w:val="Hyperlink"/>
            <w:noProof/>
          </w:rPr>
          <w:t>3.1</w:t>
        </w:r>
        <w:r w:rsidR="002C69F4">
          <w:rPr>
            <w:rFonts w:asciiTheme="minorHAnsi" w:eastAsiaTheme="minorEastAsia" w:hAnsiTheme="minorHAnsi" w:cstheme="minorBidi"/>
            <w:noProof/>
            <w:kern w:val="0"/>
            <w:sz w:val="22"/>
            <w:szCs w:val="22"/>
          </w:rPr>
          <w:tab/>
        </w:r>
        <w:r w:rsidR="002C69F4" w:rsidRPr="00635CB7">
          <w:rPr>
            <w:rStyle w:val="Hyperlink"/>
            <w:noProof/>
          </w:rPr>
          <w:t>Kosten</w:t>
        </w:r>
        <w:r w:rsidR="002C69F4">
          <w:rPr>
            <w:noProof/>
            <w:webHidden/>
          </w:rPr>
          <w:tab/>
        </w:r>
        <w:r>
          <w:rPr>
            <w:noProof/>
            <w:webHidden/>
          </w:rPr>
          <w:fldChar w:fldCharType="begin"/>
        </w:r>
        <w:r w:rsidR="002C69F4">
          <w:rPr>
            <w:noProof/>
            <w:webHidden/>
          </w:rPr>
          <w:instrText xml:space="preserve"> PAGEREF _Toc166233789 \h </w:instrText>
        </w:r>
        <w:r>
          <w:rPr>
            <w:noProof/>
            <w:webHidden/>
          </w:rPr>
        </w:r>
        <w:r>
          <w:rPr>
            <w:noProof/>
            <w:webHidden/>
          </w:rPr>
          <w:fldChar w:fldCharType="separate"/>
        </w:r>
        <w:r w:rsidR="002C69F4">
          <w:rPr>
            <w:noProof/>
            <w:webHidden/>
          </w:rPr>
          <w:t>3</w:t>
        </w:r>
        <w:r>
          <w:rPr>
            <w:noProof/>
            <w:webHidden/>
          </w:rPr>
          <w:fldChar w:fldCharType="end"/>
        </w:r>
      </w:hyperlink>
    </w:p>
    <w:p w:rsidR="002C69F4" w:rsidRDefault="00491FE6">
      <w:pPr>
        <w:pStyle w:val="Verzeichnis2"/>
        <w:tabs>
          <w:tab w:val="left" w:pos="880"/>
          <w:tab w:val="right" w:leader="dot" w:pos="9337"/>
        </w:tabs>
        <w:rPr>
          <w:rFonts w:asciiTheme="minorHAnsi" w:eastAsiaTheme="minorEastAsia" w:hAnsiTheme="minorHAnsi" w:cstheme="minorBidi"/>
          <w:noProof/>
          <w:kern w:val="0"/>
          <w:sz w:val="22"/>
          <w:szCs w:val="22"/>
        </w:rPr>
      </w:pPr>
      <w:hyperlink w:anchor="_Toc166233790" w:history="1">
        <w:r w:rsidR="002C69F4" w:rsidRPr="00635CB7">
          <w:rPr>
            <w:rStyle w:val="Hyperlink"/>
            <w:noProof/>
          </w:rPr>
          <w:t>3.2</w:t>
        </w:r>
        <w:r w:rsidR="002C69F4">
          <w:rPr>
            <w:rFonts w:asciiTheme="minorHAnsi" w:eastAsiaTheme="minorEastAsia" w:hAnsiTheme="minorHAnsi" w:cstheme="minorBidi"/>
            <w:noProof/>
            <w:kern w:val="0"/>
            <w:sz w:val="22"/>
            <w:szCs w:val="22"/>
          </w:rPr>
          <w:tab/>
        </w:r>
        <w:r w:rsidR="002C69F4" w:rsidRPr="00635CB7">
          <w:rPr>
            <w:rStyle w:val="Hyperlink"/>
            <w:noProof/>
          </w:rPr>
          <w:t>Nutzen</w:t>
        </w:r>
        <w:r w:rsidR="002C69F4">
          <w:rPr>
            <w:noProof/>
            <w:webHidden/>
          </w:rPr>
          <w:tab/>
        </w:r>
        <w:r>
          <w:rPr>
            <w:noProof/>
            <w:webHidden/>
          </w:rPr>
          <w:fldChar w:fldCharType="begin"/>
        </w:r>
        <w:r w:rsidR="002C69F4">
          <w:rPr>
            <w:noProof/>
            <w:webHidden/>
          </w:rPr>
          <w:instrText xml:space="preserve"> PAGEREF _Toc166233790 \h </w:instrText>
        </w:r>
        <w:r>
          <w:rPr>
            <w:noProof/>
            <w:webHidden/>
          </w:rPr>
        </w:r>
        <w:r>
          <w:rPr>
            <w:noProof/>
            <w:webHidden/>
          </w:rPr>
          <w:fldChar w:fldCharType="separate"/>
        </w:r>
        <w:r w:rsidR="002C69F4">
          <w:rPr>
            <w:noProof/>
            <w:webHidden/>
          </w:rPr>
          <w:t>4</w:t>
        </w:r>
        <w:r>
          <w:rPr>
            <w:noProof/>
            <w:webHidden/>
          </w:rPr>
          <w:fldChar w:fldCharType="end"/>
        </w:r>
      </w:hyperlink>
    </w:p>
    <w:p w:rsidR="002C69F4" w:rsidRDefault="00491FE6">
      <w:pPr>
        <w:pStyle w:val="Verzeichnis2"/>
        <w:tabs>
          <w:tab w:val="left" w:pos="880"/>
          <w:tab w:val="right" w:leader="dot" w:pos="9337"/>
        </w:tabs>
        <w:rPr>
          <w:rFonts w:asciiTheme="minorHAnsi" w:eastAsiaTheme="minorEastAsia" w:hAnsiTheme="minorHAnsi" w:cstheme="minorBidi"/>
          <w:noProof/>
          <w:kern w:val="0"/>
          <w:sz w:val="22"/>
          <w:szCs w:val="22"/>
        </w:rPr>
      </w:pPr>
      <w:hyperlink w:anchor="_Toc166233791" w:history="1">
        <w:r w:rsidR="002C69F4" w:rsidRPr="00635CB7">
          <w:rPr>
            <w:rStyle w:val="Hyperlink"/>
            <w:noProof/>
          </w:rPr>
          <w:t>3.3</w:t>
        </w:r>
        <w:r w:rsidR="002C69F4">
          <w:rPr>
            <w:rFonts w:asciiTheme="minorHAnsi" w:eastAsiaTheme="minorEastAsia" w:hAnsiTheme="minorHAnsi" w:cstheme="minorBidi"/>
            <w:noProof/>
            <w:kern w:val="0"/>
            <w:sz w:val="22"/>
            <w:szCs w:val="22"/>
          </w:rPr>
          <w:tab/>
        </w:r>
        <w:r w:rsidR="002C69F4" w:rsidRPr="00635CB7">
          <w:rPr>
            <w:rStyle w:val="Hyperlink"/>
            <w:noProof/>
          </w:rPr>
          <w:t>Wirtschaftlichkeit</w:t>
        </w:r>
        <w:r w:rsidR="002C69F4">
          <w:rPr>
            <w:noProof/>
            <w:webHidden/>
          </w:rPr>
          <w:tab/>
        </w:r>
        <w:r>
          <w:rPr>
            <w:noProof/>
            <w:webHidden/>
          </w:rPr>
          <w:fldChar w:fldCharType="begin"/>
        </w:r>
        <w:r w:rsidR="002C69F4">
          <w:rPr>
            <w:noProof/>
            <w:webHidden/>
          </w:rPr>
          <w:instrText xml:space="preserve"> PAGEREF _Toc166233791 \h </w:instrText>
        </w:r>
        <w:r>
          <w:rPr>
            <w:noProof/>
            <w:webHidden/>
          </w:rPr>
        </w:r>
        <w:r>
          <w:rPr>
            <w:noProof/>
            <w:webHidden/>
          </w:rPr>
          <w:fldChar w:fldCharType="separate"/>
        </w:r>
        <w:r w:rsidR="002C69F4">
          <w:rPr>
            <w:noProof/>
            <w:webHidden/>
          </w:rPr>
          <w:t>5</w:t>
        </w:r>
        <w:r>
          <w:rPr>
            <w:noProof/>
            <w:webHidden/>
          </w:rPr>
          <w:fldChar w:fldCharType="end"/>
        </w:r>
      </w:hyperlink>
    </w:p>
    <w:p w:rsidR="002C69F4" w:rsidRDefault="00491FE6">
      <w:pPr>
        <w:pStyle w:val="Verzeichnis1"/>
        <w:rPr>
          <w:rFonts w:asciiTheme="minorHAnsi" w:eastAsiaTheme="minorEastAsia" w:hAnsiTheme="minorHAnsi" w:cstheme="minorBidi"/>
          <w:color w:val="auto"/>
          <w:kern w:val="0"/>
          <w:sz w:val="22"/>
          <w:szCs w:val="22"/>
        </w:rPr>
      </w:pPr>
      <w:hyperlink w:anchor="_Toc166233792" w:history="1">
        <w:r w:rsidR="002C69F4" w:rsidRPr="00635CB7">
          <w:rPr>
            <w:rStyle w:val="Hyperlink"/>
          </w:rPr>
          <w:t>4</w:t>
        </w:r>
        <w:r w:rsidR="002C69F4">
          <w:rPr>
            <w:rFonts w:asciiTheme="minorHAnsi" w:eastAsiaTheme="minorEastAsia" w:hAnsiTheme="minorHAnsi" w:cstheme="minorBidi"/>
            <w:color w:val="auto"/>
            <w:kern w:val="0"/>
            <w:sz w:val="22"/>
            <w:szCs w:val="22"/>
          </w:rPr>
          <w:tab/>
        </w:r>
        <w:r w:rsidR="002C69F4" w:rsidRPr="00635CB7">
          <w:rPr>
            <w:rStyle w:val="Hyperlink"/>
          </w:rPr>
          <w:t>Projektdurchführung / Realisierung</w:t>
        </w:r>
        <w:r w:rsidR="002C69F4">
          <w:rPr>
            <w:webHidden/>
          </w:rPr>
          <w:tab/>
        </w:r>
        <w:r>
          <w:rPr>
            <w:webHidden/>
          </w:rPr>
          <w:fldChar w:fldCharType="begin"/>
        </w:r>
        <w:r w:rsidR="002C69F4">
          <w:rPr>
            <w:webHidden/>
          </w:rPr>
          <w:instrText xml:space="preserve"> PAGEREF _Toc166233792 \h </w:instrText>
        </w:r>
        <w:r>
          <w:rPr>
            <w:webHidden/>
          </w:rPr>
        </w:r>
        <w:r>
          <w:rPr>
            <w:webHidden/>
          </w:rPr>
          <w:fldChar w:fldCharType="separate"/>
        </w:r>
        <w:r w:rsidR="002C69F4">
          <w:rPr>
            <w:webHidden/>
          </w:rPr>
          <w:t>5</w:t>
        </w:r>
        <w:r>
          <w:rPr>
            <w:webHidden/>
          </w:rPr>
          <w:fldChar w:fldCharType="end"/>
        </w:r>
      </w:hyperlink>
    </w:p>
    <w:p w:rsidR="002C69F4" w:rsidRDefault="00491FE6">
      <w:pPr>
        <w:pStyle w:val="Verzeichnis2"/>
        <w:tabs>
          <w:tab w:val="left" w:pos="880"/>
          <w:tab w:val="right" w:leader="dot" w:pos="9337"/>
        </w:tabs>
        <w:rPr>
          <w:rFonts w:asciiTheme="minorHAnsi" w:eastAsiaTheme="minorEastAsia" w:hAnsiTheme="minorHAnsi" w:cstheme="minorBidi"/>
          <w:noProof/>
          <w:kern w:val="0"/>
          <w:sz w:val="22"/>
          <w:szCs w:val="22"/>
        </w:rPr>
      </w:pPr>
      <w:hyperlink w:anchor="_Toc166233793" w:history="1">
        <w:r w:rsidR="002C69F4" w:rsidRPr="00635CB7">
          <w:rPr>
            <w:rStyle w:val="Hyperlink"/>
            <w:noProof/>
          </w:rPr>
          <w:t>4.1</w:t>
        </w:r>
        <w:r w:rsidR="002C69F4">
          <w:rPr>
            <w:rFonts w:asciiTheme="minorHAnsi" w:eastAsiaTheme="minorEastAsia" w:hAnsiTheme="minorHAnsi" w:cstheme="minorBidi"/>
            <w:noProof/>
            <w:kern w:val="0"/>
            <w:sz w:val="22"/>
            <w:szCs w:val="22"/>
          </w:rPr>
          <w:tab/>
        </w:r>
        <w:r w:rsidR="002C69F4" w:rsidRPr="00635CB7">
          <w:rPr>
            <w:rStyle w:val="Hyperlink"/>
            <w:noProof/>
          </w:rPr>
          <w:t>Planungsphase</w:t>
        </w:r>
        <w:r w:rsidR="002C69F4">
          <w:rPr>
            <w:noProof/>
            <w:webHidden/>
          </w:rPr>
          <w:tab/>
        </w:r>
        <w:r>
          <w:rPr>
            <w:noProof/>
            <w:webHidden/>
          </w:rPr>
          <w:fldChar w:fldCharType="begin"/>
        </w:r>
        <w:r w:rsidR="002C69F4">
          <w:rPr>
            <w:noProof/>
            <w:webHidden/>
          </w:rPr>
          <w:instrText xml:space="preserve"> PAGEREF _Toc166233793 \h </w:instrText>
        </w:r>
        <w:r>
          <w:rPr>
            <w:noProof/>
            <w:webHidden/>
          </w:rPr>
        </w:r>
        <w:r>
          <w:rPr>
            <w:noProof/>
            <w:webHidden/>
          </w:rPr>
          <w:fldChar w:fldCharType="separate"/>
        </w:r>
        <w:r w:rsidR="002C69F4">
          <w:rPr>
            <w:noProof/>
            <w:webHidden/>
          </w:rPr>
          <w:t>5</w:t>
        </w:r>
        <w:r>
          <w:rPr>
            <w:noProof/>
            <w:webHidden/>
          </w:rPr>
          <w:fldChar w:fldCharType="end"/>
        </w:r>
      </w:hyperlink>
    </w:p>
    <w:p w:rsidR="002C69F4" w:rsidRDefault="00491FE6">
      <w:pPr>
        <w:pStyle w:val="Verzeichnis2"/>
        <w:tabs>
          <w:tab w:val="left" w:pos="880"/>
          <w:tab w:val="right" w:leader="dot" w:pos="9337"/>
        </w:tabs>
        <w:rPr>
          <w:rFonts w:asciiTheme="minorHAnsi" w:eastAsiaTheme="minorEastAsia" w:hAnsiTheme="minorHAnsi" w:cstheme="minorBidi"/>
          <w:noProof/>
          <w:kern w:val="0"/>
          <w:sz w:val="22"/>
          <w:szCs w:val="22"/>
        </w:rPr>
      </w:pPr>
      <w:hyperlink w:anchor="_Toc166233794" w:history="1">
        <w:r w:rsidR="002C69F4" w:rsidRPr="00635CB7">
          <w:rPr>
            <w:rStyle w:val="Hyperlink"/>
            <w:noProof/>
          </w:rPr>
          <w:t>4.2</w:t>
        </w:r>
        <w:r w:rsidR="002C69F4">
          <w:rPr>
            <w:rFonts w:asciiTheme="minorHAnsi" w:eastAsiaTheme="minorEastAsia" w:hAnsiTheme="minorHAnsi" w:cstheme="minorBidi"/>
            <w:noProof/>
            <w:kern w:val="0"/>
            <w:sz w:val="22"/>
            <w:szCs w:val="22"/>
          </w:rPr>
          <w:tab/>
        </w:r>
        <w:r w:rsidR="002C69F4" w:rsidRPr="00635CB7">
          <w:rPr>
            <w:rStyle w:val="Hyperlink"/>
            <w:noProof/>
          </w:rPr>
          <w:t>Realisierungsphasen</w:t>
        </w:r>
        <w:r w:rsidR="002C69F4">
          <w:rPr>
            <w:noProof/>
            <w:webHidden/>
          </w:rPr>
          <w:tab/>
        </w:r>
        <w:r>
          <w:rPr>
            <w:noProof/>
            <w:webHidden/>
          </w:rPr>
          <w:fldChar w:fldCharType="begin"/>
        </w:r>
        <w:r w:rsidR="002C69F4">
          <w:rPr>
            <w:noProof/>
            <w:webHidden/>
          </w:rPr>
          <w:instrText xml:space="preserve"> PAGEREF _Toc166233794 \h </w:instrText>
        </w:r>
        <w:r>
          <w:rPr>
            <w:noProof/>
            <w:webHidden/>
          </w:rPr>
        </w:r>
        <w:r>
          <w:rPr>
            <w:noProof/>
            <w:webHidden/>
          </w:rPr>
          <w:fldChar w:fldCharType="separate"/>
        </w:r>
        <w:r w:rsidR="002C69F4">
          <w:rPr>
            <w:noProof/>
            <w:webHidden/>
          </w:rPr>
          <w:t>5</w:t>
        </w:r>
        <w:r>
          <w:rPr>
            <w:noProof/>
            <w:webHidden/>
          </w:rPr>
          <w:fldChar w:fldCharType="end"/>
        </w:r>
      </w:hyperlink>
    </w:p>
    <w:p w:rsidR="002C69F4" w:rsidRDefault="00491FE6">
      <w:pPr>
        <w:pStyle w:val="Verzeichnis3"/>
        <w:tabs>
          <w:tab w:val="left" w:pos="1320"/>
          <w:tab w:val="right" w:leader="dot" w:pos="9337"/>
        </w:tabs>
        <w:rPr>
          <w:rFonts w:asciiTheme="minorHAnsi" w:eastAsiaTheme="minorEastAsia" w:hAnsiTheme="minorHAnsi" w:cstheme="minorBidi"/>
          <w:noProof/>
          <w:kern w:val="0"/>
          <w:sz w:val="22"/>
          <w:szCs w:val="22"/>
        </w:rPr>
      </w:pPr>
      <w:hyperlink w:anchor="_Toc166233795" w:history="1">
        <w:r w:rsidR="002C69F4" w:rsidRPr="00635CB7">
          <w:rPr>
            <w:rStyle w:val="Hyperlink"/>
            <w:noProof/>
          </w:rPr>
          <w:t>4.2.1</w:t>
        </w:r>
        <w:r w:rsidR="002C69F4">
          <w:rPr>
            <w:rFonts w:asciiTheme="minorHAnsi" w:eastAsiaTheme="minorEastAsia" w:hAnsiTheme="minorHAnsi" w:cstheme="minorBidi"/>
            <w:noProof/>
            <w:kern w:val="0"/>
            <w:sz w:val="22"/>
            <w:szCs w:val="22"/>
          </w:rPr>
          <w:tab/>
        </w:r>
        <w:r w:rsidR="002C69F4" w:rsidRPr="00635CB7">
          <w:rPr>
            <w:rStyle w:val="Hyperlink"/>
            <w:noProof/>
          </w:rPr>
          <w:t>Erstellen der Testfälle</w:t>
        </w:r>
        <w:r w:rsidR="002C69F4">
          <w:rPr>
            <w:noProof/>
            <w:webHidden/>
          </w:rPr>
          <w:tab/>
        </w:r>
        <w:r>
          <w:rPr>
            <w:noProof/>
            <w:webHidden/>
          </w:rPr>
          <w:fldChar w:fldCharType="begin"/>
        </w:r>
        <w:r w:rsidR="002C69F4">
          <w:rPr>
            <w:noProof/>
            <w:webHidden/>
          </w:rPr>
          <w:instrText xml:space="preserve"> PAGEREF _Toc166233795 \h </w:instrText>
        </w:r>
        <w:r>
          <w:rPr>
            <w:noProof/>
            <w:webHidden/>
          </w:rPr>
        </w:r>
        <w:r>
          <w:rPr>
            <w:noProof/>
            <w:webHidden/>
          </w:rPr>
          <w:fldChar w:fldCharType="separate"/>
        </w:r>
        <w:r w:rsidR="002C69F4">
          <w:rPr>
            <w:noProof/>
            <w:webHidden/>
          </w:rPr>
          <w:t>5</w:t>
        </w:r>
        <w:r>
          <w:rPr>
            <w:noProof/>
            <w:webHidden/>
          </w:rPr>
          <w:fldChar w:fldCharType="end"/>
        </w:r>
      </w:hyperlink>
    </w:p>
    <w:p w:rsidR="002C69F4" w:rsidRDefault="00491FE6">
      <w:pPr>
        <w:pStyle w:val="Verzeichnis3"/>
        <w:tabs>
          <w:tab w:val="left" w:pos="1320"/>
          <w:tab w:val="right" w:leader="dot" w:pos="9337"/>
        </w:tabs>
        <w:rPr>
          <w:rFonts w:asciiTheme="minorHAnsi" w:eastAsiaTheme="minorEastAsia" w:hAnsiTheme="minorHAnsi" w:cstheme="minorBidi"/>
          <w:noProof/>
          <w:kern w:val="0"/>
          <w:sz w:val="22"/>
          <w:szCs w:val="22"/>
        </w:rPr>
      </w:pPr>
      <w:hyperlink w:anchor="_Toc166233796" w:history="1">
        <w:r w:rsidR="002C69F4" w:rsidRPr="00635CB7">
          <w:rPr>
            <w:rStyle w:val="Hyperlink"/>
            <w:noProof/>
          </w:rPr>
          <w:t>4.2.2</w:t>
        </w:r>
        <w:r w:rsidR="002C69F4">
          <w:rPr>
            <w:rFonts w:asciiTheme="minorHAnsi" w:eastAsiaTheme="minorEastAsia" w:hAnsiTheme="minorHAnsi" w:cstheme="minorBidi"/>
            <w:noProof/>
            <w:kern w:val="0"/>
            <w:sz w:val="22"/>
            <w:szCs w:val="22"/>
          </w:rPr>
          <w:tab/>
        </w:r>
        <w:r w:rsidR="002C69F4" w:rsidRPr="00635CB7">
          <w:rPr>
            <w:rStyle w:val="Hyperlink"/>
            <w:noProof/>
          </w:rPr>
          <w:t>Implementation der Testfälle</w:t>
        </w:r>
        <w:r w:rsidR="002C69F4">
          <w:rPr>
            <w:noProof/>
            <w:webHidden/>
          </w:rPr>
          <w:tab/>
        </w:r>
        <w:r>
          <w:rPr>
            <w:noProof/>
            <w:webHidden/>
          </w:rPr>
          <w:fldChar w:fldCharType="begin"/>
        </w:r>
        <w:r w:rsidR="002C69F4">
          <w:rPr>
            <w:noProof/>
            <w:webHidden/>
          </w:rPr>
          <w:instrText xml:space="preserve"> PAGEREF _Toc166233796 \h </w:instrText>
        </w:r>
        <w:r>
          <w:rPr>
            <w:noProof/>
            <w:webHidden/>
          </w:rPr>
        </w:r>
        <w:r>
          <w:rPr>
            <w:noProof/>
            <w:webHidden/>
          </w:rPr>
          <w:fldChar w:fldCharType="separate"/>
        </w:r>
        <w:r w:rsidR="002C69F4">
          <w:rPr>
            <w:noProof/>
            <w:webHidden/>
          </w:rPr>
          <w:t>8</w:t>
        </w:r>
        <w:r>
          <w:rPr>
            <w:noProof/>
            <w:webHidden/>
          </w:rPr>
          <w:fldChar w:fldCharType="end"/>
        </w:r>
      </w:hyperlink>
    </w:p>
    <w:p w:rsidR="002C69F4" w:rsidRDefault="00491FE6">
      <w:pPr>
        <w:pStyle w:val="Verzeichnis3"/>
        <w:tabs>
          <w:tab w:val="left" w:pos="1320"/>
          <w:tab w:val="right" w:leader="dot" w:pos="9337"/>
        </w:tabs>
        <w:rPr>
          <w:rFonts w:asciiTheme="minorHAnsi" w:eastAsiaTheme="minorEastAsia" w:hAnsiTheme="minorHAnsi" w:cstheme="minorBidi"/>
          <w:noProof/>
          <w:kern w:val="0"/>
          <w:sz w:val="22"/>
          <w:szCs w:val="22"/>
        </w:rPr>
      </w:pPr>
      <w:hyperlink w:anchor="_Toc166233797" w:history="1">
        <w:r w:rsidR="002C69F4" w:rsidRPr="00635CB7">
          <w:rPr>
            <w:rStyle w:val="Hyperlink"/>
            <w:noProof/>
          </w:rPr>
          <w:t>4.2.3</w:t>
        </w:r>
        <w:r w:rsidR="002C69F4">
          <w:rPr>
            <w:rFonts w:asciiTheme="minorHAnsi" w:eastAsiaTheme="minorEastAsia" w:hAnsiTheme="minorHAnsi" w:cstheme="minorBidi"/>
            <w:noProof/>
            <w:kern w:val="0"/>
            <w:sz w:val="22"/>
            <w:szCs w:val="22"/>
          </w:rPr>
          <w:tab/>
        </w:r>
        <w:r w:rsidR="002C69F4" w:rsidRPr="00635CB7">
          <w:rPr>
            <w:rStyle w:val="Hyperlink"/>
            <w:noProof/>
          </w:rPr>
          <w:t>Durchführung der Tests</w:t>
        </w:r>
        <w:r w:rsidR="002C69F4">
          <w:rPr>
            <w:noProof/>
            <w:webHidden/>
          </w:rPr>
          <w:tab/>
        </w:r>
        <w:r>
          <w:rPr>
            <w:noProof/>
            <w:webHidden/>
          </w:rPr>
          <w:fldChar w:fldCharType="begin"/>
        </w:r>
        <w:r w:rsidR="002C69F4">
          <w:rPr>
            <w:noProof/>
            <w:webHidden/>
          </w:rPr>
          <w:instrText xml:space="preserve"> PAGEREF _Toc166233797 \h </w:instrText>
        </w:r>
        <w:r>
          <w:rPr>
            <w:noProof/>
            <w:webHidden/>
          </w:rPr>
        </w:r>
        <w:r>
          <w:rPr>
            <w:noProof/>
            <w:webHidden/>
          </w:rPr>
          <w:fldChar w:fldCharType="separate"/>
        </w:r>
        <w:r w:rsidR="002C69F4">
          <w:rPr>
            <w:noProof/>
            <w:webHidden/>
          </w:rPr>
          <w:t>8</w:t>
        </w:r>
        <w:r>
          <w:rPr>
            <w:noProof/>
            <w:webHidden/>
          </w:rPr>
          <w:fldChar w:fldCharType="end"/>
        </w:r>
      </w:hyperlink>
    </w:p>
    <w:p w:rsidR="002C69F4" w:rsidRDefault="00491FE6">
      <w:pPr>
        <w:pStyle w:val="Verzeichnis3"/>
        <w:tabs>
          <w:tab w:val="left" w:pos="1320"/>
          <w:tab w:val="right" w:leader="dot" w:pos="9337"/>
        </w:tabs>
        <w:rPr>
          <w:rFonts w:asciiTheme="minorHAnsi" w:eastAsiaTheme="minorEastAsia" w:hAnsiTheme="minorHAnsi" w:cstheme="minorBidi"/>
          <w:noProof/>
          <w:kern w:val="0"/>
          <w:sz w:val="22"/>
          <w:szCs w:val="22"/>
        </w:rPr>
      </w:pPr>
      <w:hyperlink w:anchor="_Toc166233798" w:history="1">
        <w:r w:rsidR="002C69F4" w:rsidRPr="00635CB7">
          <w:rPr>
            <w:rStyle w:val="Hyperlink"/>
            <w:noProof/>
          </w:rPr>
          <w:t>4.2.4</w:t>
        </w:r>
        <w:r w:rsidR="002C69F4">
          <w:rPr>
            <w:rFonts w:asciiTheme="minorHAnsi" w:eastAsiaTheme="minorEastAsia" w:hAnsiTheme="minorHAnsi" w:cstheme="minorBidi"/>
            <w:noProof/>
            <w:kern w:val="0"/>
            <w:sz w:val="22"/>
            <w:szCs w:val="22"/>
          </w:rPr>
          <w:tab/>
        </w:r>
        <w:r w:rsidR="002C69F4" w:rsidRPr="00635CB7">
          <w:rPr>
            <w:rStyle w:val="Hyperlink"/>
            <w:noProof/>
          </w:rPr>
          <w:t>Weitere Testfälle</w:t>
        </w:r>
        <w:r w:rsidR="002C69F4">
          <w:rPr>
            <w:noProof/>
            <w:webHidden/>
          </w:rPr>
          <w:tab/>
        </w:r>
        <w:r>
          <w:rPr>
            <w:noProof/>
            <w:webHidden/>
          </w:rPr>
          <w:fldChar w:fldCharType="begin"/>
        </w:r>
        <w:r w:rsidR="002C69F4">
          <w:rPr>
            <w:noProof/>
            <w:webHidden/>
          </w:rPr>
          <w:instrText xml:space="preserve"> PAGEREF _Toc166233798 \h </w:instrText>
        </w:r>
        <w:r>
          <w:rPr>
            <w:noProof/>
            <w:webHidden/>
          </w:rPr>
        </w:r>
        <w:r>
          <w:rPr>
            <w:noProof/>
            <w:webHidden/>
          </w:rPr>
          <w:fldChar w:fldCharType="separate"/>
        </w:r>
        <w:r w:rsidR="002C69F4">
          <w:rPr>
            <w:noProof/>
            <w:webHidden/>
          </w:rPr>
          <w:t>9</w:t>
        </w:r>
        <w:r>
          <w:rPr>
            <w:noProof/>
            <w:webHidden/>
          </w:rPr>
          <w:fldChar w:fldCharType="end"/>
        </w:r>
      </w:hyperlink>
    </w:p>
    <w:p w:rsidR="002C69F4" w:rsidRDefault="00491FE6">
      <w:pPr>
        <w:pStyle w:val="Verzeichnis1"/>
        <w:rPr>
          <w:rFonts w:asciiTheme="minorHAnsi" w:eastAsiaTheme="minorEastAsia" w:hAnsiTheme="minorHAnsi" w:cstheme="minorBidi"/>
          <w:color w:val="auto"/>
          <w:kern w:val="0"/>
          <w:sz w:val="22"/>
          <w:szCs w:val="22"/>
        </w:rPr>
      </w:pPr>
      <w:hyperlink w:anchor="_Toc166233799" w:history="1">
        <w:r w:rsidR="002C69F4" w:rsidRPr="00635CB7">
          <w:rPr>
            <w:rStyle w:val="Hyperlink"/>
          </w:rPr>
          <w:t>5</w:t>
        </w:r>
        <w:r w:rsidR="002C69F4">
          <w:rPr>
            <w:rFonts w:asciiTheme="minorHAnsi" w:eastAsiaTheme="minorEastAsia" w:hAnsiTheme="minorHAnsi" w:cstheme="minorBidi"/>
            <w:color w:val="auto"/>
            <w:kern w:val="0"/>
            <w:sz w:val="22"/>
            <w:szCs w:val="22"/>
          </w:rPr>
          <w:tab/>
        </w:r>
        <w:r w:rsidR="002C69F4" w:rsidRPr="00635CB7">
          <w:rPr>
            <w:rStyle w:val="Hyperlink"/>
          </w:rPr>
          <w:t>Projektbewertung</w:t>
        </w:r>
        <w:r w:rsidR="002C69F4">
          <w:rPr>
            <w:webHidden/>
          </w:rPr>
          <w:tab/>
        </w:r>
        <w:r>
          <w:rPr>
            <w:webHidden/>
          </w:rPr>
          <w:fldChar w:fldCharType="begin"/>
        </w:r>
        <w:r w:rsidR="002C69F4">
          <w:rPr>
            <w:webHidden/>
          </w:rPr>
          <w:instrText xml:space="preserve"> PAGEREF _Toc166233799 \h </w:instrText>
        </w:r>
        <w:r>
          <w:rPr>
            <w:webHidden/>
          </w:rPr>
        </w:r>
        <w:r>
          <w:rPr>
            <w:webHidden/>
          </w:rPr>
          <w:fldChar w:fldCharType="separate"/>
        </w:r>
        <w:r w:rsidR="002C69F4">
          <w:rPr>
            <w:webHidden/>
          </w:rPr>
          <w:t>9</w:t>
        </w:r>
        <w:r>
          <w:rPr>
            <w:webHidden/>
          </w:rPr>
          <w:fldChar w:fldCharType="end"/>
        </w:r>
      </w:hyperlink>
    </w:p>
    <w:p w:rsidR="002C69F4" w:rsidRDefault="00491FE6">
      <w:pPr>
        <w:pStyle w:val="Verzeichnis2"/>
        <w:tabs>
          <w:tab w:val="left" w:pos="880"/>
          <w:tab w:val="right" w:leader="dot" w:pos="9337"/>
        </w:tabs>
        <w:rPr>
          <w:rFonts w:asciiTheme="minorHAnsi" w:eastAsiaTheme="minorEastAsia" w:hAnsiTheme="minorHAnsi" w:cstheme="minorBidi"/>
          <w:noProof/>
          <w:kern w:val="0"/>
          <w:sz w:val="22"/>
          <w:szCs w:val="22"/>
        </w:rPr>
      </w:pPr>
      <w:hyperlink w:anchor="_Toc166233800" w:history="1">
        <w:r w:rsidR="002C69F4" w:rsidRPr="00635CB7">
          <w:rPr>
            <w:rStyle w:val="Hyperlink"/>
            <w:noProof/>
          </w:rPr>
          <w:t>5.1</w:t>
        </w:r>
        <w:r w:rsidR="002C69F4">
          <w:rPr>
            <w:rFonts w:asciiTheme="minorHAnsi" w:eastAsiaTheme="minorEastAsia" w:hAnsiTheme="minorHAnsi" w:cstheme="minorBidi"/>
            <w:noProof/>
            <w:kern w:val="0"/>
            <w:sz w:val="22"/>
            <w:szCs w:val="22"/>
          </w:rPr>
          <w:tab/>
        </w:r>
        <w:r w:rsidR="002C69F4" w:rsidRPr="00635CB7">
          <w:rPr>
            <w:rStyle w:val="Hyperlink"/>
            <w:noProof/>
          </w:rPr>
          <w:t>Soll-Ist-Vergleich</w:t>
        </w:r>
        <w:r w:rsidR="002C69F4">
          <w:rPr>
            <w:noProof/>
            <w:webHidden/>
          </w:rPr>
          <w:tab/>
        </w:r>
        <w:r>
          <w:rPr>
            <w:noProof/>
            <w:webHidden/>
          </w:rPr>
          <w:fldChar w:fldCharType="begin"/>
        </w:r>
        <w:r w:rsidR="002C69F4">
          <w:rPr>
            <w:noProof/>
            <w:webHidden/>
          </w:rPr>
          <w:instrText xml:space="preserve"> PAGEREF _Toc166233800 \h </w:instrText>
        </w:r>
        <w:r>
          <w:rPr>
            <w:noProof/>
            <w:webHidden/>
          </w:rPr>
        </w:r>
        <w:r>
          <w:rPr>
            <w:noProof/>
            <w:webHidden/>
          </w:rPr>
          <w:fldChar w:fldCharType="separate"/>
        </w:r>
        <w:r w:rsidR="002C69F4">
          <w:rPr>
            <w:noProof/>
            <w:webHidden/>
          </w:rPr>
          <w:t>10</w:t>
        </w:r>
        <w:r>
          <w:rPr>
            <w:noProof/>
            <w:webHidden/>
          </w:rPr>
          <w:fldChar w:fldCharType="end"/>
        </w:r>
      </w:hyperlink>
    </w:p>
    <w:p w:rsidR="002C69F4" w:rsidRDefault="00491FE6">
      <w:pPr>
        <w:pStyle w:val="Verzeichnis2"/>
        <w:tabs>
          <w:tab w:val="left" w:pos="880"/>
          <w:tab w:val="right" w:leader="dot" w:pos="9337"/>
        </w:tabs>
        <w:rPr>
          <w:rFonts w:asciiTheme="minorHAnsi" w:eastAsiaTheme="minorEastAsia" w:hAnsiTheme="minorHAnsi" w:cstheme="minorBidi"/>
          <w:noProof/>
          <w:kern w:val="0"/>
          <w:sz w:val="22"/>
          <w:szCs w:val="22"/>
        </w:rPr>
      </w:pPr>
      <w:hyperlink w:anchor="_Toc166233801" w:history="1">
        <w:r w:rsidR="002C69F4" w:rsidRPr="00635CB7">
          <w:rPr>
            <w:rStyle w:val="Hyperlink"/>
            <w:noProof/>
          </w:rPr>
          <w:t>5.2</w:t>
        </w:r>
        <w:r w:rsidR="002C69F4">
          <w:rPr>
            <w:rFonts w:asciiTheme="minorHAnsi" w:eastAsiaTheme="minorEastAsia" w:hAnsiTheme="minorHAnsi" w:cstheme="minorBidi"/>
            <w:noProof/>
            <w:kern w:val="0"/>
            <w:sz w:val="22"/>
            <w:szCs w:val="22"/>
          </w:rPr>
          <w:tab/>
        </w:r>
        <w:r w:rsidR="002C69F4" w:rsidRPr="00635CB7">
          <w:rPr>
            <w:rStyle w:val="Hyperlink"/>
            <w:noProof/>
          </w:rPr>
          <w:t>Ausblick</w:t>
        </w:r>
        <w:r w:rsidR="002C69F4">
          <w:rPr>
            <w:noProof/>
            <w:webHidden/>
          </w:rPr>
          <w:tab/>
        </w:r>
        <w:r>
          <w:rPr>
            <w:noProof/>
            <w:webHidden/>
          </w:rPr>
          <w:fldChar w:fldCharType="begin"/>
        </w:r>
        <w:r w:rsidR="002C69F4">
          <w:rPr>
            <w:noProof/>
            <w:webHidden/>
          </w:rPr>
          <w:instrText xml:space="preserve"> PAGEREF _Toc166233801 \h </w:instrText>
        </w:r>
        <w:r>
          <w:rPr>
            <w:noProof/>
            <w:webHidden/>
          </w:rPr>
        </w:r>
        <w:r>
          <w:rPr>
            <w:noProof/>
            <w:webHidden/>
          </w:rPr>
          <w:fldChar w:fldCharType="separate"/>
        </w:r>
        <w:r w:rsidR="002C69F4">
          <w:rPr>
            <w:noProof/>
            <w:webHidden/>
          </w:rPr>
          <w:t>10</w:t>
        </w:r>
        <w:r>
          <w:rPr>
            <w:noProof/>
            <w:webHidden/>
          </w:rPr>
          <w:fldChar w:fldCharType="end"/>
        </w:r>
      </w:hyperlink>
    </w:p>
    <w:p w:rsidR="002C69F4" w:rsidRDefault="00491FE6">
      <w:pPr>
        <w:pStyle w:val="Verzeichnis1"/>
        <w:rPr>
          <w:rFonts w:asciiTheme="minorHAnsi" w:eastAsiaTheme="minorEastAsia" w:hAnsiTheme="minorHAnsi" w:cstheme="minorBidi"/>
          <w:color w:val="auto"/>
          <w:kern w:val="0"/>
          <w:sz w:val="22"/>
          <w:szCs w:val="22"/>
        </w:rPr>
      </w:pPr>
      <w:hyperlink w:anchor="_Toc166233802" w:history="1">
        <w:r w:rsidR="002C69F4" w:rsidRPr="00635CB7">
          <w:rPr>
            <w:rStyle w:val="Hyperlink"/>
          </w:rPr>
          <w:t>Glossar</w:t>
        </w:r>
        <w:r w:rsidR="002C69F4">
          <w:rPr>
            <w:webHidden/>
          </w:rPr>
          <w:tab/>
        </w:r>
        <w:r>
          <w:rPr>
            <w:webHidden/>
          </w:rPr>
          <w:fldChar w:fldCharType="begin"/>
        </w:r>
        <w:r w:rsidR="002C69F4">
          <w:rPr>
            <w:webHidden/>
          </w:rPr>
          <w:instrText xml:space="preserve"> PAGEREF _Toc166233802 \h </w:instrText>
        </w:r>
        <w:r>
          <w:rPr>
            <w:webHidden/>
          </w:rPr>
        </w:r>
        <w:r>
          <w:rPr>
            <w:webHidden/>
          </w:rPr>
          <w:fldChar w:fldCharType="separate"/>
        </w:r>
        <w:r w:rsidR="002C69F4">
          <w:rPr>
            <w:webHidden/>
          </w:rPr>
          <w:t>A</w:t>
        </w:r>
        <w:r>
          <w:rPr>
            <w:webHidden/>
          </w:rPr>
          <w:fldChar w:fldCharType="end"/>
        </w:r>
      </w:hyperlink>
    </w:p>
    <w:p w:rsidR="002C69F4" w:rsidRDefault="00491FE6">
      <w:pPr>
        <w:pStyle w:val="Verzeichnis1"/>
        <w:rPr>
          <w:rFonts w:asciiTheme="minorHAnsi" w:eastAsiaTheme="minorEastAsia" w:hAnsiTheme="minorHAnsi" w:cstheme="minorBidi"/>
          <w:color w:val="auto"/>
          <w:kern w:val="0"/>
          <w:sz w:val="22"/>
          <w:szCs w:val="22"/>
        </w:rPr>
      </w:pPr>
      <w:hyperlink w:anchor="_Toc166233803" w:history="1">
        <w:r w:rsidR="002C69F4" w:rsidRPr="00635CB7">
          <w:rPr>
            <w:rStyle w:val="Hyperlink"/>
          </w:rPr>
          <w:t>Abbildungen</w:t>
        </w:r>
        <w:r w:rsidR="002C69F4">
          <w:rPr>
            <w:webHidden/>
          </w:rPr>
          <w:tab/>
        </w:r>
        <w:r>
          <w:rPr>
            <w:webHidden/>
          </w:rPr>
          <w:fldChar w:fldCharType="begin"/>
        </w:r>
        <w:r w:rsidR="002C69F4">
          <w:rPr>
            <w:webHidden/>
          </w:rPr>
          <w:instrText xml:space="preserve"> PAGEREF _Toc166233803 \h </w:instrText>
        </w:r>
        <w:r>
          <w:rPr>
            <w:webHidden/>
          </w:rPr>
        </w:r>
        <w:r>
          <w:rPr>
            <w:webHidden/>
          </w:rPr>
          <w:fldChar w:fldCharType="separate"/>
        </w:r>
        <w:r w:rsidR="002C69F4">
          <w:rPr>
            <w:webHidden/>
          </w:rPr>
          <w:t>C</w:t>
        </w:r>
        <w:r>
          <w:rPr>
            <w:webHidden/>
          </w:rPr>
          <w:fldChar w:fldCharType="end"/>
        </w:r>
      </w:hyperlink>
    </w:p>
    <w:p w:rsidR="002C69F4" w:rsidRDefault="00491FE6">
      <w:pPr>
        <w:pStyle w:val="Verzeichnis2"/>
        <w:tabs>
          <w:tab w:val="right" w:leader="dot" w:pos="9337"/>
        </w:tabs>
        <w:rPr>
          <w:rFonts w:asciiTheme="minorHAnsi" w:eastAsiaTheme="minorEastAsia" w:hAnsiTheme="minorHAnsi" w:cstheme="minorBidi"/>
          <w:noProof/>
          <w:kern w:val="0"/>
          <w:sz w:val="22"/>
          <w:szCs w:val="22"/>
        </w:rPr>
      </w:pPr>
      <w:hyperlink w:anchor="_Toc166233804" w:history="1">
        <w:r w:rsidR="002C69F4" w:rsidRPr="00635CB7">
          <w:rPr>
            <w:rStyle w:val="Hyperlink"/>
            <w:noProof/>
          </w:rPr>
          <w:t>Abb. 01</w:t>
        </w:r>
        <w:r w:rsidR="002C69F4">
          <w:rPr>
            <w:noProof/>
            <w:webHidden/>
          </w:rPr>
          <w:tab/>
        </w:r>
        <w:r>
          <w:rPr>
            <w:noProof/>
            <w:webHidden/>
          </w:rPr>
          <w:fldChar w:fldCharType="begin"/>
        </w:r>
        <w:r w:rsidR="002C69F4">
          <w:rPr>
            <w:noProof/>
            <w:webHidden/>
          </w:rPr>
          <w:instrText xml:space="preserve"> PAGEREF _Toc166233804 \h </w:instrText>
        </w:r>
        <w:r>
          <w:rPr>
            <w:noProof/>
            <w:webHidden/>
          </w:rPr>
        </w:r>
        <w:r>
          <w:rPr>
            <w:noProof/>
            <w:webHidden/>
          </w:rPr>
          <w:fldChar w:fldCharType="separate"/>
        </w:r>
        <w:r w:rsidR="002C69F4">
          <w:rPr>
            <w:noProof/>
            <w:webHidden/>
          </w:rPr>
          <w:t>C</w:t>
        </w:r>
        <w:r>
          <w:rPr>
            <w:noProof/>
            <w:webHidden/>
          </w:rPr>
          <w:fldChar w:fldCharType="end"/>
        </w:r>
      </w:hyperlink>
    </w:p>
    <w:p w:rsidR="002C69F4" w:rsidRDefault="00491FE6">
      <w:pPr>
        <w:pStyle w:val="Verzeichnis1"/>
        <w:rPr>
          <w:rFonts w:asciiTheme="minorHAnsi" w:eastAsiaTheme="minorEastAsia" w:hAnsiTheme="minorHAnsi" w:cstheme="minorBidi"/>
          <w:color w:val="auto"/>
          <w:kern w:val="0"/>
          <w:sz w:val="22"/>
          <w:szCs w:val="22"/>
        </w:rPr>
      </w:pPr>
      <w:hyperlink w:anchor="_Toc166233805" w:history="1">
        <w:r w:rsidR="002C69F4" w:rsidRPr="00635CB7">
          <w:rPr>
            <w:rStyle w:val="Hyperlink"/>
          </w:rPr>
          <w:t>Verweise</w:t>
        </w:r>
        <w:r w:rsidR="002C69F4">
          <w:rPr>
            <w:webHidden/>
          </w:rPr>
          <w:tab/>
        </w:r>
        <w:r>
          <w:rPr>
            <w:webHidden/>
          </w:rPr>
          <w:fldChar w:fldCharType="begin"/>
        </w:r>
        <w:r w:rsidR="002C69F4">
          <w:rPr>
            <w:webHidden/>
          </w:rPr>
          <w:instrText xml:space="preserve"> PAGEREF _Toc166233805 \h </w:instrText>
        </w:r>
        <w:r>
          <w:rPr>
            <w:webHidden/>
          </w:rPr>
        </w:r>
        <w:r>
          <w:rPr>
            <w:webHidden/>
          </w:rPr>
          <w:fldChar w:fldCharType="separate"/>
        </w:r>
        <w:r w:rsidR="002C69F4">
          <w:rPr>
            <w:webHidden/>
          </w:rPr>
          <w:t>E</w:t>
        </w:r>
        <w:r>
          <w:rPr>
            <w:webHidden/>
          </w:rPr>
          <w:fldChar w:fldCharType="end"/>
        </w:r>
      </w:hyperlink>
    </w:p>
    <w:p w:rsidR="002C69F4" w:rsidRDefault="00491FE6">
      <w:pPr>
        <w:pStyle w:val="Verzeichnis1"/>
        <w:rPr>
          <w:rFonts w:asciiTheme="minorHAnsi" w:eastAsiaTheme="minorEastAsia" w:hAnsiTheme="minorHAnsi" w:cstheme="minorBidi"/>
          <w:color w:val="auto"/>
          <w:kern w:val="0"/>
          <w:sz w:val="22"/>
          <w:szCs w:val="22"/>
        </w:rPr>
      </w:pPr>
      <w:hyperlink w:anchor="_Toc166233806" w:history="1">
        <w:r w:rsidR="002C69F4" w:rsidRPr="00635CB7">
          <w:rPr>
            <w:rStyle w:val="Hyperlink"/>
          </w:rPr>
          <w:t>Selbsterklärung</w:t>
        </w:r>
        <w:r w:rsidR="002C69F4">
          <w:rPr>
            <w:webHidden/>
          </w:rPr>
          <w:tab/>
        </w:r>
        <w:r>
          <w:rPr>
            <w:webHidden/>
          </w:rPr>
          <w:fldChar w:fldCharType="begin"/>
        </w:r>
        <w:r w:rsidR="002C69F4">
          <w:rPr>
            <w:webHidden/>
          </w:rPr>
          <w:instrText xml:space="preserve"> PAGEREF _Toc166233806 \h </w:instrText>
        </w:r>
        <w:r>
          <w:rPr>
            <w:webHidden/>
          </w:rPr>
        </w:r>
        <w:r>
          <w:rPr>
            <w:webHidden/>
          </w:rPr>
          <w:fldChar w:fldCharType="separate"/>
        </w:r>
        <w:r w:rsidR="002C69F4">
          <w:rPr>
            <w:webHidden/>
          </w:rPr>
          <w:t>F</w:t>
        </w:r>
        <w:r>
          <w:rPr>
            <w:webHidden/>
          </w:rPr>
          <w:fldChar w:fldCharType="end"/>
        </w:r>
      </w:hyperlink>
    </w:p>
    <w:p w:rsidR="002C69F4" w:rsidRDefault="00491FE6">
      <w:pPr>
        <w:pStyle w:val="Verzeichnis2"/>
        <w:tabs>
          <w:tab w:val="right" w:leader="dot" w:pos="9337"/>
        </w:tabs>
        <w:rPr>
          <w:rFonts w:asciiTheme="minorHAnsi" w:eastAsiaTheme="minorEastAsia" w:hAnsiTheme="minorHAnsi" w:cstheme="minorBidi"/>
          <w:noProof/>
          <w:kern w:val="0"/>
          <w:sz w:val="22"/>
          <w:szCs w:val="22"/>
        </w:rPr>
      </w:pPr>
      <w:hyperlink w:anchor="_Toc166233807" w:history="1">
        <w:r w:rsidR="002C69F4" w:rsidRPr="00635CB7">
          <w:rPr>
            <w:rStyle w:val="Hyperlink"/>
            <w:noProof/>
          </w:rPr>
          <w:t>Erklärung der/des Auszubildenden</w:t>
        </w:r>
        <w:r w:rsidR="002C69F4">
          <w:rPr>
            <w:noProof/>
            <w:webHidden/>
          </w:rPr>
          <w:tab/>
        </w:r>
        <w:r>
          <w:rPr>
            <w:noProof/>
            <w:webHidden/>
          </w:rPr>
          <w:fldChar w:fldCharType="begin"/>
        </w:r>
        <w:r w:rsidR="002C69F4">
          <w:rPr>
            <w:noProof/>
            <w:webHidden/>
          </w:rPr>
          <w:instrText xml:space="preserve"> PAGEREF _Toc166233807 \h </w:instrText>
        </w:r>
        <w:r>
          <w:rPr>
            <w:noProof/>
            <w:webHidden/>
          </w:rPr>
        </w:r>
        <w:r>
          <w:rPr>
            <w:noProof/>
            <w:webHidden/>
          </w:rPr>
          <w:fldChar w:fldCharType="separate"/>
        </w:r>
        <w:r w:rsidR="002C69F4">
          <w:rPr>
            <w:noProof/>
            <w:webHidden/>
          </w:rPr>
          <w:t>F</w:t>
        </w:r>
        <w:r>
          <w:rPr>
            <w:noProof/>
            <w:webHidden/>
          </w:rPr>
          <w:fldChar w:fldCharType="end"/>
        </w:r>
      </w:hyperlink>
    </w:p>
    <w:p w:rsidR="0010087C" w:rsidRDefault="00491FE6" w:rsidP="004E1A3D">
      <w:pPr>
        <w:spacing w:line="240" w:lineRule="auto"/>
      </w:pPr>
      <w:r>
        <w:fldChar w:fldCharType="end"/>
      </w:r>
    </w:p>
    <w:p w:rsidR="002F5C97" w:rsidRPr="002F5C97" w:rsidRDefault="002F5C97" w:rsidP="004E1A3D">
      <w:pPr>
        <w:sectPr w:rsidR="002F5C97" w:rsidRPr="002F5C97" w:rsidSect="002F5C97">
          <w:headerReference w:type="default" r:id="rId8"/>
          <w:footerReference w:type="even" r:id="rId9"/>
          <w:footerReference w:type="default" r:id="rId10"/>
          <w:headerReference w:type="first" r:id="rId11"/>
          <w:pgSz w:w="11899" w:h="16838" w:code="9"/>
          <w:pgMar w:top="1418" w:right="1134" w:bottom="1418" w:left="1418" w:header="720" w:footer="567" w:gutter="0"/>
          <w:pgNumType w:fmt="upperRoman"/>
          <w:cols w:space="720"/>
          <w:titlePg/>
        </w:sectPr>
      </w:pPr>
    </w:p>
    <w:p w:rsidR="00EE3377" w:rsidRDefault="00EE3377" w:rsidP="0045601A">
      <w:pPr>
        <w:pStyle w:val="berschrift1"/>
      </w:pPr>
      <w:bookmarkStart w:id="0" w:name="_Toc166233778"/>
      <w:bookmarkStart w:id="1" w:name="_Toc158107362"/>
      <w:r>
        <w:t>Allgemeines</w:t>
      </w:r>
      <w:bookmarkEnd w:id="0"/>
    </w:p>
    <w:p w:rsidR="00EE3377" w:rsidRDefault="00EE3377" w:rsidP="00EE3377">
      <w:pPr>
        <w:pStyle w:val="berschrift2"/>
      </w:pPr>
      <w:bookmarkStart w:id="2" w:name="_Toc166233779"/>
      <w:r>
        <w:t>Vorwort</w:t>
      </w:r>
      <w:bookmarkEnd w:id="2"/>
    </w:p>
    <w:p w:rsidR="00EE3377" w:rsidRDefault="00EE3377" w:rsidP="00EE3377">
      <w:r>
        <w:t>Um die Aufgabenstellung für den Leser zu verdeutlichen, werden die Grundelemente des Pr</w:t>
      </w:r>
      <w:r>
        <w:t>o</w:t>
      </w:r>
      <w:r>
        <w:t>jektes am Anfang der Dokumentation beschreiben. Die Fachwörter, welche im Text Verwe</w:t>
      </w:r>
      <w:r>
        <w:t>n</w:t>
      </w:r>
      <w:r>
        <w:t>dung finden sind im Glossar nachzuschlagen.</w:t>
      </w:r>
    </w:p>
    <w:p w:rsidR="00EE3377" w:rsidRDefault="00EE3377" w:rsidP="00EE3377">
      <w:pPr>
        <w:pStyle w:val="berschrift2"/>
      </w:pPr>
      <w:bookmarkStart w:id="3" w:name="_Toc166233780"/>
      <w:r>
        <w:t>RöperWeise Systems GmbH</w:t>
      </w:r>
      <w:bookmarkEnd w:id="3"/>
    </w:p>
    <w:p w:rsidR="00EE3377" w:rsidRDefault="00EE3377" w:rsidP="00EE3377">
      <w:r>
        <w:t>Die RöperWeise Systems GmbH wurde 1996, damals noch unter dem alten Namen Softwork-EDV GmbH, gegründet und ist in der Informationstechnologie-Branche tätig.</w:t>
      </w:r>
    </w:p>
    <w:p w:rsidR="00EE3377" w:rsidRDefault="00EE3377" w:rsidP="00EE3377">
      <w:r>
        <w:t xml:space="preserve">Die Tätigkeitsfelder der in Gehrden ansässigen RöperWeise Systems GmbH sind </w:t>
      </w:r>
    </w:p>
    <w:p w:rsidR="00EE3377" w:rsidRDefault="00EE3377" w:rsidP="00EE3377">
      <w:pPr>
        <w:pStyle w:val="Listenabsatz"/>
        <w:numPr>
          <w:ilvl w:val="0"/>
          <w:numId w:val="25"/>
        </w:numPr>
      </w:pPr>
      <w:r>
        <w:t>Entwicklung und Anpassung von Individualsoftware</w:t>
      </w:r>
    </w:p>
    <w:p w:rsidR="00EE3377" w:rsidRDefault="00EE3377" w:rsidP="00EE3377">
      <w:pPr>
        <w:pStyle w:val="Listenabsatz"/>
        <w:numPr>
          <w:ilvl w:val="0"/>
          <w:numId w:val="25"/>
        </w:numPr>
      </w:pPr>
      <w:r>
        <w:t>Projektunterstützung</w:t>
      </w:r>
    </w:p>
    <w:p w:rsidR="00EE3377" w:rsidRPr="00EE3377" w:rsidRDefault="00EE3377" w:rsidP="00EE3377">
      <w:pPr>
        <w:pStyle w:val="Listenabsatz"/>
        <w:numPr>
          <w:ilvl w:val="0"/>
          <w:numId w:val="25"/>
        </w:numPr>
      </w:pPr>
      <w:r>
        <w:t>System</w:t>
      </w:r>
      <w:r w:rsidR="00684067">
        <w:t>betreuung</w:t>
      </w:r>
    </w:p>
    <w:p w:rsidR="00EE3377" w:rsidRDefault="00EE3377" w:rsidP="00EE3377">
      <w:pPr>
        <w:pStyle w:val="berschrift2"/>
      </w:pPr>
      <w:bookmarkStart w:id="4" w:name="_Toc166233781"/>
      <w:r>
        <w:t>CvsScanner</w:t>
      </w:r>
      <w:bookmarkEnd w:id="4"/>
    </w:p>
    <w:p w:rsidR="00EE3377" w:rsidRDefault="00EE3377" w:rsidP="00EE3377">
      <w:r>
        <w:t>Das diesem Projekt zugrunde liegenden Projekt CvsScanner ist ein Kundenauftrag zur B</w:t>
      </w:r>
      <w:r>
        <w:t>e</w:t>
      </w:r>
      <w:r>
        <w:t>stimmung der Produktivität einzelner Mitarbeiter.</w:t>
      </w:r>
    </w:p>
    <w:p w:rsidR="00EE3377" w:rsidRDefault="00EE3377" w:rsidP="00EE3377">
      <w:r>
        <w:t xml:space="preserve">Der Kunde wünschte sich eine Software, welche die Produktivität der Mitarbeiter der IT-Abteilung des Unternehmens </w:t>
      </w:r>
      <w:r w:rsidR="00684067">
        <w:t>messen können sollte. Als Grundlage dieser Messung wurden LOC gewählt. Dieses LOCs sollte mittels des Versionsverwaltungsprogrammes CVS Mitarbe</w:t>
      </w:r>
      <w:r w:rsidR="00684067">
        <w:t>i</w:t>
      </w:r>
      <w:r w:rsidR="00684067">
        <w:t>ter-genau und über verschiedene zeitliche Abschnitte (Die kleine Auflösung sollte 1 Tag b</w:t>
      </w:r>
      <w:r w:rsidR="00684067">
        <w:t>e</w:t>
      </w:r>
      <w:r w:rsidR="00684067">
        <w:t>tragen). Als einzige Einschränkung brachte der Kunde ein, dass geänderte Leerzeilen (hinz</w:t>
      </w:r>
      <w:r w:rsidR="00684067">
        <w:t>u</w:t>
      </w:r>
      <w:r w:rsidR="00684067">
        <w:t>fügen, löschen) sich nicht auf die LOCs auswirken sollten.</w:t>
      </w:r>
    </w:p>
    <w:p w:rsidR="00684067" w:rsidRPr="00EE3377" w:rsidRDefault="00684067" w:rsidP="00EE3377">
      <w:r>
        <w:t>Dieses Projekt war bei beginn dieser IHK-Projektarbeit beendet und von den Entwicklern selbstständig getestet worden.</w:t>
      </w:r>
    </w:p>
    <w:p w:rsidR="00684067" w:rsidRDefault="00684067" w:rsidP="0045601A">
      <w:pPr>
        <w:pStyle w:val="berschrift1"/>
      </w:pPr>
      <w:bookmarkStart w:id="5" w:name="_Toc166233782"/>
      <w:r>
        <w:t>Ausgangssituation</w:t>
      </w:r>
      <w:bookmarkEnd w:id="5"/>
    </w:p>
    <w:p w:rsidR="00A36E7E" w:rsidRDefault="00A36E7E" w:rsidP="00A36E7E">
      <w:r>
        <w:t>Bei diesem IHK- Projekt handelt es sich um ein Teilprojekt eines Kundenauftrages. Da sich sowohl zeitlicher Rahmen wie auch Komplexität und verwendete Technologien mit einem frei gewählten IHK- Projekt überschnitten hatten, lag es nahe, dieses Teilprojekt im Rahmen des IHK- Projektes zu bearbeiten. Da der gesamte Kundenauftrag jedoch den gegebenen Bearbe</w:t>
      </w:r>
      <w:r>
        <w:t>i</w:t>
      </w:r>
      <w:r>
        <w:t>tungszeitraum von 70 Stunden überstiegen hätte, wurde im Vorfeld entschieden, lediglich die abschließenden Softwaretests in diesem IHK-Projekt zu bearbeiten. Der Entwurf und die I</w:t>
      </w:r>
      <w:r>
        <w:t>m</w:t>
      </w:r>
      <w:r>
        <w:t>plementation des Projektes wurden schon abgeschlossen.</w:t>
      </w:r>
    </w:p>
    <w:p w:rsidR="00A36E7E" w:rsidRDefault="00A36E7E" w:rsidP="00A36E7E">
      <w:r>
        <w:t>Dieses Teilprojekt behandelt ausschließlich umfassende Softwaretests, die von den Entwic</w:t>
      </w:r>
      <w:r>
        <w:t>k</w:t>
      </w:r>
      <w:r>
        <w:t>lern des Projektes sowohl aus zeitlich wie auch aus mentalen Gründen nicht durchgeführt wurden.</w:t>
      </w:r>
    </w:p>
    <w:p w:rsidR="00684067" w:rsidRDefault="00684067" w:rsidP="00684067">
      <w:pPr>
        <w:pStyle w:val="berschrift2"/>
      </w:pPr>
      <w:bookmarkStart w:id="6" w:name="_Toc166233783"/>
      <w:r>
        <w:t>Ist-Analyse</w:t>
      </w:r>
      <w:bookmarkEnd w:id="6"/>
    </w:p>
    <w:p w:rsidR="00A36E7E" w:rsidRDefault="00A36E7E" w:rsidP="00A36E7E">
      <w:r>
        <w:t>Das Testen von Software beeinflusst in erheblichem Maße die Qualität der entwickelten Software im Betrieb.</w:t>
      </w:r>
    </w:p>
    <w:p w:rsidR="00A36E7E" w:rsidRDefault="00A36E7E" w:rsidP="00A36E7E">
      <w:r>
        <w:t xml:space="preserve">Daher soll </w:t>
      </w:r>
      <w:r w:rsidRPr="00C63A08">
        <w:rPr>
          <w:u w:val="single"/>
        </w:rPr>
        <w:t>das Projekt CvsScanner nach den abgeschlossenen Entwicklungsarbeiten</w:t>
      </w:r>
      <w:r>
        <w:t xml:space="preserve"> nun i</w:t>
      </w:r>
      <w:r>
        <w:t>n</w:t>
      </w:r>
      <w:r>
        <w:t>tensiven Abschlusstests, wie Leistungs- und Funktionstests, vor der Auslieferung unterzogen werden.</w:t>
      </w:r>
    </w:p>
    <w:p w:rsidR="00A36E7E" w:rsidRDefault="00A36E7E" w:rsidP="00A36E7E">
      <w:r>
        <w:t>Tests sind jedoch sowohl in der Implementierung als auch in der Durchführung sehr aufwä</w:t>
      </w:r>
      <w:r>
        <w:t>n</w:t>
      </w:r>
      <w:r>
        <w:t>dig und daher stellt sich auch die Frage nach einer geeigneten Testentwicklungsumgebung. Durch die Einführung der IDE Eclipse im Unternehmen als Standardtool für die Java- Entwic</w:t>
      </w:r>
      <w:r>
        <w:t>k</w:t>
      </w:r>
      <w:r>
        <w:t>lung sollten die Tests ebenfalls möglichst mit Eclipse implementiert und durchgeführt werden.</w:t>
      </w:r>
    </w:p>
    <w:p w:rsidR="00684067" w:rsidRDefault="00684067" w:rsidP="00684067">
      <w:pPr>
        <w:pStyle w:val="berschrift2"/>
      </w:pPr>
      <w:bookmarkStart w:id="7" w:name="_Toc166233784"/>
      <w:r>
        <w:t>Soll-Konzept</w:t>
      </w:r>
      <w:bookmarkEnd w:id="7"/>
    </w:p>
    <w:p w:rsidR="00A36E7E" w:rsidRDefault="00A36E7E" w:rsidP="00A36E7E">
      <w:r>
        <w:t>Nach Abschluss dieses Teilprojektes soll das Projekt CvsScanner ein umfassend getestetes Produkt sein, welches sich auch in außergewöhnlichen Situationen korrekt und fehlerfrei ve</w:t>
      </w:r>
      <w:r>
        <w:t>r</w:t>
      </w:r>
      <w:r>
        <w:t>hält.</w:t>
      </w:r>
    </w:p>
    <w:p w:rsidR="00A36E7E" w:rsidRDefault="00A36E7E" w:rsidP="00A36E7E">
      <w:r>
        <w:t>Dabei sollen alle Funktions- und Leistungsanforderungen mit den Anforderungen aus dem Pflichtenheft erneut überprüft und bestätigt werden.</w:t>
      </w:r>
    </w:p>
    <w:p w:rsidR="00A36E7E" w:rsidRPr="00A36E7E" w:rsidRDefault="00A36E7E" w:rsidP="00A36E7E">
      <w:r>
        <w:t>Auch soll eine Testmöglichkeit ausgesucht und dokumentiert werden, um zukünftige Sof</w:t>
      </w:r>
      <w:r>
        <w:t>t</w:t>
      </w:r>
      <w:r>
        <w:t>waretests effizienter und effektiver zu gestalten.</w:t>
      </w:r>
    </w:p>
    <w:p w:rsidR="00684067" w:rsidRDefault="00684067" w:rsidP="00684067">
      <w:pPr>
        <w:pStyle w:val="berschrift2"/>
      </w:pPr>
      <w:bookmarkStart w:id="8" w:name="_Toc166233785"/>
      <w:r>
        <w:t>Projektumfeld</w:t>
      </w:r>
      <w:bookmarkEnd w:id="8"/>
    </w:p>
    <w:p w:rsidR="002438E0" w:rsidRPr="002438E0" w:rsidRDefault="00776167" w:rsidP="002438E0">
      <w:r>
        <w:t>Die Projektarbeit wird</w:t>
      </w:r>
      <w:r w:rsidR="00A07424">
        <w:t xml:space="preserve"> in den Räum</w:t>
      </w:r>
      <w:r>
        <w:t>lichkeiten</w:t>
      </w:r>
      <w:r w:rsidR="002438E0">
        <w:t xml:space="preserve"> der RöperWeise Systems GmbH in Gehrden durchgeführt. Der direkte Auftraggeber ist der Projektleiter des Projektes CvsScanners. Pr</w:t>
      </w:r>
      <w:r w:rsidR="002438E0">
        <w:t>o</w:t>
      </w:r>
      <w:r w:rsidR="002438E0">
        <w:t>jektbetreuer während der Projektarbeit ist Herr Stefan Röper.</w:t>
      </w:r>
    </w:p>
    <w:p w:rsidR="00684067" w:rsidRDefault="00684067" w:rsidP="00684067">
      <w:pPr>
        <w:pStyle w:val="berschrift3"/>
      </w:pPr>
      <w:bookmarkStart w:id="9" w:name="_Toc166233786"/>
      <w:r>
        <w:t>Hardware</w:t>
      </w:r>
      <w:bookmarkEnd w:id="9"/>
    </w:p>
    <w:p w:rsidR="00A07424" w:rsidRDefault="00A07424" w:rsidP="00A07424">
      <w:r>
        <w:t>Für die Durchführung des Projektes werden verschiedene Hardwarekomponenten benötigt:</w:t>
      </w:r>
    </w:p>
    <w:p w:rsidR="00A07424" w:rsidRDefault="00A07424" w:rsidP="00A07424">
      <w:pPr>
        <w:pStyle w:val="Listenabsatz"/>
        <w:numPr>
          <w:ilvl w:val="0"/>
          <w:numId w:val="26"/>
        </w:numPr>
      </w:pPr>
      <w:r>
        <w:t>Ein Entwicklungsrechner</w:t>
      </w:r>
    </w:p>
    <w:p w:rsidR="00A07424" w:rsidRDefault="00A07424" w:rsidP="00A07424">
      <w:pPr>
        <w:pStyle w:val="Listenabsatz"/>
        <w:numPr>
          <w:ilvl w:val="0"/>
          <w:numId w:val="26"/>
        </w:numPr>
      </w:pPr>
      <w:r>
        <w:t>Ein Testserver</w:t>
      </w:r>
    </w:p>
    <w:p w:rsidR="00A07424" w:rsidRPr="00A07424" w:rsidRDefault="00A07424" w:rsidP="00A07424">
      <w:pPr>
        <w:pStyle w:val="Listenabsatz"/>
        <w:numPr>
          <w:ilvl w:val="0"/>
          <w:numId w:val="26"/>
        </w:numPr>
      </w:pPr>
      <w:r>
        <w:t>Ein Datenbankserver</w:t>
      </w:r>
    </w:p>
    <w:p w:rsidR="00684067" w:rsidRDefault="00684067" w:rsidP="00684067">
      <w:pPr>
        <w:pStyle w:val="berschrift3"/>
      </w:pPr>
      <w:bookmarkStart w:id="10" w:name="_Toc166233787"/>
      <w:r>
        <w:t>Software</w:t>
      </w:r>
      <w:bookmarkEnd w:id="10"/>
    </w:p>
    <w:p w:rsidR="00A07424" w:rsidRDefault="00C80838" w:rsidP="00A07424">
      <w:r>
        <w:t>Das Projekt wird mit der folgenden Software durchgeführt. Dabei handelt es sich um den Fi</w:t>
      </w:r>
      <w:r>
        <w:t>r</w:t>
      </w:r>
      <w:r>
        <w:t>menstandard der nicht weiter zur Diskussion stand:</w:t>
      </w:r>
    </w:p>
    <w:p w:rsidR="00C80838" w:rsidRDefault="00C80838" w:rsidP="00C80838">
      <w:pPr>
        <w:pStyle w:val="Listenabsatz"/>
        <w:numPr>
          <w:ilvl w:val="0"/>
          <w:numId w:val="27"/>
        </w:numPr>
      </w:pPr>
      <w:r>
        <w:t>IDE Eclpise</w:t>
      </w:r>
    </w:p>
    <w:p w:rsidR="00C80838" w:rsidRDefault="00C80838" w:rsidP="00C80838">
      <w:pPr>
        <w:pStyle w:val="Listenabsatz"/>
        <w:numPr>
          <w:ilvl w:val="0"/>
          <w:numId w:val="27"/>
        </w:numPr>
      </w:pPr>
      <w:r>
        <w:t>TPTP-Erweiterung für Eclipse</w:t>
      </w:r>
    </w:p>
    <w:p w:rsidR="00C80838" w:rsidRPr="00A07424" w:rsidRDefault="00535F01" w:rsidP="00C80838">
      <w:pPr>
        <w:pStyle w:val="Listenabsatz"/>
        <w:numPr>
          <w:ilvl w:val="0"/>
          <w:numId w:val="27"/>
        </w:numPr>
      </w:pPr>
      <w:r>
        <w:t>Remote-Access-Controller (RAC)</w:t>
      </w:r>
    </w:p>
    <w:p w:rsidR="00684067" w:rsidRDefault="00684067" w:rsidP="0045601A">
      <w:pPr>
        <w:pStyle w:val="berschrift1"/>
      </w:pPr>
      <w:bookmarkStart w:id="11" w:name="_Toc166233788"/>
      <w:r>
        <w:t>Kosten-/Nutzenanalyse</w:t>
      </w:r>
      <w:bookmarkEnd w:id="11"/>
    </w:p>
    <w:p w:rsidR="00A36E7E" w:rsidRDefault="00A36E7E" w:rsidP="00A36E7E">
      <w:pPr>
        <w:pStyle w:val="berschrift2"/>
      </w:pPr>
      <w:bookmarkStart w:id="12" w:name="_Toc166233789"/>
      <w:r>
        <w:t>Kosten</w:t>
      </w:r>
      <w:bookmarkEnd w:id="12"/>
    </w:p>
    <w:p w:rsidR="00A36E7E" w:rsidRDefault="00A36E7E" w:rsidP="00A36E7E">
      <w:r>
        <w:t>Die Kosten dieses Teilprojektes dürften keines Falls nur für dieses Teilprojekt angerechnet werden. Da das Gesamtprojekt CvsScanner beim Kunden sehr lange im Einsatz sein wird ist ein fehlerfreier Betrieb wichtig. Desto später Fehler im Programm gefunden werden, desto teurer ist ihre Behebung. Von daher sind auch zukünftige Kosten zu beachten, welche ve</w:t>
      </w:r>
      <w:r>
        <w:t>r</w:t>
      </w:r>
      <w:r>
        <w:t>mieden werden, indem das Gesamtprojekt durch dieses Teilprojekt intensiv, und somit auf den ersten Blick kostenintensiv, getestet wird.</w:t>
      </w:r>
    </w:p>
    <w:p w:rsidR="00A36E7E" w:rsidRDefault="00A36E7E" w:rsidP="00A36E7E">
      <w:r>
        <w:t xml:space="preserve">Die Zeit für dieses Teilprojekt beläuft sich auf 70 Stunden. Bei einem realistischen (internen) Stundensatz von €70,00 pro Stunde. </w:t>
      </w:r>
    </w:p>
    <w:p w:rsidR="00A36E7E" w:rsidRDefault="00A36E7E" w:rsidP="00A36E7E">
      <w:r>
        <w:t>Kosten wir die genutzten Geräte sind in den 70,00€ Stundensatz schon verrechnet ebenso wie die Kosten für Verwaltung etc.</w:t>
      </w:r>
    </w:p>
    <w:p w:rsidR="00753FE2" w:rsidRDefault="00753FE2" w:rsidP="00A36E7E">
      <w:r>
        <w:t>Als Software kommt bei diesem IHK-Projekt nur freie Software zum Einsatz deren Kosten bei 0,00€ liegen, da die Beschaffungskosten von wenigen Cent für die Internetübertragung kaum berechnet werden können.</w:t>
      </w:r>
    </w:p>
    <w:tbl>
      <w:tblPr>
        <w:tblStyle w:val="MittlereListe1-Akzent3"/>
        <w:tblW w:w="0" w:type="auto"/>
        <w:tblLayout w:type="fixed"/>
        <w:tblLook w:val="04A0"/>
      </w:tblPr>
      <w:tblGrid>
        <w:gridCol w:w="3182"/>
        <w:gridCol w:w="1037"/>
        <w:gridCol w:w="1559"/>
        <w:gridCol w:w="3218"/>
      </w:tblGrid>
      <w:tr w:rsidR="00A36E7E" w:rsidTr="00A36E7E">
        <w:trPr>
          <w:cnfStyle w:val="100000000000"/>
        </w:trPr>
        <w:tc>
          <w:tcPr>
            <w:cnfStyle w:val="001000000000"/>
            <w:tcW w:w="3182" w:type="dxa"/>
          </w:tcPr>
          <w:p w:rsidR="00A36E7E" w:rsidRPr="00A36E7E" w:rsidRDefault="00A36E7E" w:rsidP="00A36E7E">
            <w:pPr>
              <w:spacing w:after="0"/>
            </w:pPr>
            <w:r w:rsidRPr="00A36E7E">
              <w:t>Art</w:t>
            </w:r>
          </w:p>
        </w:tc>
        <w:tc>
          <w:tcPr>
            <w:tcW w:w="1037" w:type="dxa"/>
          </w:tcPr>
          <w:p w:rsidR="00A36E7E" w:rsidRPr="00A36E7E" w:rsidRDefault="00A36E7E" w:rsidP="00A36E7E">
            <w:pPr>
              <w:spacing w:after="0"/>
              <w:cnfStyle w:val="100000000000"/>
              <w:rPr>
                <w:b/>
              </w:rPr>
            </w:pPr>
            <w:r w:rsidRPr="00A36E7E">
              <w:rPr>
                <w:b/>
              </w:rPr>
              <w:t>Anzahl</w:t>
            </w:r>
          </w:p>
        </w:tc>
        <w:tc>
          <w:tcPr>
            <w:tcW w:w="1559" w:type="dxa"/>
          </w:tcPr>
          <w:p w:rsidR="00A36E7E" w:rsidRPr="00A36E7E" w:rsidRDefault="00A36E7E" w:rsidP="00A36E7E">
            <w:pPr>
              <w:spacing w:after="0"/>
              <w:cnfStyle w:val="100000000000"/>
              <w:rPr>
                <w:b/>
              </w:rPr>
            </w:pPr>
            <w:r w:rsidRPr="00A36E7E">
              <w:rPr>
                <w:b/>
              </w:rPr>
              <w:t>Einzelkosten</w:t>
            </w:r>
          </w:p>
        </w:tc>
        <w:tc>
          <w:tcPr>
            <w:tcW w:w="3218" w:type="dxa"/>
          </w:tcPr>
          <w:p w:rsidR="00A36E7E" w:rsidRPr="00A36E7E" w:rsidRDefault="00A36E7E" w:rsidP="00A36E7E">
            <w:pPr>
              <w:spacing w:after="0"/>
              <w:jc w:val="right"/>
              <w:cnfStyle w:val="100000000000"/>
              <w:rPr>
                <w:b/>
              </w:rPr>
            </w:pPr>
            <w:r w:rsidRPr="00A36E7E">
              <w:rPr>
                <w:b/>
              </w:rPr>
              <w:t>Gesamtkosten</w:t>
            </w:r>
          </w:p>
        </w:tc>
      </w:tr>
      <w:tr w:rsidR="00A36E7E" w:rsidTr="00A36E7E">
        <w:trPr>
          <w:cnfStyle w:val="000000100000"/>
        </w:trPr>
        <w:tc>
          <w:tcPr>
            <w:cnfStyle w:val="001000000000"/>
            <w:tcW w:w="3182" w:type="dxa"/>
          </w:tcPr>
          <w:p w:rsidR="00A36E7E" w:rsidRPr="00A36E7E" w:rsidRDefault="00A36E7E" w:rsidP="00A36E7E">
            <w:pPr>
              <w:spacing w:after="0"/>
              <w:rPr>
                <w:b w:val="0"/>
              </w:rPr>
            </w:pPr>
            <w:r w:rsidRPr="00A36E7E">
              <w:rPr>
                <w:b w:val="0"/>
              </w:rPr>
              <w:t>Lohn</w:t>
            </w:r>
          </w:p>
        </w:tc>
        <w:tc>
          <w:tcPr>
            <w:tcW w:w="1037" w:type="dxa"/>
          </w:tcPr>
          <w:p w:rsidR="00A36E7E" w:rsidRDefault="00A36E7E" w:rsidP="00A36E7E">
            <w:pPr>
              <w:spacing w:after="0"/>
              <w:jc w:val="right"/>
              <w:cnfStyle w:val="000000100000"/>
            </w:pPr>
            <w:r>
              <w:t>70 h</w:t>
            </w:r>
          </w:p>
        </w:tc>
        <w:tc>
          <w:tcPr>
            <w:tcW w:w="1559" w:type="dxa"/>
          </w:tcPr>
          <w:p w:rsidR="00A36E7E" w:rsidRDefault="00A36E7E" w:rsidP="00A36E7E">
            <w:pPr>
              <w:spacing w:after="0"/>
              <w:jc w:val="right"/>
              <w:cnfStyle w:val="000000100000"/>
            </w:pPr>
            <w:r>
              <w:t>70€/h</w:t>
            </w:r>
          </w:p>
        </w:tc>
        <w:tc>
          <w:tcPr>
            <w:tcW w:w="3218" w:type="dxa"/>
          </w:tcPr>
          <w:p w:rsidR="00A36E7E" w:rsidRDefault="00A36E7E" w:rsidP="00A36E7E">
            <w:pPr>
              <w:spacing w:after="0"/>
              <w:jc w:val="right"/>
              <w:cnfStyle w:val="000000100000"/>
            </w:pPr>
            <w:r>
              <w:t>4.900€</w:t>
            </w:r>
          </w:p>
        </w:tc>
      </w:tr>
      <w:tr w:rsidR="00A36E7E" w:rsidTr="00A36E7E">
        <w:tc>
          <w:tcPr>
            <w:cnfStyle w:val="001000000000"/>
            <w:tcW w:w="3182" w:type="dxa"/>
          </w:tcPr>
          <w:p w:rsidR="00A36E7E" w:rsidRPr="00A36E7E" w:rsidRDefault="00F532A1" w:rsidP="00F532A1">
            <w:pPr>
              <w:spacing w:after="0"/>
              <w:rPr>
                <w:b w:val="0"/>
              </w:rPr>
            </w:pPr>
            <w:r>
              <w:rPr>
                <w:b w:val="0"/>
              </w:rPr>
              <w:t>Geräte</w:t>
            </w:r>
          </w:p>
        </w:tc>
        <w:tc>
          <w:tcPr>
            <w:tcW w:w="1037" w:type="dxa"/>
          </w:tcPr>
          <w:p w:rsidR="00A36E7E" w:rsidRDefault="00A36E7E" w:rsidP="00A36E7E">
            <w:pPr>
              <w:spacing w:after="0"/>
              <w:jc w:val="right"/>
              <w:cnfStyle w:val="000000000000"/>
            </w:pPr>
            <w:r>
              <w:t>0</w:t>
            </w:r>
          </w:p>
        </w:tc>
        <w:tc>
          <w:tcPr>
            <w:tcW w:w="1559" w:type="dxa"/>
          </w:tcPr>
          <w:p w:rsidR="00A36E7E" w:rsidRDefault="00A36E7E" w:rsidP="00A36E7E">
            <w:pPr>
              <w:spacing w:after="0"/>
              <w:jc w:val="right"/>
              <w:cnfStyle w:val="000000000000"/>
            </w:pPr>
            <w:r>
              <w:t>0</w:t>
            </w:r>
          </w:p>
        </w:tc>
        <w:tc>
          <w:tcPr>
            <w:tcW w:w="3218" w:type="dxa"/>
          </w:tcPr>
          <w:p w:rsidR="00A36E7E" w:rsidRDefault="00F532A1" w:rsidP="00A36E7E">
            <w:pPr>
              <w:spacing w:after="0"/>
              <w:jc w:val="right"/>
              <w:cnfStyle w:val="000000000000"/>
            </w:pPr>
            <w:r>
              <w:t>0</w:t>
            </w:r>
            <w:r w:rsidR="00A36E7E">
              <w:t>€</w:t>
            </w:r>
          </w:p>
        </w:tc>
      </w:tr>
      <w:tr w:rsidR="00A36E7E" w:rsidTr="00A36E7E">
        <w:trPr>
          <w:cnfStyle w:val="000000100000"/>
        </w:trPr>
        <w:tc>
          <w:tcPr>
            <w:cnfStyle w:val="001000000000"/>
            <w:tcW w:w="3182" w:type="dxa"/>
          </w:tcPr>
          <w:p w:rsidR="00A36E7E" w:rsidRPr="00A36E7E" w:rsidRDefault="00A36E7E" w:rsidP="00A36E7E">
            <w:pPr>
              <w:spacing w:after="0"/>
              <w:rPr>
                <w:b w:val="0"/>
              </w:rPr>
            </w:pPr>
            <w:r w:rsidRPr="00A36E7E">
              <w:rPr>
                <w:b w:val="0"/>
              </w:rPr>
              <w:t>Verwaltung etc.</w:t>
            </w:r>
          </w:p>
        </w:tc>
        <w:tc>
          <w:tcPr>
            <w:tcW w:w="1037" w:type="dxa"/>
          </w:tcPr>
          <w:p w:rsidR="00A36E7E" w:rsidRDefault="00A36E7E" w:rsidP="00A36E7E">
            <w:pPr>
              <w:spacing w:after="0"/>
              <w:jc w:val="right"/>
              <w:cnfStyle w:val="000000100000"/>
            </w:pPr>
            <w:r>
              <w:t>0</w:t>
            </w:r>
          </w:p>
        </w:tc>
        <w:tc>
          <w:tcPr>
            <w:tcW w:w="1559" w:type="dxa"/>
          </w:tcPr>
          <w:p w:rsidR="00A36E7E" w:rsidRDefault="00A36E7E" w:rsidP="00A36E7E">
            <w:pPr>
              <w:spacing w:after="0"/>
              <w:jc w:val="right"/>
              <w:cnfStyle w:val="000000100000"/>
            </w:pPr>
            <w:r>
              <w:t>0</w:t>
            </w:r>
          </w:p>
        </w:tc>
        <w:tc>
          <w:tcPr>
            <w:tcW w:w="3218" w:type="dxa"/>
          </w:tcPr>
          <w:p w:rsidR="00A36E7E" w:rsidRDefault="00A36E7E" w:rsidP="00A36E7E">
            <w:pPr>
              <w:spacing w:after="0"/>
              <w:jc w:val="right"/>
              <w:cnfStyle w:val="000000100000"/>
            </w:pPr>
            <w:r>
              <w:t>0€</w:t>
            </w:r>
          </w:p>
        </w:tc>
      </w:tr>
      <w:tr w:rsidR="00A36E7E" w:rsidTr="00A36E7E">
        <w:tc>
          <w:tcPr>
            <w:cnfStyle w:val="001000000000"/>
            <w:tcW w:w="3182" w:type="dxa"/>
          </w:tcPr>
          <w:p w:rsidR="00A36E7E" w:rsidRPr="00A36E7E" w:rsidRDefault="00A36E7E" w:rsidP="00A36E7E">
            <w:pPr>
              <w:spacing w:after="0"/>
              <w:rPr>
                <w:i/>
              </w:rPr>
            </w:pPr>
            <w:r w:rsidRPr="00A36E7E">
              <w:rPr>
                <w:i/>
              </w:rPr>
              <w:t>Gesamt</w:t>
            </w:r>
          </w:p>
        </w:tc>
        <w:tc>
          <w:tcPr>
            <w:tcW w:w="1037" w:type="dxa"/>
          </w:tcPr>
          <w:p w:rsidR="00A36E7E" w:rsidRPr="00A36E7E" w:rsidRDefault="00A36E7E" w:rsidP="00A36E7E">
            <w:pPr>
              <w:spacing w:after="0"/>
              <w:jc w:val="right"/>
              <w:cnfStyle w:val="000000000000"/>
              <w:rPr>
                <w:b/>
                <w:i/>
              </w:rPr>
            </w:pPr>
          </w:p>
        </w:tc>
        <w:tc>
          <w:tcPr>
            <w:tcW w:w="1559" w:type="dxa"/>
          </w:tcPr>
          <w:p w:rsidR="00A36E7E" w:rsidRPr="00A36E7E" w:rsidRDefault="00A36E7E" w:rsidP="00A36E7E">
            <w:pPr>
              <w:spacing w:after="0"/>
              <w:jc w:val="right"/>
              <w:cnfStyle w:val="000000000000"/>
              <w:rPr>
                <w:b/>
                <w:i/>
              </w:rPr>
            </w:pPr>
          </w:p>
        </w:tc>
        <w:tc>
          <w:tcPr>
            <w:tcW w:w="3218" w:type="dxa"/>
          </w:tcPr>
          <w:p w:rsidR="00A36E7E" w:rsidRPr="00A36E7E" w:rsidRDefault="00A36E7E" w:rsidP="00A36E7E">
            <w:pPr>
              <w:spacing w:after="0"/>
              <w:jc w:val="right"/>
              <w:cnfStyle w:val="000000000000"/>
              <w:rPr>
                <w:b/>
                <w:i/>
              </w:rPr>
            </w:pPr>
            <w:r w:rsidRPr="00A36E7E">
              <w:rPr>
                <w:b/>
                <w:i/>
              </w:rPr>
              <w:t>4.900€</w:t>
            </w:r>
          </w:p>
        </w:tc>
      </w:tr>
    </w:tbl>
    <w:p w:rsidR="00A36E7E" w:rsidRDefault="00A36E7E" w:rsidP="00A36E7E">
      <w:pPr>
        <w:pStyle w:val="berschrift2"/>
      </w:pPr>
      <w:bookmarkStart w:id="13" w:name="_Toc166233790"/>
      <w:r>
        <w:t>Nutzen</w:t>
      </w:r>
      <w:bookmarkEnd w:id="13"/>
    </w:p>
    <w:p w:rsidR="00A36E7E" w:rsidRDefault="00A36E7E" w:rsidP="00A36E7E">
      <w:r>
        <w:t>Da durch das Projekt keine Fehler gefunden wurden, kann davon ausgegangen werden, dass auch beim Einsatz des Projektes beim Kunden es zu keinen späteren Korrekturen kommen muss, welcher besonders teuer sind:</w:t>
      </w:r>
    </w:p>
    <w:p w:rsidR="00A36E7E" w:rsidRDefault="00A36E7E" w:rsidP="00A36E7E">
      <w:r>
        <w:t>Zu den Kosten für den Entwickler, der den Fehler aufnehmen, reproduzieren, dokumentieren und behoben muss kommen die Kosten für ein erneutes Einspielen beim Kunden zzgl. Kosten, die durch eine Korrektur des Datenbestandes entstehen. Dies kann z.B. nötig sein, wenn ein Fehler im CvsScanner falsche LOC-Werte ermittelt und in die Datenbank schreibt.</w:t>
      </w:r>
    </w:p>
    <w:p w:rsidR="009E2C15" w:rsidRDefault="00A36E7E" w:rsidP="00A36E7E">
      <w:r>
        <w:t xml:space="preserve">Die Kosten hierfür sind schwer zu beziffern, ein doppelter Stundenlohn erscheint aber als realistisch. Wenn nun pro Fehler in CvsScanner von 16 Stunden Korrekturarbeit ausgegangen wird (was sehr optimistisch ist). </w:t>
      </w:r>
    </w:p>
    <w:tbl>
      <w:tblPr>
        <w:tblStyle w:val="MittlereListe1-Akzent3"/>
        <w:tblW w:w="0" w:type="auto"/>
        <w:tblLayout w:type="fixed"/>
        <w:tblLook w:val="04A0"/>
      </w:tblPr>
      <w:tblGrid>
        <w:gridCol w:w="3182"/>
        <w:gridCol w:w="1037"/>
        <w:gridCol w:w="1559"/>
        <w:gridCol w:w="3218"/>
      </w:tblGrid>
      <w:tr w:rsidR="009E2C15" w:rsidTr="00FF7956">
        <w:trPr>
          <w:cnfStyle w:val="100000000000"/>
        </w:trPr>
        <w:tc>
          <w:tcPr>
            <w:cnfStyle w:val="001000000000"/>
            <w:tcW w:w="3182" w:type="dxa"/>
          </w:tcPr>
          <w:p w:rsidR="009E2C15" w:rsidRPr="00A36E7E" w:rsidRDefault="009E2C15" w:rsidP="00FF7956">
            <w:pPr>
              <w:spacing w:after="0"/>
            </w:pPr>
            <w:r w:rsidRPr="00A36E7E">
              <w:t>Art</w:t>
            </w:r>
          </w:p>
        </w:tc>
        <w:tc>
          <w:tcPr>
            <w:tcW w:w="1037" w:type="dxa"/>
          </w:tcPr>
          <w:p w:rsidR="009E2C15" w:rsidRPr="00A36E7E" w:rsidRDefault="009E2C15" w:rsidP="00FF7956">
            <w:pPr>
              <w:spacing w:after="0"/>
              <w:cnfStyle w:val="100000000000"/>
              <w:rPr>
                <w:b/>
              </w:rPr>
            </w:pPr>
            <w:r w:rsidRPr="00A36E7E">
              <w:rPr>
                <w:b/>
              </w:rPr>
              <w:t>Anzahl</w:t>
            </w:r>
          </w:p>
        </w:tc>
        <w:tc>
          <w:tcPr>
            <w:tcW w:w="1559" w:type="dxa"/>
          </w:tcPr>
          <w:p w:rsidR="009E2C15" w:rsidRPr="00A36E7E" w:rsidRDefault="009E2C15" w:rsidP="00FF7956">
            <w:pPr>
              <w:spacing w:after="0"/>
              <w:cnfStyle w:val="100000000000"/>
              <w:rPr>
                <w:b/>
              </w:rPr>
            </w:pPr>
            <w:r w:rsidRPr="00A36E7E">
              <w:rPr>
                <w:b/>
              </w:rPr>
              <w:t>Einzelkosten</w:t>
            </w:r>
          </w:p>
        </w:tc>
        <w:tc>
          <w:tcPr>
            <w:tcW w:w="3218" w:type="dxa"/>
          </w:tcPr>
          <w:p w:rsidR="009E2C15" w:rsidRPr="00A36E7E" w:rsidRDefault="009E2C15" w:rsidP="00FF7956">
            <w:pPr>
              <w:spacing w:after="0"/>
              <w:jc w:val="right"/>
              <w:cnfStyle w:val="100000000000"/>
              <w:rPr>
                <w:b/>
              </w:rPr>
            </w:pPr>
            <w:r w:rsidRPr="00A36E7E">
              <w:rPr>
                <w:b/>
              </w:rPr>
              <w:t>Gesamtkosten</w:t>
            </w:r>
          </w:p>
        </w:tc>
      </w:tr>
      <w:tr w:rsidR="009E2C15" w:rsidTr="00FF7956">
        <w:trPr>
          <w:cnfStyle w:val="000000100000"/>
        </w:trPr>
        <w:tc>
          <w:tcPr>
            <w:cnfStyle w:val="001000000000"/>
            <w:tcW w:w="3182" w:type="dxa"/>
          </w:tcPr>
          <w:p w:rsidR="009E2C15" w:rsidRPr="00A36E7E" w:rsidRDefault="009E2C15" w:rsidP="00FF7956">
            <w:pPr>
              <w:spacing w:after="0"/>
              <w:rPr>
                <w:b w:val="0"/>
              </w:rPr>
            </w:pPr>
            <w:r w:rsidRPr="00A36E7E">
              <w:rPr>
                <w:b w:val="0"/>
              </w:rPr>
              <w:t>Lohn</w:t>
            </w:r>
          </w:p>
        </w:tc>
        <w:tc>
          <w:tcPr>
            <w:tcW w:w="1037" w:type="dxa"/>
          </w:tcPr>
          <w:p w:rsidR="009E2C15" w:rsidRDefault="009E2C15" w:rsidP="00FF7956">
            <w:pPr>
              <w:spacing w:after="0"/>
              <w:jc w:val="right"/>
              <w:cnfStyle w:val="000000100000"/>
            </w:pPr>
            <w:r>
              <w:t>16 h</w:t>
            </w:r>
          </w:p>
        </w:tc>
        <w:tc>
          <w:tcPr>
            <w:tcW w:w="1559" w:type="dxa"/>
          </w:tcPr>
          <w:p w:rsidR="009E2C15" w:rsidRDefault="009E2C15" w:rsidP="00FF7956">
            <w:pPr>
              <w:spacing w:after="0"/>
              <w:jc w:val="right"/>
              <w:cnfStyle w:val="000000100000"/>
            </w:pPr>
            <w:r>
              <w:t>140€/h</w:t>
            </w:r>
          </w:p>
        </w:tc>
        <w:tc>
          <w:tcPr>
            <w:tcW w:w="3218" w:type="dxa"/>
          </w:tcPr>
          <w:p w:rsidR="009E2C15" w:rsidRDefault="009E2C15" w:rsidP="00FF7956">
            <w:pPr>
              <w:spacing w:after="0"/>
              <w:jc w:val="right"/>
              <w:cnfStyle w:val="000000100000"/>
            </w:pPr>
            <w:r>
              <w:t>2.240€</w:t>
            </w:r>
          </w:p>
        </w:tc>
      </w:tr>
      <w:tr w:rsidR="009E2C15" w:rsidTr="00FF7956">
        <w:tc>
          <w:tcPr>
            <w:cnfStyle w:val="001000000000"/>
            <w:tcW w:w="3182" w:type="dxa"/>
          </w:tcPr>
          <w:p w:rsidR="009E2C15" w:rsidRPr="00A36E7E" w:rsidRDefault="009E2C15" w:rsidP="00FF7956">
            <w:pPr>
              <w:spacing w:after="0"/>
              <w:rPr>
                <w:i/>
              </w:rPr>
            </w:pPr>
            <w:r w:rsidRPr="00A36E7E">
              <w:rPr>
                <w:i/>
              </w:rPr>
              <w:t>Gesamt</w:t>
            </w:r>
          </w:p>
        </w:tc>
        <w:tc>
          <w:tcPr>
            <w:tcW w:w="1037" w:type="dxa"/>
          </w:tcPr>
          <w:p w:rsidR="009E2C15" w:rsidRPr="00A36E7E" w:rsidRDefault="009E2C15" w:rsidP="00FF7956">
            <w:pPr>
              <w:spacing w:after="0"/>
              <w:jc w:val="right"/>
              <w:cnfStyle w:val="000000000000"/>
              <w:rPr>
                <w:b/>
                <w:i/>
              </w:rPr>
            </w:pPr>
          </w:p>
        </w:tc>
        <w:tc>
          <w:tcPr>
            <w:tcW w:w="1559" w:type="dxa"/>
          </w:tcPr>
          <w:p w:rsidR="009E2C15" w:rsidRPr="00A36E7E" w:rsidRDefault="009E2C15" w:rsidP="00FF7956">
            <w:pPr>
              <w:spacing w:after="0"/>
              <w:jc w:val="right"/>
              <w:cnfStyle w:val="000000000000"/>
              <w:rPr>
                <w:b/>
                <w:i/>
              </w:rPr>
            </w:pPr>
          </w:p>
        </w:tc>
        <w:tc>
          <w:tcPr>
            <w:tcW w:w="3218" w:type="dxa"/>
          </w:tcPr>
          <w:p w:rsidR="009E2C15" w:rsidRPr="00A36E7E" w:rsidRDefault="0087066A" w:rsidP="00FF7956">
            <w:pPr>
              <w:spacing w:after="0"/>
              <w:jc w:val="right"/>
              <w:cnfStyle w:val="000000000000"/>
              <w:rPr>
                <w:b/>
                <w:i/>
              </w:rPr>
            </w:pPr>
            <w:r>
              <w:rPr>
                <w:b/>
                <w:i/>
              </w:rPr>
              <w:t>2.240</w:t>
            </w:r>
            <w:r w:rsidR="009E2C15" w:rsidRPr="00A36E7E">
              <w:rPr>
                <w:b/>
                <w:i/>
              </w:rPr>
              <w:t>€</w:t>
            </w:r>
          </w:p>
        </w:tc>
      </w:tr>
    </w:tbl>
    <w:p w:rsidR="00A36E7E" w:rsidRDefault="00A36E7E" w:rsidP="00A36E7E">
      <w:r>
        <w:t>So liegen die Kosten pro Bug bei mindestens (16*140€)=2.240€</w:t>
      </w:r>
    </w:p>
    <w:p w:rsidR="009E2C15" w:rsidRDefault="002E3382" w:rsidP="009E2C15">
      <w:pPr>
        <w:pStyle w:val="berschrift2"/>
      </w:pPr>
      <w:bookmarkStart w:id="14" w:name="_Toc166233791"/>
      <w:r>
        <w:t>Wirtschaftlichkeit</w:t>
      </w:r>
      <w:bookmarkEnd w:id="14"/>
    </w:p>
    <w:p w:rsidR="00A36E7E" w:rsidRDefault="00A36E7E" w:rsidP="00A36E7E">
      <w:r>
        <w:t>So sind zwei potentielle Bugs schon ausreichend um die Kosten für das intensive Testen au</w:t>
      </w:r>
      <w:r>
        <w:t>f</w:t>
      </w:r>
      <w:r>
        <w:t>zuwiegen.</w:t>
      </w:r>
    </w:p>
    <w:p w:rsidR="00A36E7E" w:rsidRDefault="00A36E7E" w:rsidP="00A36E7E">
      <w:r>
        <w:t>Hinzu kommt, dass durch ein fehlerfreies Produkt auch das Image der Firma selber keinen Schaden nimmt. Ein Projekt, welches für einen Kunden entwickelt wurde und fehlerhaft ist fügt der Firma einen schwer zu beziffernden Schaden zu, welcher ebenso schwer nur korr</w:t>
      </w:r>
      <w:r>
        <w:t>i</w:t>
      </w:r>
      <w:r>
        <w:t>giert werden kann.</w:t>
      </w:r>
    </w:p>
    <w:p w:rsidR="00A36E7E" w:rsidRPr="00A36E7E" w:rsidRDefault="00A36E7E" w:rsidP="00A36E7E">
      <w:r>
        <w:t>Insgesamt kann von einer positiven Wirtschaftlichkeit gesprochen werden.</w:t>
      </w:r>
    </w:p>
    <w:p w:rsidR="00684067" w:rsidRDefault="00684067" w:rsidP="0045601A">
      <w:pPr>
        <w:pStyle w:val="berschrift1"/>
      </w:pPr>
      <w:bookmarkStart w:id="15" w:name="_Toc166233792"/>
      <w:r>
        <w:t>Projektdurchführung / Realisierung</w:t>
      </w:r>
      <w:bookmarkEnd w:id="15"/>
    </w:p>
    <w:p w:rsidR="00DF6B4A" w:rsidRPr="00684067" w:rsidRDefault="00DF6B4A" w:rsidP="00DF6B4A">
      <w:pPr>
        <w:pStyle w:val="berschrift2"/>
      </w:pPr>
      <w:bookmarkStart w:id="16" w:name="_Toc166233793"/>
      <w:r>
        <w:t>Planungsphase</w:t>
      </w:r>
      <w:bookmarkEnd w:id="16"/>
    </w:p>
    <w:p w:rsidR="00271479" w:rsidRDefault="00271479" w:rsidP="00271479">
      <w:r>
        <w:t xml:space="preserve">Die Projektarbeit wurde im Durchführungszeitrum vom </w:t>
      </w:r>
      <w:r w:rsidR="00385C09">
        <w:t>05</w:t>
      </w:r>
      <w:r>
        <w:t xml:space="preserve">. </w:t>
      </w:r>
      <w:r w:rsidR="00385C09">
        <w:t>März</w:t>
      </w:r>
      <w:r>
        <w:t xml:space="preserve"> 2007 bis zum 16. </w:t>
      </w:r>
      <w:r w:rsidR="00385C09">
        <w:t>März</w:t>
      </w:r>
      <w:r>
        <w:t xml:space="preserve"> 2007 durchgeführt. Insgesamt standen für die Projektarbeit siebzig (70) Stunden zur Verfügung</w:t>
      </w:r>
      <w:r w:rsidR="00DF6B4A">
        <w:t>, wobei drei (3) Stunden dafür gedacht sind als Puffer zu fungieren, um etwaige Verzögerungen aufzufangen. Es wird von einer täglichen Projektarbeitszeit von acht (8) Stunden ausgega</w:t>
      </w:r>
      <w:r w:rsidR="00DF6B4A">
        <w:t>n</w:t>
      </w:r>
      <w:r w:rsidR="00DF6B4A">
        <w:t>gen.</w:t>
      </w:r>
    </w:p>
    <w:p w:rsidR="00CD58FA" w:rsidRDefault="00CD58FA" w:rsidP="00271479">
      <w:r>
        <w:t>Zu Beginn des Projektes wurde in der Planungsphase eine Ist-Analyse durchgeführt. Auf Basis derer, und in Absprache mit dem Projektleiter des Projektes CvsScanners, wurden die Pr</w:t>
      </w:r>
      <w:r>
        <w:t>o</w:t>
      </w:r>
      <w:r>
        <w:t>jektziele entwickelt. Als nächstes stand die Überprüfung der Durchführbarkeit an, indem die geplanten und vorhandenen Resourcen geprüft wurden.</w:t>
      </w:r>
    </w:p>
    <w:p w:rsidR="00CD58FA" w:rsidRPr="00271479" w:rsidRDefault="00CD58FA" w:rsidP="00271479">
      <w:r>
        <w:t>Aus alle diesen Informationen wurde das Sollkonzept entwickelt und das Projekt durchg</w:t>
      </w:r>
      <w:r>
        <w:t>e</w:t>
      </w:r>
      <w:r>
        <w:t>führt.</w:t>
      </w:r>
    </w:p>
    <w:p w:rsidR="00684067" w:rsidRDefault="00684067" w:rsidP="00684067">
      <w:pPr>
        <w:pStyle w:val="berschrift2"/>
      </w:pPr>
      <w:bookmarkStart w:id="17" w:name="_Toc166233794"/>
      <w:r>
        <w:t>Realisierungsphasen</w:t>
      </w:r>
      <w:bookmarkEnd w:id="17"/>
    </w:p>
    <w:p w:rsidR="00DF6B4A" w:rsidRDefault="00DF6B4A" w:rsidP="00DF6B4A">
      <w:pPr>
        <w:pStyle w:val="berschrift3"/>
      </w:pPr>
      <w:bookmarkStart w:id="18" w:name="_Toc166233795"/>
      <w:r>
        <w:t>Erstellen der Testfälle</w:t>
      </w:r>
      <w:bookmarkEnd w:id="18"/>
    </w:p>
    <w:p w:rsidR="00CD58FA" w:rsidRDefault="00CD58FA" w:rsidP="00CD58FA">
      <w:r>
        <w:t>Das Gesamtprojekt soll möglichst umfassend getestet werden um dem Kunden eine hoc</w:t>
      </w:r>
      <w:r>
        <w:t>h</w:t>
      </w:r>
      <w:r>
        <w:t>wertige und stabile Software zu liefern, die seinen Wünschen und Vorstellungen entspricht und in allen Situationen die erwarteten Ergebnisse liefert. Dazu sind verschiedene Softwar</w:t>
      </w:r>
      <w:r>
        <w:t>e</w:t>
      </w:r>
      <w:r w:rsidR="007A5C8D">
        <w:t>test</w:t>
      </w:r>
      <w:r>
        <w:t xml:space="preserve"> nötig, welche hier</w:t>
      </w:r>
      <w:r w:rsidR="00411CF6">
        <w:t xml:space="preserve"> beschrieben </w:t>
      </w:r>
      <w:r w:rsidR="007A5C8D">
        <w:t xml:space="preserve">sind und </w:t>
      </w:r>
      <w:r>
        <w:t xml:space="preserve">durchgeführt </w:t>
      </w:r>
      <w:r w:rsidR="00411CF6">
        <w:t>werden</w:t>
      </w:r>
      <w:r>
        <w:t>:</w:t>
      </w:r>
    </w:p>
    <w:p w:rsidR="00411CF6" w:rsidRDefault="00411CF6" w:rsidP="0083311C">
      <w:pPr>
        <w:pStyle w:val="berschrift4"/>
      </w:pPr>
      <w:r>
        <w:t>Codeanalyse</w:t>
      </w:r>
    </w:p>
    <w:p w:rsidR="00411CF6" w:rsidRDefault="0083311C" w:rsidP="00411CF6">
      <w:pPr>
        <w:rPr>
          <w:sz w:val="22"/>
          <w:szCs w:val="26"/>
        </w:rPr>
      </w:pPr>
      <w:r>
        <w:rPr>
          <w:sz w:val="22"/>
          <w:szCs w:val="26"/>
        </w:rPr>
        <w:t>Die Codeanalyse ist ein statischer Test und analysiert den kompletten Quelltext. Dabei wird darauf, geachtet, dass verschiedene stilistische Konventionen im Quelltext eingehalten sind.</w:t>
      </w:r>
    </w:p>
    <w:p w:rsidR="0083311C" w:rsidRDefault="0083311C" w:rsidP="00411CF6">
      <w:pPr>
        <w:rPr>
          <w:sz w:val="22"/>
          <w:szCs w:val="26"/>
        </w:rPr>
      </w:pPr>
      <w:r>
        <w:rPr>
          <w:sz w:val="22"/>
          <w:szCs w:val="26"/>
        </w:rPr>
        <w:t>Als Basis für die stilistischen Konventionen dienen die „J</w:t>
      </w:r>
      <w:r w:rsidRPr="0083311C">
        <w:rPr>
          <w:sz w:val="22"/>
          <w:szCs w:val="26"/>
        </w:rPr>
        <w:t xml:space="preserve">ava </w:t>
      </w:r>
      <w:r>
        <w:rPr>
          <w:sz w:val="22"/>
          <w:szCs w:val="26"/>
        </w:rPr>
        <w:t>B</w:t>
      </w:r>
      <w:r w:rsidRPr="0083311C">
        <w:rPr>
          <w:sz w:val="22"/>
          <w:szCs w:val="26"/>
        </w:rPr>
        <w:t xml:space="preserve">est </w:t>
      </w:r>
      <w:r>
        <w:rPr>
          <w:sz w:val="22"/>
          <w:szCs w:val="26"/>
        </w:rPr>
        <w:t>P</w:t>
      </w:r>
      <w:r w:rsidRPr="0083311C">
        <w:rPr>
          <w:sz w:val="22"/>
          <w:szCs w:val="26"/>
        </w:rPr>
        <w:t>ractices</w:t>
      </w:r>
      <w:r>
        <w:rPr>
          <w:sz w:val="22"/>
          <w:szCs w:val="26"/>
        </w:rPr>
        <w:t>“.</w:t>
      </w:r>
    </w:p>
    <w:p w:rsidR="0083311C" w:rsidRDefault="0083311C" w:rsidP="00411CF6">
      <w:pPr>
        <w:rPr>
          <w:sz w:val="22"/>
          <w:szCs w:val="26"/>
        </w:rPr>
      </w:pPr>
      <w:r>
        <w:rPr>
          <w:sz w:val="22"/>
          <w:szCs w:val="26"/>
        </w:rPr>
        <w:t xml:space="preserve">Das Ergebnis </w:t>
      </w:r>
      <w:r w:rsidR="006B48C5">
        <w:rPr>
          <w:sz w:val="22"/>
          <w:szCs w:val="26"/>
        </w:rPr>
        <w:t>d</w:t>
      </w:r>
      <w:r>
        <w:rPr>
          <w:sz w:val="22"/>
          <w:szCs w:val="26"/>
        </w:rPr>
        <w:t xml:space="preserve">es Tests ist positiv. Es </w:t>
      </w:r>
      <w:r w:rsidR="006B48C5">
        <w:rPr>
          <w:sz w:val="22"/>
          <w:szCs w:val="26"/>
        </w:rPr>
        <w:t>sind</w:t>
      </w:r>
      <w:r>
        <w:rPr>
          <w:sz w:val="22"/>
          <w:szCs w:val="26"/>
        </w:rPr>
        <w:t xml:space="preserve"> keine weiteren Änderungen am Quelltext notwendig. Zwar gab es einige Anmerkungen im Testergebnis die jedoch sehr speziell sind und deren Richtigkeit bis heute kontrovers diskutiert wird.</w:t>
      </w:r>
      <w:r w:rsidR="006B48C5">
        <w:rPr>
          <w:sz w:val="22"/>
          <w:szCs w:val="26"/>
        </w:rPr>
        <w:t xml:space="preserve"> (Abb. 01)</w:t>
      </w:r>
    </w:p>
    <w:p w:rsidR="00411CF6" w:rsidRDefault="00411CF6" w:rsidP="0083311C">
      <w:pPr>
        <w:pStyle w:val="berschrift4"/>
      </w:pPr>
      <w:r>
        <w:t>Laufzeitverhalten</w:t>
      </w:r>
    </w:p>
    <w:p w:rsidR="00411CF6" w:rsidRDefault="0083311C" w:rsidP="00411CF6">
      <w:pPr>
        <w:rPr>
          <w:sz w:val="22"/>
          <w:szCs w:val="26"/>
        </w:rPr>
      </w:pPr>
      <w:r>
        <w:rPr>
          <w:sz w:val="22"/>
          <w:szCs w:val="26"/>
        </w:rPr>
        <w:t xml:space="preserve">Der Test, welcher das Laufzeitverhalten </w:t>
      </w:r>
      <w:r w:rsidR="007D1B05">
        <w:rPr>
          <w:sz w:val="22"/>
          <w:szCs w:val="26"/>
        </w:rPr>
        <w:t xml:space="preserve">der einzelnen </w:t>
      </w:r>
      <w:r w:rsidR="006B48C5">
        <w:rPr>
          <w:sz w:val="22"/>
          <w:szCs w:val="26"/>
        </w:rPr>
        <w:t xml:space="preserve">Methoden protokolliert, ist ein dynamischer </w:t>
      </w:r>
      <w:r w:rsidR="00CB47C7">
        <w:rPr>
          <w:sz w:val="22"/>
          <w:szCs w:val="26"/>
        </w:rPr>
        <w:t>Whitebox-</w:t>
      </w:r>
      <w:r w:rsidR="006B48C5">
        <w:rPr>
          <w:sz w:val="22"/>
          <w:szCs w:val="26"/>
        </w:rPr>
        <w:t>Test.</w:t>
      </w:r>
    </w:p>
    <w:p w:rsidR="006B48C5" w:rsidRDefault="006B48C5" w:rsidP="00411CF6">
      <w:pPr>
        <w:rPr>
          <w:sz w:val="22"/>
          <w:szCs w:val="26"/>
        </w:rPr>
      </w:pPr>
      <w:r>
        <w:rPr>
          <w:sz w:val="22"/>
          <w:szCs w:val="26"/>
        </w:rPr>
        <w:t>Als Basis für diesen Test dient das firmeninterne CVS-Repository.</w:t>
      </w:r>
    </w:p>
    <w:p w:rsidR="006B48C5" w:rsidRDefault="006B48C5" w:rsidP="00411CF6">
      <w:pPr>
        <w:rPr>
          <w:sz w:val="22"/>
          <w:szCs w:val="26"/>
        </w:rPr>
      </w:pPr>
      <w:r>
        <w:rPr>
          <w:sz w:val="22"/>
          <w:szCs w:val="26"/>
        </w:rPr>
        <w:t>Das Ergebnis des Tests ist positiv. Es sind keine weiteren Änderungen am Quelltext notwendig. Insg</w:t>
      </w:r>
      <w:r>
        <w:rPr>
          <w:sz w:val="22"/>
          <w:szCs w:val="26"/>
        </w:rPr>
        <w:t>e</w:t>
      </w:r>
      <w:r>
        <w:rPr>
          <w:sz w:val="22"/>
          <w:szCs w:val="26"/>
        </w:rPr>
        <w:t>samt ist auch der Projektleiter des Projektes CvsScanner von der schnellen Arbeitsweise des Pro</w:t>
      </w:r>
      <w:r>
        <w:rPr>
          <w:sz w:val="22"/>
          <w:szCs w:val="26"/>
        </w:rPr>
        <w:t>g</w:t>
      </w:r>
      <w:r>
        <w:rPr>
          <w:sz w:val="22"/>
          <w:szCs w:val="26"/>
        </w:rPr>
        <w:t>rammes CvsScanner sehr zufrieden. (Abb. 02)</w:t>
      </w:r>
    </w:p>
    <w:p w:rsidR="00411CF6" w:rsidRDefault="00411CF6" w:rsidP="0083311C">
      <w:pPr>
        <w:pStyle w:val="berschrift4"/>
      </w:pPr>
      <w:r>
        <w:t>Methodenabdeckung</w:t>
      </w:r>
    </w:p>
    <w:p w:rsidR="00411CF6" w:rsidRDefault="006B48C5" w:rsidP="00411CF6">
      <w:pPr>
        <w:rPr>
          <w:sz w:val="22"/>
          <w:szCs w:val="26"/>
        </w:rPr>
      </w:pPr>
      <w:r>
        <w:rPr>
          <w:sz w:val="22"/>
          <w:szCs w:val="26"/>
        </w:rPr>
        <w:t xml:space="preserve">Dieser Test ist, ebenso wie der Test des Laufzeitverhaltens, ein dynamischer </w:t>
      </w:r>
      <w:r w:rsidR="00CB47C7">
        <w:rPr>
          <w:sz w:val="22"/>
          <w:szCs w:val="26"/>
        </w:rPr>
        <w:t>Blackbox-</w:t>
      </w:r>
      <w:r>
        <w:rPr>
          <w:sz w:val="22"/>
          <w:szCs w:val="26"/>
        </w:rPr>
        <w:t>Test.</w:t>
      </w:r>
    </w:p>
    <w:p w:rsidR="006B48C5" w:rsidRDefault="006B48C5" w:rsidP="00411CF6">
      <w:pPr>
        <w:rPr>
          <w:sz w:val="22"/>
          <w:szCs w:val="26"/>
        </w:rPr>
      </w:pPr>
      <w:r>
        <w:rPr>
          <w:sz w:val="22"/>
          <w:szCs w:val="26"/>
        </w:rPr>
        <w:t>Der Test der Methodenabdeckung und des Laufzeitverhaltens wurden in einem einzigen Testdurchlauf durchgeführt.</w:t>
      </w:r>
    </w:p>
    <w:p w:rsidR="006B48C5" w:rsidRDefault="006B48C5" w:rsidP="00411CF6">
      <w:pPr>
        <w:rPr>
          <w:sz w:val="22"/>
          <w:szCs w:val="26"/>
        </w:rPr>
      </w:pPr>
      <w:r>
        <w:rPr>
          <w:sz w:val="22"/>
          <w:szCs w:val="26"/>
        </w:rPr>
        <w:t>D.h. als Basis für den Test dient das firmeninterne CVS-Repository.</w:t>
      </w:r>
    </w:p>
    <w:p w:rsidR="0083311C" w:rsidRDefault="006B48C5" w:rsidP="00411CF6">
      <w:pPr>
        <w:rPr>
          <w:sz w:val="22"/>
          <w:szCs w:val="26"/>
        </w:rPr>
      </w:pPr>
      <w:r>
        <w:rPr>
          <w:sz w:val="22"/>
          <w:szCs w:val="26"/>
        </w:rPr>
        <w:t>Das Ergebnis des Test</w:t>
      </w:r>
      <w:r w:rsidR="007F5B0E">
        <w:rPr>
          <w:sz w:val="22"/>
          <w:szCs w:val="26"/>
        </w:rPr>
        <w:t>s</w:t>
      </w:r>
      <w:r>
        <w:rPr>
          <w:sz w:val="22"/>
          <w:szCs w:val="26"/>
        </w:rPr>
        <w:t xml:space="preserve"> ist positiv. Es sind keine weiteren Änderungen am Quelltext notwendig. Es gab keine „vergessenen“ Methoden im Projekt CvsScanner und keine Methode stach durch eine beso</w:t>
      </w:r>
      <w:r>
        <w:rPr>
          <w:sz w:val="22"/>
          <w:szCs w:val="26"/>
        </w:rPr>
        <w:t>n</w:t>
      </w:r>
      <w:r>
        <w:rPr>
          <w:sz w:val="22"/>
          <w:szCs w:val="26"/>
        </w:rPr>
        <w:t>ders häufige Verwendung hervor (Dies kann ein Hinweis auf das Vermischen von objektorientierter und prozeduraler Programmierung sein).</w:t>
      </w:r>
      <w:r w:rsidR="007F5B0E">
        <w:rPr>
          <w:sz w:val="22"/>
          <w:szCs w:val="26"/>
        </w:rPr>
        <w:t xml:space="preserve"> (Abb. 0</w:t>
      </w:r>
      <w:r w:rsidR="00D05C0D">
        <w:rPr>
          <w:sz w:val="22"/>
          <w:szCs w:val="26"/>
        </w:rPr>
        <w:t>2</w:t>
      </w:r>
      <w:r w:rsidR="007F5B0E">
        <w:rPr>
          <w:sz w:val="22"/>
          <w:szCs w:val="26"/>
        </w:rPr>
        <w:t>)</w:t>
      </w:r>
    </w:p>
    <w:p w:rsidR="009449E2" w:rsidRDefault="009449E2" w:rsidP="0083311C">
      <w:pPr>
        <w:pStyle w:val="berschrift4"/>
      </w:pPr>
      <w:r>
        <w:t>Arbeitsspeicherverbraucht</w:t>
      </w:r>
    </w:p>
    <w:p w:rsidR="009449E2" w:rsidRPr="009449E2" w:rsidRDefault="009449E2" w:rsidP="009449E2">
      <w:r>
        <w:t>BLABLA</w:t>
      </w:r>
    </w:p>
    <w:p w:rsidR="00411CF6" w:rsidRDefault="00411CF6" w:rsidP="0083311C">
      <w:pPr>
        <w:pStyle w:val="berschrift4"/>
      </w:pPr>
      <w:r>
        <w:t>Linemarker</w:t>
      </w:r>
    </w:p>
    <w:p w:rsidR="00411CF6" w:rsidRDefault="000E173A" w:rsidP="00411CF6">
      <w:pPr>
        <w:rPr>
          <w:sz w:val="22"/>
          <w:szCs w:val="26"/>
        </w:rPr>
      </w:pPr>
      <w:r>
        <w:rPr>
          <w:sz w:val="22"/>
          <w:szCs w:val="26"/>
        </w:rPr>
        <w:t xml:space="preserve">Dieser Test ist ein dynamischer </w:t>
      </w:r>
      <w:r w:rsidR="00CB47C7">
        <w:rPr>
          <w:sz w:val="22"/>
          <w:szCs w:val="26"/>
        </w:rPr>
        <w:t>Blackbox-</w:t>
      </w:r>
      <w:r>
        <w:rPr>
          <w:sz w:val="22"/>
          <w:szCs w:val="26"/>
        </w:rPr>
        <w:t>Test. Er prüft, ob sich die sog. Linemarker richtig verhalten.</w:t>
      </w:r>
    </w:p>
    <w:p w:rsidR="000E173A" w:rsidRDefault="000E173A" w:rsidP="00411CF6">
      <w:pPr>
        <w:rPr>
          <w:sz w:val="22"/>
          <w:szCs w:val="26"/>
        </w:rPr>
      </w:pPr>
      <w:r>
        <w:rPr>
          <w:sz w:val="22"/>
          <w:szCs w:val="26"/>
        </w:rPr>
        <w:t>Ein Linemarker-Obkeit ist ein Objekt innerhalb des Projektes CvsScanner, welche den Zustand einze</w:t>
      </w:r>
      <w:r>
        <w:rPr>
          <w:sz w:val="22"/>
          <w:szCs w:val="26"/>
        </w:rPr>
        <w:t>l</w:t>
      </w:r>
      <w:r>
        <w:rPr>
          <w:sz w:val="22"/>
          <w:szCs w:val="26"/>
        </w:rPr>
        <w:t>ner Zeilen einer zu analysierenden Textdatei repräsentiert.</w:t>
      </w:r>
    </w:p>
    <w:p w:rsidR="000E173A" w:rsidRDefault="000E173A" w:rsidP="00411CF6">
      <w:pPr>
        <w:rPr>
          <w:sz w:val="22"/>
          <w:szCs w:val="26"/>
        </w:rPr>
      </w:pPr>
      <w:r>
        <w:rPr>
          <w:sz w:val="22"/>
          <w:szCs w:val="26"/>
        </w:rPr>
        <w:t>Dabei wird nur beachtet, ob es sich um eine leere oder eine nicht-leere (d.h. gefüllte) Zeile handelt. Diese Art der Abstraktion ist notwendig, um später im Algorithmus den Wunsch des Kunden berüc</w:t>
      </w:r>
      <w:r>
        <w:rPr>
          <w:sz w:val="22"/>
          <w:szCs w:val="26"/>
        </w:rPr>
        <w:t>k</w:t>
      </w:r>
      <w:r>
        <w:rPr>
          <w:sz w:val="22"/>
          <w:szCs w:val="26"/>
        </w:rPr>
        <w:t>sichtigen zu können, dass Leerzeichen bei der LOC-Berechnung nicht berücksichtigt werden sollen.</w:t>
      </w:r>
    </w:p>
    <w:p w:rsidR="000E173A" w:rsidRDefault="000E173A" w:rsidP="00411CF6">
      <w:pPr>
        <w:rPr>
          <w:sz w:val="22"/>
          <w:szCs w:val="26"/>
        </w:rPr>
      </w:pPr>
      <w:r>
        <w:rPr>
          <w:sz w:val="22"/>
          <w:szCs w:val="26"/>
        </w:rPr>
        <w:t>Als Basis für den Test dienten Testdateien bzw. bereits teilweise abstrahierte Testdateien in einem passenden Objekt innerhalb des Programmes. Diese Form wurde gewählt, damit man nur die Lin</w:t>
      </w:r>
      <w:r>
        <w:rPr>
          <w:sz w:val="22"/>
          <w:szCs w:val="26"/>
        </w:rPr>
        <w:t>e</w:t>
      </w:r>
      <w:r>
        <w:rPr>
          <w:sz w:val="22"/>
          <w:szCs w:val="26"/>
        </w:rPr>
        <w:t>marker testen kann und alle</w:t>
      </w:r>
      <w:r w:rsidR="00105E4D">
        <w:rPr>
          <w:sz w:val="22"/>
          <w:szCs w:val="26"/>
        </w:rPr>
        <w:t>.</w:t>
      </w:r>
      <w:r>
        <w:rPr>
          <w:sz w:val="22"/>
          <w:szCs w:val="26"/>
        </w:rPr>
        <w:t xml:space="preserve"> Methoden, welche für das direkte einlesen der Daten von der Festplatte in den Arbeitsspeicher zuständig sind, zu umgehen.</w:t>
      </w:r>
    </w:p>
    <w:p w:rsidR="0083311C" w:rsidRDefault="000E173A" w:rsidP="00411CF6">
      <w:pPr>
        <w:rPr>
          <w:sz w:val="22"/>
          <w:szCs w:val="26"/>
        </w:rPr>
      </w:pPr>
      <w:r>
        <w:rPr>
          <w:sz w:val="22"/>
          <w:szCs w:val="26"/>
        </w:rPr>
        <w:t>Das Ergebnis des Tests ist positiv. Es sind keine weiteren Änderungen am Quelltext notwendig. Die Ergebnisse der einzelnen Linemarker deckten sich mit den, in Absprache mit dem Projektleiter, von Hand errechneten Werten.</w:t>
      </w:r>
    </w:p>
    <w:p w:rsidR="00411CF6" w:rsidRDefault="00411CF6" w:rsidP="0083311C">
      <w:pPr>
        <w:pStyle w:val="berschrift4"/>
      </w:pPr>
      <w:r>
        <w:t>Regionchanger</w:t>
      </w:r>
    </w:p>
    <w:p w:rsidR="0083311C" w:rsidRDefault="00105E4D" w:rsidP="0083311C">
      <w:r>
        <w:t>Dieser Test ist ein dynamischer Blackbox-Test. Er prüft, ob sich die sog. Regionchanger ric</w:t>
      </w:r>
      <w:r>
        <w:t>h</w:t>
      </w:r>
      <w:r>
        <w:t>tig verhalten.</w:t>
      </w:r>
    </w:p>
    <w:p w:rsidR="00105E4D" w:rsidRDefault="00105E4D" w:rsidP="00105E4D">
      <w:r>
        <w:t>Ein Regionchanger-Obkeit ist ein Objekt innerhalb des Projektes CvsScanner, welche die A</w:t>
      </w:r>
      <w:r>
        <w:t>n</w:t>
      </w:r>
      <w:r>
        <w:t>zahl an Änderungen einer Datei zu einer anderen Version derselben Datei enthält.</w:t>
      </w:r>
      <w:r w:rsidR="00A24B5A">
        <w:t xml:space="preserve"> Dies ist das wichtigste Objekt im Projekt CvsScanner, da auf Basis dieser Daten dann die LOCs aufaddiert werden.</w:t>
      </w:r>
    </w:p>
    <w:p w:rsidR="0083311C" w:rsidRDefault="00105E4D" w:rsidP="0083311C">
      <w:r>
        <w:t>Als Basis für den Test dienten Testdateien bzw. bereit teilweise abstrahierte Testdateien in einem passenden Objekt um die Methoden, welche für den Festplattenzugriff zuständig sind, zu umgehen.</w:t>
      </w:r>
    </w:p>
    <w:p w:rsidR="00105E4D" w:rsidRDefault="00105E4D" w:rsidP="0083311C">
      <w:r>
        <w:t>Das Ergebnis des Tests ist positiv. Es sind keine weiteren Änderungen am Quelltext notwe</w:t>
      </w:r>
      <w:r>
        <w:t>n</w:t>
      </w:r>
      <w:r>
        <w:t>dig. Die Ergebnisse der Regionchanger dekcen sich mit den, vorher per Hand errechneten, Werten.</w:t>
      </w:r>
    </w:p>
    <w:p w:rsidR="0083311C" w:rsidRDefault="00462869" w:rsidP="00462869">
      <w:pPr>
        <w:pStyle w:val="berschrift4"/>
      </w:pPr>
      <w:r>
        <w:t>Filenamefilter</w:t>
      </w:r>
    </w:p>
    <w:p w:rsidR="00462869" w:rsidRDefault="00462869" w:rsidP="0083311C">
      <w:r>
        <w:t xml:space="preserve">Die LOCs können nur von Textdateien richtig berechnet werden. Daher ist es unabdingbar, dass bevor die eigentliche LOC-Berechnung beginnt der Dateityp bestimmt wird und ggf. die Analyse abgebrochen wird, wenn es sich um eine Binärdatei handelt. Dies ist ein dynamischer </w:t>
      </w:r>
      <w:r w:rsidR="00CB47C7">
        <w:t>Blackbox-</w:t>
      </w:r>
      <w:r>
        <w:t>Test.</w:t>
      </w:r>
    </w:p>
    <w:p w:rsidR="00462869" w:rsidRPr="0083311C" w:rsidRDefault="00462869" w:rsidP="0083311C">
      <w:r>
        <w:t>Als Basis dient das firmeneigene CVS-Repository.</w:t>
      </w:r>
    </w:p>
    <w:p w:rsidR="00462869" w:rsidRDefault="00462869" w:rsidP="00462869">
      <w:r>
        <w:t>Das Ergebnis des Tests ist positiv. Es sind keine weiteren Änderungen am Quelltext notwe</w:t>
      </w:r>
      <w:r>
        <w:t>n</w:t>
      </w:r>
      <w:r>
        <w:t xml:space="preserve">dig. Der Filter hat nur die Dateiendungen akzeptiert, welche im Produktivumfeld auftreten und von wovon ausgegangen werden kann, dass es sich hierbei um Testdateien handelt, die zur LOC-Berechnung </w:t>
      </w:r>
      <w:r w:rsidR="00D05C0D">
        <w:t>herangezogen werden können. Dabei ist zu beachten, dass es sich um einen Whitelist-Filter handelt. Es können also durchaus Dateien an den CvsScanner übermittelt werden, die zwar reinen Text enthalten aber vom Filter abgewiesen werden, da dem Filter die Endung unbekannt ist. (Abb. 03)</w:t>
      </w:r>
    </w:p>
    <w:p w:rsidR="00684067" w:rsidRDefault="00684067" w:rsidP="00684067">
      <w:pPr>
        <w:pStyle w:val="berschrift3"/>
      </w:pPr>
      <w:bookmarkStart w:id="19" w:name="_Toc166233796"/>
      <w:r>
        <w:t>Implementation der Testfälle</w:t>
      </w:r>
      <w:bookmarkEnd w:id="19"/>
    </w:p>
    <w:p w:rsidR="00CD58FA" w:rsidRDefault="00E34249" w:rsidP="00CD58FA">
      <w:r>
        <w:t>Durch die Verwendung von Eclipse samt TPTP ist die Implementation nach dem Einarbeiten in TPTP relativ problemlos. Da TPTP auf in einigen Bereichen auf JUnit aufbaut und dieses Tei</w:t>
      </w:r>
      <w:r>
        <w:t>l</w:t>
      </w:r>
      <w:r>
        <w:t>weise erweitert ergibt sich eine relativ steile Lernkurve.</w:t>
      </w:r>
    </w:p>
    <w:p w:rsidR="00E34249" w:rsidRPr="00CD58FA" w:rsidRDefault="00E34249" w:rsidP="00CD58FA">
      <w:r>
        <w:t>So konnten die dynamischen Tests sehr zügig implementiert werden, zumal bis auf der e</w:t>
      </w:r>
      <w:r>
        <w:t>i</w:t>
      </w:r>
      <w:r>
        <w:t>gentliche Testcode praktisch alles mit wenig Einstellarbeit automatisch erzeugt wird.</w:t>
      </w:r>
    </w:p>
    <w:p w:rsidR="00684067" w:rsidRDefault="00CD58FA" w:rsidP="00684067">
      <w:pPr>
        <w:pStyle w:val="berschrift3"/>
      </w:pPr>
      <w:bookmarkStart w:id="20" w:name="_Toc166233797"/>
      <w:r>
        <w:t>Durchführung der Tests</w:t>
      </w:r>
      <w:bookmarkEnd w:id="20"/>
    </w:p>
    <w:p w:rsidR="00BC524E" w:rsidRDefault="00BC524E" w:rsidP="00BC524E">
      <w:r>
        <w:t>Nach einigen wenigen Testlaufen auf dem Entwicklungs-PC selber wurde schließlich das Testumfeld genutzt, welches dem Einsatz beim Kunden relativ nahe kommt.</w:t>
      </w:r>
    </w:p>
    <w:p w:rsidR="00BC524E" w:rsidRDefault="00BC524E" w:rsidP="00BC524E">
      <w:r>
        <w:t>Es wurde ein Testserver (Linux) mit dem Remote-Access-Controller ausgestattet und CvsScanner auf ihm installiert.</w:t>
      </w:r>
    </w:p>
    <w:p w:rsidR="00BC524E" w:rsidRDefault="00BC524E" w:rsidP="00BC524E">
      <w:r>
        <w:t>Ein zweiter Server stellte den Datenbankserver dar. Dazu wurde ein bereits existierender D</w:t>
      </w:r>
      <w:r>
        <w:t>a</w:t>
      </w:r>
      <w:r>
        <w:t>tenbankserver nur um eine Datenbank erweitert und die entsprechenden Parameter in CvsScanner eingestellt.</w:t>
      </w:r>
    </w:p>
    <w:p w:rsidR="00BC524E" w:rsidRDefault="00BC524E" w:rsidP="00BC524E">
      <w:r>
        <w:t>Über TPTP und dem Remote-Access-Controller werden dann alle Tests auf dem Testserver ausgeführt, wobei das Protokollieren und Aufzeichnen der anfallenden Test-Daten auf dem Entwicklungs-PC ausgeführt wird</w:t>
      </w:r>
      <w:r w:rsidR="00B20537">
        <w:t xml:space="preserve"> (Abb. 01).</w:t>
      </w:r>
    </w:p>
    <w:p w:rsidR="00CC6174" w:rsidRDefault="00CC6174" w:rsidP="00CC6174">
      <w:pPr>
        <w:pStyle w:val="berschrift3"/>
      </w:pPr>
      <w:bookmarkStart w:id="21" w:name="_Toc166233798"/>
      <w:r>
        <w:t>Weitere Testfälle</w:t>
      </w:r>
      <w:bookmarkEnd w:id="21"/>
    </w:p>
    <w:p w:rsidR="00CC6174" w:rsidRDefault="00CC6174" w:rsidP="00CC6174">
      <w:r>
        <w:t>Prinzipiell lassen sich natürlich noch beliebig viele weitere Testfälle ausdenken, welche des Programmes noch intensiver testen. Hauptsächlich aus Zeitgründen wurde davon jedoch von vorne herein Abstand genommen.</w:t>
      </w:r>
    </w:p>
    <w:p w:rsidR="00BF37D9" w:rsidRDefault="00BF37D9" w:rsidP="00CC6174">
      <w:r>
        <w:t>So wäre z.B. das Testen der I/O-Schicht des Programms denkbar jedoch kaum sinnvoll:</w:t>
      </w:r>
    </w:p>
    <w:p w:rsidR="00BF37D9" w:rsidRPr="00CC6174" w:rsidRDefault="00BF37D9" w:rsidP="00CC6174">
      <w:r>
        <w:t>Das Einlesen der Dateien in den Arbeitsspeicher basiert auf (bereits vom Hersteller SUN) g</w:t>
      </w:r>
      <w:r>
        <w:t>e</w:t>
      </w:r>
      <w:r>
        <w:t>testeten Methoden, welche Java selbst mitbringt. Ein Fehler der in diesen (auch von anderen häufig benutzen) Java-Routinen stecken sollte wäre mit Sicherheit schon lange gefunden wo</w:t>
      </w:r>
      <w:r>
        <w:t>r</w:t>
      </w:r>
      <w:r>
        <w:t>den.</w:t>
      </w:r>
    </w:p>
    <w:p w:rsidR="0045601A" w:rsidRDefault="00684067" w:rsidP="0045601A">
      <w:pPr>
        <w:pStyle w:val="berschrift1"/>
      </w:pPr>
      <w:bookmarkStart w:id="22" w:name="_Toc166233799"/>
      <w:bookmarkEnd w:id="1"/>
      <w:r>
        <w:t>Projektbewertung</w:t>
      </w:r>
      <w:bookmarkEnd w:id="22"/>
    </w:p>
    <w:p w:rsidR="00A24B5A" w:rsidRDefault="00A24B5A" w:rsidP="00A24B5A">
      <w:r>
        <w:t>Der Projektverlauf entsprach im Großen und Ganzen der Planung. Es entstanden zwar klein</w:t>
      </w:r>
      <w:r>
        <w:t>e</w:t>
      </w:r>
      <w:r>
        <w:t>re Abweichungen, welche sich doch untereinander ausgeglichen haben und so den gesamten Zeitplan nicht beeinflussten:</w:t>
      </w:r>
    </w:p>
    <w:p w:rsidR="00385C09" w:rsidRDefault="00385C09" w:rsidP="00A24B5A"/>
    <w:tbl>
      <w:tblPr>
        <w:tblStyle w:val="MittleresRaster1-Akzent3"/>
        <w:tblW w:w="0" w:type="auto"/>
        <w:tblLook w:val="04A0"/>
      </w:tblPr>
      <w:tblGrid>
        <w:gridCol w:w="3365"/>
        <w:gridCol w:w="1858"/>
        <w:gridCol w:w="2272"/>
        <w:gridCol w:w="1784"/>
      </w:tblGrid>
      <w:tr w:rsidR="00F11F52" w:rsidTr="00F11F52">
        <w:trPr>
          <w:cnfStyle w:val="100000000000"/>
        </w:trPr>
        <w:tc>
          <w:tcPr>
            <w:cnfStyle w:val="001000000000"/>
            <w:tcW w:w="3365" w:type="dxa"/>
          </w:tcPr>
          <w:p w:rsidR="00F11F52" w:rsidRPr="00385C09" w:rsidRDefault="00F11F52" w:rsidP="00385C09">
            <w:pPr>
              <w:tabs>
                <w:tab w:val="center" w:pos="1425"/>
              </w:tabs>
              <w:jc w:val="center"/>
              <w:rPr>
                <w:rFonts w:ascii="CorporateSTOTDem" w:hAnsi="CorporateSTOTDem"/>
              </w:rPr>
            </w:pPr>
            <w:r w:rsidRPr="00385C09">
              <w:rPr>
                <w:rFonts w:ascii="CorporateSTOTDem" w:hAnsi="CorporateSTOTDem"/>
              </w:rPr>
              <w:t>Arbeit</w:t>
            </w:r>
          </w:p>
        </w:tc>
        <w:tc>
          <w:tcPr>
            <w:tcW w:w="1858" w:type="dxa"/>
          </w:tcPr>
          <w:p w:rsidR="00F11F52" w:rsidRPr="00385C09" w:rsidRDefault="00F11F52" w:rsidP="00385C09">
            <w:pPr>
              <w:jc w:val="center"/>
              <w:cnfStyle w:val="100000000000"/>
              <w:rPr>
                <w:rFonts w:ascii="CorporateSTOTDem" w:hAnsi="CorporateSTOTDem"/>
              </w:rPr>
            </w:pPr>
            <w:r w:rsidRPr="00385C09">
              <w:rPr>
                <w:rFonts w:ascii="CorporateSTOTDem" w:hAnsi="CorporateSTOTDem"/>
              </w:rPr>
              <w:t>Zeit (geplant)</w:t>
            </w:r>
          </w:p>
        </w:tc>
        <w:tc>
          <w:tcPr>
            <w:tcW w:w="2272" w:type="dxa"/>
          </w:tcPr>
          <w:p w:rsidR="00F11F52" w:rsidRPr="00385C09" w:rsidRDefault="00F11F52" w:rsidP="00385C09">
            <w:pPr>
              <w:jc w:val="center"/>
              <w:cnfStyle w:val="100000000000"/>
              <w:rPr>
                <w:rFonts w:ascii="CorporateSTOTDem" w:hAnsi="CorporateSTOTDem"/>
              </w:rPr>
            </w:pPr>
            <w:r w:rsidRPr="00385C09">
              <w:rPr>
                <w:rFonts w:ascii="CorporateSTOTDem" w:hAnsi="CorporateSTOTDem"/>
              </w:rPr>
              <w:t>Zeit (ausgeführt)</w:t>
            </w:r>
          </w:p>
        </w:tc>
        <w:tc>
          <w:tcPr>
            <w:tcW w:w="1784" w:type="dxa"/>
          </w:tcPr>
          <w:p w:rsidR="00F11F52" w:rsidRPr="00385C09" w:rsidRDefault="00F11F52" w:rsidP="00385C09">
            <w:pPr>
              <w:jc w:val="center"/>
              <w:cnfStyle w:val="100000000000"/>
              <w:rPr>
                <w:rFonts w:ascii="CorporateSTOTDem" w:hAnsi="CorporateSTOTDem"/>
              </w:rPr>
            </w:pPr>
            <w:r>
              <w:rPr>
                <w:rFonts w:ascii="CorporateSTOTDem" w:hAnsi="CorporateSTOTDem"/>
              </w:rPr>
              <w:t>Abweichung</w:t>
            </w:r>
          </w:p>
        </w:tc>
      </w:tr>
      <w:tr w:rsidR="00F11F52" w:rsidTr="00F11F52">
        <w:trPr>
          <w:cnfStyle w:val="000000100000"/>
        </w:trPr>
        <w:tc>
          <w:tcPr>
            <w:cnfStyle w:val="001000000000"/>
            <w:tcW w:w="3365" w:type="dxa"/>
          </w:tcPr>
          <w:p w:rsidR="00F11F52" w:rsidRDefault="00F11F52" w:rsidP="00F11F52">
            <w:pPr>
              <w:tabs>
                <w:tab w:val="center" w:pos="1425"/>
              </w:tabs>
              <w:rPr>
                <w:rFonts w:ascii="CorporateSTOTDem" w:hAnsi="CorporateSTOTDem"/>
                <w:b w:val="0"/>
              </w:rPr>
            </w:pPr>
            <w:r w:rsidRPr="00385C09">
              <w:rPr>
                <w:rFonts w:ascii="CorporateSTOTDem" w:hAnsi="CorporateSTOTDem"/>
                <w:b w:val="0"/>
              </w:rPr>
              <w:t>Einarbeiten</w:t>
            </w:r>
          </w:p>
          <w:p w:rsidR="00F11F52" w:rsidRPr="00385C09" w:rsidRDefault="00F11F52" w:rsidP="00F11F52">
            <w:pPr>
              <w:tabs>
                <w:tab w:val="center" w:pos="1425"/>
              </w:tabs>
              <w:rPr>
                <w:rFonts w:ascii="CorporateSTOTDem" w:hAnsi="CorporateSTOTDem"/>
                <w:b w:val="0"/>
              </w:rPr>
            </w:pPr>
            <w:r w:rsidRPr="00385C09">
              <w:rPr>
                <w:rFonts w:ascii="CorporateSTOTDem" w:hAnsi="CorporateSTOTDem"/>
                <w:b w:val="0"/>
              </w:rPr>
              <w:t xml:space="preserve"> in </w:t>
            </w:r>
            <w:r>
              <w:rPr>
                <w:rFonts w:ascii="CorporateSTOTDem" w:hAnsi="CorporateSTOTDem"/>
                <w:b w:val="0"/>
              </w:rPr>
              <w:t>CvsScanner und in TPTP</w:t>
            </w:r>
          </w:p>
        </w:tc>
        <w:tc>
          <w:tcPr>
            <w:tcW w:w="1858" w:type="dxa"/>
          </w:tcPr>
          <w:p w:rsidR="00F11F52" w:rsidRDefault="00F11F52" w:rsidP="00385C09">
            <w:pPr>
              <w:jc w:val="right"/>
              <w:cnfStyle w:val="000000100000"/>
            </w:pPr>
            <w:r>
              <w:t>5h</w:t>
            </w:r>
          </w:p>
          <w:p w:rsidR="00F11F52" w:rsidRDefault="00F11F52" w:rsidP="00385C09">
            <w:pPr>
              <w:jc w:val="right"/>
              <w:cnfStyle w:val="000000100000"/>
            </w:pPr>
          </w:p>
        </w:tc>
        <w:tc>
          <w:tcPr>
            <w:tcW w:w="2272" w:type="dxa"/>
          </w:tcPr>
          <w:p w:rsidR="00F11F52" w:rsidRDefault="00F11F52" w:rsidP="00385C09">
            <w:pPr>
              <w:jc w:val="right"/>
              <w:cnfStyle w:val="000000100000"/>
            </w:pPr>
            <w:r>
              <w:t>7h</w:t>
            </w:r>
          </w:p>
        </w:tc>
        <w:tc>
          <w:tcPr>
            <w:tcW w:w="1784" w:type="dxa"/>
          </w:tcPr>
          <w:p w:rsidR="00F11F52" w:rsidRPr="00F11F52" w:rsidRDefault="00F11F52" w:rsidP="00385C09">
            <w:pPr>
              <w:jc w:val="right"/>
              <w:cnfStyle w:val="000000100000"/>
              <w:rPr>
                <w:rFonts w:ascii="CorporateSTOTDem" w:hAnsi="CorporateSTOTDem"/>
                <w:color w:val="FF0000"/>
              </w:rPr>
            </w:pPr>
            <w:r w:rsidRPr="00F11F52">
              <w:rPr>
                <w:rFonts w:ascii="CorporateSTOTDem" w:hAnsi="CorporateSTOTDem"/>
                <w:color w:val="FF0000"/>
              </w:rPr>
              <w:t>+2h</w:t>
            </w:r>
          </w:p>
        </w:tc>
      </w:tr>
      <w:tr w:rsidR="00AF6027" w:rsidTr="00F11F52">
        <w:tc>
          <w:tcPr>
            <w:cnfStyle w:val="001000000000"/>
            <w:tcW w:w="3365" w:type="dxa"/>
          </w:tcPr>
          <w:p w:rsidR="00AF6027" w:rsidRPr="00385C09" w:rsidRDefault="00AF6027" w:rsidP="00385C09">
            <w:pPr>
              <w:tabs>
                <w:tab w:val="center" w:pos="1425"/>
              </w:tabs>
              <w:rPr>
                <w:rFonts w:ascii="CorporateSTOTDem" w:hAnsi="CorporateSTOTDem"/>
                <w:b w:val="0"/>
              </w:rPr>
            </w:pPr>
            <w:r w:rsidRPr="00385C09">
              <w:rPr>
                <w:rFonts w:ascii="CorporateSTOTDem" w:hAnsi="CorporateSTOTDem"/>
                <w:b w:val="0"/>
              </w:rPr>
              <w:t>Design der Testfälle</w:t>
            </w:r>
          </w:p>
        </w:tc>
        <w:tc>
          <w:tcPr>
            <w:tcW w:w="1858" w:type="dxa"/>
          </w:tcPr>
          <w:p w:rsidR="00AF6027" w:rsidRDefault="00AF6027" w:rsidP="00385C09">
            <w:pPr>
              <w:jc w:val="right"/>
              <w:cnfStyle w:val="000000000000"/>
            </w:pPr>
            <w:r>
              <w:t>22h</w:t>
            </w:r>
          </w:p>
        </w:tc>
        <w:tc>
          <w:tcPr>
            <w:tcW w:w="2272" w:type="dxa"/>
          </w:tcPr>
          <w:p w:rsidR="00AF6027" w:rsidRDefault="00AF6027" w:rsidP="00AF6027">
            <w:pPr>
              <w:jc w:val="right"/>
              <w:cnfStyle w:val="000000000000"/>
            </w:pPr>
            <w:r>
              <w:t>22h</w:t>
            </w:r>
          </w:p>
        </w:tc>
        <w:tc>
          <w:tcPr>
            <w:tcW w:w="1784" w:type="dxa"/>
          </w:tcPr>
          <w:p w:rsidR="00AF6027" w:rsidRPr="00F11F52" w:rsidRDefault="00AF6027" w:rsidP="00BC72BB">
            <w:pPr>
              <w:jc w:val="right"/>
              <w:cnfStyle w:val="000000000000"/>
              <w:rPr>
                <w:rFonts w:ascii="CorporateSTOTDem" w:hAnsi="CorporateSTOTDem"/>
              </w:rPr>
            </w:pPr>
            <w:r>
              <w:rPr>
                <w:rFonts w:ascii="CorporateSTOTDem" w:hAnsi="CorporateSTOTDem"/>
              </w:rPr>
              <w:t>±0h</w:t>
            </w:r>
          </w:p>
        </w:tc>
      </w:tr>
      <w:tr w:rsidR="00F11F52" w:rsidTr="00F11F52">
        <w:trPr>
          <w:cnfStyle w:val="000000100000"/>
        </w:trPr>
        <w:tc>
          <w:tcPr>
            <w:cnfStyle w:val="001000000000"/>
            <w:tcW w:w="3365" w:type="dxa"/>
          </w:tcPr>
          <w:p w:rsidR="00F11F52" w:rsidRPr="00385C09" w:rsidRDefault="00F11F52" w:rsidP="00385C09">
            <w:pPr>
              <w:tabs>
                <w:tab w:val="center" w:pos="1425"/>
              </w:tabs>
              <w:rPr>
                <w:rFonts w:ascii="CorporateSTOTDem" w:hAnsi="CorporateSTOTDem"/>
                <w:b w:val="0"/>
              </w:rPr>
            </w:pPr>
            <w:r w:rsidRPr="00385C09">
              <w:rPr>
                <w:rFonts w:ascii="CorporateSTOTDem" w:hAnsi="CorporateSTOTDem"/>
                <w:b w:val="0"/>
              </w:rPr>
              <w:t>Implementierung</w:t>
            </w:r>
          </w:p>
        </w:tc>
        <w:tc>
          <w:tcPr>
            <w:tcW w:w="1858" w:type="dxa"/>
          </w:tcPr>
          <w:p w:rsidR="00F11F52" w:rsidRDefault="00F11F52" w:rsidP="00385C09">
            <w:pPr>
              <w:jc w:val="right"/>
              <w:cnfStyle w:val="000000100000"/>
            </w:pPr>
            <w:r>
              <w:t>16h</w:t>
            </w:r>
          </w:p>
        </w:tc>
        <w:tc>
          <w:tcPr>
            <w:tcW w:w="2272" w:type="dxa"/>
          </w:tcPr>
          <w:p w:rsidR="00F11F52" w:rsidRDefault="00F11F52" w:rsidP="00AF6027">
            <w:pPr>
              <w:jc w:val="right"/>
              <w:cnfStyle w:val="000000100000"/>
            </w:pPr>
            <w:r>
              <w:t>1</w:t>
            </w:r>
            <w:r w:rsidR="00AF6027">
              <w:t>4</w:t>
            </w:r>
            <w:r>
              <w:t>h</w:t>
            </w:r>
          </w:p>
        </w:tc>
        <w:tc>
          <w:tcPr>
            <w:tcW w:w="1784" w:type="dxa"/>
          </w:tcPr>
          <w:p w:rsidR="00F11F52" w:rsidRPr="00F11F52" w:rsidRDefault="00F11F52" w:rsidP="00AF6027">
            <w:pPr>
              <w:jc w:val="right"/>
              <w:cnfStyle w:val="000000100000"/>
              <w:rPr>
                <w:rFonts w:ascii="CorporateSTOTDem" w:hAnsi="CorporateSTOTDem"/>
                <w:color w:val="00B050"/>
              </w:rPr>
            </w:pPr>
            <w:r w:rsidRPr="00F11F52">
              <w:rPr>
                <w:rFonts w:ascii="CorporateSTOTDem" w:hAnsi="CorporateSTOTDem"/>
                <w:color w:val="00B050"/>
              </w:rPr>
              <w:t>-</w:t>
            </w:r>
            <w:r w:rsidR="00AF6027">
              <w:rPr>
                <w:rFonts w:ascii="CorporateSTOTDem" w:hAnsi="CorporateSTOTDem"/>
                <w:color w:val="00B050"/>
              </w:rPr>
              <w:t>2</w:t>
            </w:r>
            <w:r w:rsidRPr="00F11F52">
              <w:rPr>
                <w:rFonts w:ascii="CorporateSTOTDem" w:hAnsi="CorporateSTOTDem"/>
                <w:color w:val="00B050"/>
              </w:rPr>
              <w:t>h</w:t>
            </w:r>
          </w:p>
        </w:tc>
      </w:tr>
      <w:tr w:rsidR="00AF6027" w:rsidTr="00F11F52">
        <w:tc>
          <w:tcPr>
            <w:cnfStyle w:val="001000000000"/>
            <w:tcW w:w="3365" w:type="dxa"/>
          </w:tcPr>
          <w:p w:rsidR="00AF6027" w:rsidRPr="00385C09" w:rsidRDefault="00AF6027" w:rsidP="00F11F52">
            <w:pPr>
              <w:tabs>
                <w:tab w:val="center" w:pos="1425"/>
              </w:tabs>
              <w:rPr>
                <w:rFonts w:ascii="CorporateSTOTDem" w:hAnsi="CorporateSTOTDem"/>
                <w:b w:val="0"/>
              </w:rPr>
            </w:pPr>
            <w:r>
              <w:rPr>
                <w:rFonts w:ascii="CorporateSTOTDem" w:hAnsi="CorporateSTOTDem"/>
                <w:b w:val="0"/>
              </w:rPr>
              <w:t>Durchführung der Tes</w:t>
            </w:r>
            <w:r w:rsidRPr="00385C09">
              <w:rPr>
                <w:rFonts w:ascii="CorporateSTOTDem" w:hAnsi="CorporateSTOTDem"/>
                <w:b w:val="0"/>
              </w:rPr>
              <w:t>t</w:t>
            </w:r>
          </w:p>
        </w:tc>
        <w:tc>
          <w:tcPr>
            <w:tcW w:w="1858" w:type="dxa"/>
          </w:tcPr>
          <w:p w:rsidR="00AF6027" w:rsidRDefault="00AF6027" w:rsidP="00385C09">
            <w:pPr>
              <w:jc w:val="right"/>
              <w:cnfStyle w:val="000000000000"/>
            </w:pPr>
            <w:r>
              <w:t>9h</w:t>
            </w:r>
          </w:p>
        </w:tc>
        <w:tc>
          <w:tcPr>
            <w:tcW w:w="2272" w:type="dxa"/>
          </w:tcPr>
          <w:p w:rsidR="00AF6027" w:rsidRDefault="00AF6027" w:rsidP="00385C09">
            <w:pPr>
              <w:jc w:val="right"/>
              <w:cnfStyle w:val="000000000000"/>
            </w:pPr>
            <w:r>
              <w:t>8h</w:t>
            </w:r>
          </w:p>
        </w:tc>
        <w:tc>
          <w:tcPr>
            <w:tcW w:w="1784" w:type="dxa"/>
          </w:tcPr>
          <w:p w:rsidR="00AF6027" w:rsidRPr="00F11F52" w:rsidRDefault="00AF6027" w:rsidP="00AF6027">
            <w:pPr>
              <w:jc w:val="right"/>
              <w:cnfStyle w:val="000000000000"/>
              <w:rPr>
                <w:rFonts w:ascii="CorporateSTOTDem" w:hAnsi="CorporateSTOTDem"/>
                <w:color w:val="00B050"/>
              </w:rPr>
            </w:pPr>
            <w:r w:rsidRPr="00F11F52">
              <w:rPr>
                <w:rFonts w:ascii="CorporateSTOTDem" w:hAnsi="CorporateSTOTDem"/>
                <w:color w:val="00B050"/>
              </w:rPr>
              <w:t>-</w:t>
            </w:r>
            <w:r>
              <w:rPr>
                <w:rFonts w:ascii="CorporateSTOTDem" w:hAnsi="CorporateSTOTDem"/>
                <w:color w:val="00B050"/>
              </w:rPr>
              <w:t>1</w:t>
            </w:r>
            <w:r w:rsidRPr="00F11F52">
              <w:rPr>
                <w:rFonts w:ascii="CorporateSTOTDem" w:hAnsi="CorporateSTOTDem"/>
                <w:color w:val="00B050"/>
              </w:rPr>
              <w:t>h</w:t>
            </w:r>
          </w:p>
        </w:tc>
      </w:tr>
      <w:tr w:rsidR="00F11F52" w:rsidTr="00F11F52">
        <w:trPr>
          <w:cnfStyle w:val="000000100000"/>
        </w:trPr>
        <w:tc>
          <w:tcPr>
            <w:cnfStyle w:val="001000000000"/>
            <w:tcW w:w="3365" w:type="dxa"/>
          </w:tcPr>
          <w:p w:rsidR="00F11F52" w:rsidRPr="00385C09" w:rsidRDefault="00F11F52" w:rsidP="00385C09">
            <w:pPr>
              <w:tabs>
                <w:tab w:val="center" w:pos="1425"/>
              </w:tabs>
              <w:rPr>
                <w:rFonts w:ascii="CorporateSTOTDem" w:hAnsi="CorporateSTOTDem"/>
                <w:b w:val="0"/>
              </w:rPr>
            </w:pPr>
            <w:r w:rsidRPr="00385C09">
              <w:rPr>
                <w:rFonts w:ascii="CorporateSTOTDem" w:hAnsi="CorporateSTOTDem"/>
                <w:b w:val="0"/>
              </w:rPr>
              <w:t>Dokumentation</w:t>
            </w:r>
          </w:p>
        </w:tc>
        <w:tc>
          <w:tcPr>
            <w:tcW w:w="1858" w:type="dxa"/>
          </w:tcPr>
          <w:p w:rsidR="00F11F52" w:rsidRDefault="00F11F52" w:rsidP="00385C09">
            <w:pPr>
              <w:jc w:val="right"/>
              <w:cnfStyle w:val="000000100000"/>
            </w:pPr>
            <w:r>
              <w:t>18h</w:t>
            </w:r>
          </w:p>
        </w:tc>
        <w:tc>
          <w:tcPr>
            <w:tcW w:w="2272" w:type="dxa"/>
          </w:tcPr>
          <w:p w:rsidR="00F11F52" w:rsidRDefault="00F11F52" w:rsidP="00F11F52">
            <w:pPr>
              <w:jc w:val="right"/>
              <w:cnfStyle w:val="000000100000"/>
            </w:pPr>
            <w:r>
              <w:t>19h</w:t>
            </w:r>
          </w:p>
        </w:tc>
        <w:tc>
          <w:tcPr>
            <w:tcW w:w="1784" w:type="dxa"/>
          </w:tcPr>
          <w:p w:rsidR="00F11F52" w:rsidRPr="00F11F52" w:rsidRDefault="00F11F52" w:rsidP="00385C09">
            <w:pPr>
              <w:jc w:val="right"/>
              <w:cnfStyle w:val="000000100000"/>
              <w:rPr>
                <w:rFonts w:ascii="CorporateSTOTDem" w:hAnsi="CorporateSTOTDem"/>
                <w:color w:val="FF0000"/>
              </w:rPr>
            </w:pPr>
            <w:r w:rsidRPr="00F11F52">
              <w:rPr>
                <w:rFonts w:ascii="CorporateSTOTDem" w:hAnsi="CorporateSTOTDem"/>
                <w:color w:val="FF0000"/>
              </w:rPr>
              <w:t>+1h</w:t>
            </w:r>
          </w:p>
        </w:tc>
      </w:tr>
      <w:tr w:rsidR="00F11F52" w:rsidTr="00F11F52">
        <w:tc>
          <w:tcPr>
            <w:cnfStyle w:val="001000000000"/>
            <w:tcW w:w="3365" w:type="dxa"/>
          </w:tcPr>
          <w:p w:rsidR="00F11F52" w:rsidRPr="00AF6027" w:rsidRDefault="00F11F52" w:rsidP="00385C09">
            <w:pPr>
              <w:tabs>
                <w:tab w:val="center" w:pos="1425"/>
              </w:tabs>
              <w:rPr>
                <w:rFonts w:ascii="CorporateSTOTDem" w:hAnsi="CorporateSTOTDem"/>
              </w:rPr>
            </w:pPr>
            <w:r w:rsidRPr="00AF6027">
              <w:rPr>
                <w:rFonts w:ascii="CorporateSTOTDem" w:hAnsi="CorporateSTOTDem"/>
              </w:rPr>
              <w:t>Summe</w:t>
            </w:r>
          </w:p>
        </w:tc>
        <w:tc>
          <w:tcPr>
            <w:tcW w:w="1858" w:type="dxa"/>
          </w:tcPr>
          <w:p w:rsidR="00F11F52" w:rsidRPr="00385C09" w:rsidRDefault="00F11F52" w:rsidP="00385C09">
            <w:pPr>
              <w:jc w:val="right"/>
              <w:cnfStyle w:val="000000000000"/>
              <w:rPr>
                <w:rFonts w:ascii="CorporateSTOTDem" w:hAnsi="CorporateSTOTDem"/>
              </w:rPr>
            </w:pPr>
            <w:r w:rsidRPr="00385C09">
              <w:rPr>
                <w:rFonts w:ascii="CorporateSTOTDem" w:hAnsi="CorporateSTOTDem"/>
              </w:rPr>
              <w:t>70 h</w:t>
            </w:r>
          </w:p>
        </w:tc>
        <w:tc>
          <w:tcPr>
            <w:tcW w:w="2272" w:type="dxa"/>
          </w:tcPr>
          <w:p w:rsidR="00F11F52" w:rsidRPr="00385C09" w:rsidRDefault="00F11F52" w:rsidP="00385C09">
            <w:pPr>
              <w:jc w:val="right"/>
              <w:cnfStyle w:val="000000000000"/>
              <w:rPr>
                <w:rFonts w:ascii="CorporateSTOTDem" w:hAnsi="CorporateSTOTDem"/>
              </w:rPr>
            </w:pPr>
            <w:r w:rsidRPr="00385C09">
              <w:rPr>
                <w:rFonts w:ascii="CorporateSTOTDem" w:hAnsi="CorporateSTOTDem"/>
              </w:rPr>
              <w:t>70h</w:t>
            </w:r>
          </w:p>
        </w:tc>
        <w:tc>
          <w:tcPr>
            <w:tcW w:w="1784" w:type="dxa"/>
          </w:tcPr>
          <w:p w:rsidR="00F11F52" w:rsidRPr="00F11F52" w:rsidRDefault="00574428" w:rsidP="00574428">
            <w:pPr>
              <w:jc w:val="right"/>
              <w:cnfStyle w:val="000000000000"/>
              <w:rPr>
                <w:rFonts w:ascii="CorporateSTOTDem" w:hAnsi="CorporateSTOTDem"/>
              </w:rPr>
            </w:pPr>
            <w:r>
              <w:rPr>
                <w:rFonts w:ascii="CorporateSTOTDem" w:hAnsi="CorporateSTOTDem"/>
              </w:rPr>
              <w:t>±0h</w:t>
            </w:r>
          </w:p>
        </w:tc>
      </w:tr>
    </w:tbl>
    <w:p w:rsidR="00684067" w:rsidRDefault="00684067" w:rsidP="00684067">
      <w:pPr>
        <w:pStyle w:val="berschrift2"/>
      </w:pPr>
      <w:bookmarkStart w:id="23" w:name="_Toc166233800"/>
      <w:r>
        <w:t>Soll-Ist-Vergleich</w:t>
      </w:r>
      <w:bookmarkEnd w:id="23"/>
    </w:p>
    <w:p w:rsidR="004C6E77" w:rsidRDefault="004C6E77" w:rsidP="004C6E77">
      <w:r>
        <w:t>Der Soll-Zustand wurde wie geplant erreicht. Es wurden zwar keine weiteren Fehler in dem Programm gefunden, was jedoch nicht bedeutet, dass das Testen unnötig war. Nur so ließ sich bestätigen, dass die Software einwandfrei funktioniert.</w:t>
      </w:r>
    </w:p>
    <w:p w:rsidR="00F309E4" w:rsidRDefault="004C6E77" w:rsidP="00F309E4">
      <w:r>
        <w:t xml:space="preserve">Es ist aber auch keinesfalls davon auszugehe, dass die Software absolut perfekt ist. Dieser Zustand ist praktisch nicht zu erreichen und kann deshalb nicht bewiesen werden. </w:t>
      </w:r>
      <w:r w:rsidR="00F309E4">
        <w:t>Jedoch hat die Betrachtung der Wirtschaftlichkeit in Kapitel 5 gezeigt, dass das Projekt aus wirtschaftl</w:t>
      </w:r>
      <w:r w:rsidR="00F309E4">
        <w:t>i</w:t>
      </w:r>
      <w:r w:rsidR="00F309E4">
        <w:t>chen Gesichtspunkten durchaus positiv zu bewerten ist.</w:t>
      </w:r>
    </w:p>
    <w:p w:rsidR="004C6E77" w:rsidRPr="004C6E77" w:rsidRDefault="00F309E4" w:rsidP="004C6E77">
      <w:r>
        <w:t>Es zeigt sich</w:t>
      </w:r>
      <w:r w:rsidR="004C6E77">
        <w:t>, dass die Software sowohl in ihrem normalen Rahmen als auch unter erschwe</w:t>
      </w:r>
      <w:r w:rsidR="004C6E77">
        <w:t>r</w:t>
      </w:r>
      <w:r w:rsidR="004C6E77">
        <w:t>ten bzw. ungewöhnlichen Bedingungen fehlerfrei arbeitet.</w:t>
      </w:r>
    </w:p>
    <w:p w:rsidR="00684067" w:rsidRDefault="00684067" w:rsidP="00684067">
      <w:pPr>
        <w:pStyle w:val="berschrift2"/>
      </w:pPr>
      <w:bookmarkStart w:id="24" w:name="_Toc166233801"/>
      <w:r>
        <w:t>Ausblick</w:t>
      </w:r>
      <w:bookmarkEnd w:id="24"/>
    </w:p>
    <w:p w:rsidR="00635953" w:rsidRDefault="00635953" w:rsidP="00635953">
      <w:r>
        <w:t xml:space="preserve">Das Ziel des Projektes wurde erreicht und der Kunde </w:t>
      </w:r>
      <w:r w:rsidR="006C1D8F">
        <w:t xml:space="preserve">erhält </w:t>
      </w:r>
      <w:r>
        <w:t xml:space="preserve">ein </w:t>
      </w:r>
      <w:r w:rsidR="006C1D8F">
        <w:t>qualitativ hochwertiges Pr</w:t>
      </w:r>
      <w:r w:rsidR="006C1D8F">
        <w:t>o</w:t>
      </w:r>
      <w:r w:rsidR="006C1D8F">
        <w:t>dukt</w:t>
      </w:r>
      <w:r w:rsidR="00113947">
        <w:t>,</w:t>
      </w:r>
      <w:r w:rsidR="006C1D8F">
        <w:t xml:space="preserve"> </w:t>
      </w:r>
      <w:r w:rsidR="00113947">
        <w:t>welches</w:t>
      </w:r>
      <w:r w:rsidR="006C1D8F">
        <w:t xml:space="preserve"> ihn bei seinen </w:t>
      </w:r>
      <w:r w:rsidR="00113947">
        <w:t xml:space="preserve">täglichen </w:t>
      </w:r>
      <w:r w:rsidR="006C1D8F">
        <w:t>Prozessen unterstützt.</w:t>
      </w:r>
    </w:p>
    <w:p w:rsidR="006C1D8F" w:rsidRDefault="006C1D8F" w:rsidP="00635953"/>
    <w:p w:rsidR="00F309E4" w:rsidRDefault="00F309E4" w:rsidP="00635953">
      <w:pPr>
        <w:sectPr w:rsidR="00F309E4" w:rsidSect="00AF66D1">
          <w:pgSz w:w="11899" w:h="16838" w:code="9"/>
          <w:pgMar w:top="1871" w:right="1418" w:bottom="1418" w:left="1418" w:header="1021" w:footer="737" w:gutter="0"/>
          <w:pgNumType w:start="1"/>
          <w:cols w:space="720"/>
          <w:docGrid w:linePitch="326"/>
        </w:sectPr>
      </w:pPr>
    </w:p>
    <w:p w:rsidR="00EA07AE" w:rsidRDefault="00EA07AE" w:rsidP="00EA07AE">
      <w:pPr>
        <w:pStyle w:val="berschrift1"/>
        <w:numPr>
          <w:ilvl w:val="0"/>
          <w:numId w:val="0"/>
        </w:numPr>
        <w:ind w:left="340" w:hanging="340"/>
      </w:pPr>
      <w:bookmarkStart w:id="25" w:name="_Toc166233802"/>
      <w:r>
        <w:t>Glossar</w:t>
      </w:r>
      <w:bookmarkEnd w:id="25"/>
    </w:p>
    <w:tbl>
      <w:tblPr>
        <w:tblStyle w:val="MittlereListe1-Akzent3"/>
        <w:tblW w:w="8947" w:type="dxa"/>
        <w:tblLook w:val="01E0"/>
      </w:tblPr>
      <w:tblGrid>
        <w:gridCol w:w="2235"/>
        <w:gridCol w:w="6712"/>
      </w:tblGrid>
      <w:tr w:rsidR="00F11F52" w:rsidRPr="00DC02C3" w:rsidTr="00DC02C3">
        <w:trPr>
          <w:cnfStyle w:val="100000000000"/>
        </w:trPr>
        <w:tc>
          <w:tcPr>
            <w:cnfStyle w:val="001000000000"/>
            <w:tcW w:w="2235" w:type="dxa"/>
          </w:tcPr>
          <w:p w:rsidR="00F11F52" w:rsidRPr="00F11F52" w:rsidRDefault="00F11F52" w:rsidP="00AE20C8">
            <w:pPr>
              <w:rPr>
                <w:rFonts w:ascii="CorporateSTOTDem" w:hAnsi="CorporateSTOTDem"/>
              </w:rPr>
            </w:pPr>
            <w:r w:rsidRPr="00F11F52">
              <w:rPr>
                <w:rFonts w:ascii="CorporateSTOTDem" w:hAnsi="CorporateSTOTDem"/>
              </w:rPr>
              <w:t>Wort</w:t>
            </w:r>
          </w:p>
        </w:tc>
        <w:tc>
          <w:tcPr>
            <w:cnfStyle w:val="000100000000"/>
            <w:tcW w:w="6712" w:type="dxa"/>
          </w:tcPr>
          <w:p w:rsidR="00F11F52" w:rsidRPr="00F11F52" w:rsidRDefault="00F11F52" w:rsidP="00AE20C8">
            <w:pPr>
              <w:rPr>
                <w:rFonts w:ascii="CorporateSTOTDem" w:hAnsi="CorporateSTOTDem"/>
              </w:rPr>
            </w:pPr>
            <w:r w:rsidRPr="00F11F52">
              <w:rPr>
                <w:rFonts w:ascii="CorporateSTOTDem" w:hAnsi="CorporateSTOTDem"/>
              </w:rPr>
              <w:t>Erklärung</w:t>
            </w:r>
          </w:p>
        </w:tc>
      </w:tr>
      <w:tr w:rsidR="004968FF" w:rsidRPr="00DC02C3" w:rsidTr="00DC02C3">
        <w:trPr>
          <w:cnfStyle w:val="000000100000"/>
        </w:trPr>
        <w:tc>
          <w:tcPr>
            <w:cnfStyle w:val="001000000000"/>
            <w:tcW w:w="2235" w:type="dxa"/>
          </w:tcPr>
          <w:p w:rsidR="004968FF" w:rsidRPr="00DC02C3" w:rsidRDefault="004968FF" w:rsidP="00AE20C8">
            <w:pPr>
              <w:rPr>
                <w:rFonts w:ascii="CorporateSTOTDem" w:hAnsi="CorporateSTOTDem"/>
                <w:b w:val="0"/>
              </w:rPr>
            </w:pPr>
            <w:r w:rsidRPr="00DC02C3">
              <w:rPr>
                <w:rFonts w:ascii="CorporateSTOTDem" w:hAnsi="CorporateSTOTDem"/>
                <w:b w:val="0"/>
              </w:rPr>
              <w:t>Blackbox-Test</w:t>
            </w:r>
          </w:p>
        </w:tc>
        <w:tc>
          <w:tcPr>
            <w:cnfStyle w:val="000100000000"/>
            <w:tcW w:w="6712" w:type="dxa"/>
          </w:tcPr>
          <w:p w:rsidR="004968FF" w:rsidRPr="00DC02C3" w:rsidRDefault="004968FF" w:rsidP="00AE20C8">
            <w:pPr>
              <w:rPr>
                <w:b w:val="0"/>
              </w:rPr>
            </w:pPr>
            <w:r w:rsidRPr="00DC02C3">
              <w:rPr>
                <w:b w:val="0"/>
              </w:rPr>
              <w:t>Bei einem Blackbox-Test hat der Ersteller des Tests kein Wissen über den inneren Aufbaue des zu testenden Objektes.</w:t>
            </w:r>
          </w:p>
          <w:p w:rsidR="004968FF" w:rsidRPr="00DC02C3" w:rsidRDefault="004968FF" w:rsidP="004968FF">
            <w:pPr>
              <w:rPr>
                <w:b w:val="0"/>
              </w:rPr>
            </w:pPr>
            <w:r w:rsidRPr="00DC02C3">
              <w:rPr>
                <w:b w:val="0"/>
              </w:rPr>
              <w:t>Er besitzt nur Dokumentation darüber, wie ein Objekt auf bestim</w:t>
            </w:r>
            <w:r w:rsidRPr="00DC02C3">
              <w:rPr>
                <w:b w:val="0"/>
              </w:rPr>
              <w:t>m</w:t>
            </w:r>
            <w:r w:rsidRPr="00DC02C3">
              <w:rPr>
                <w:b w:val="0"/>
              </w:rPr>
              <w:t>te Anfragen reagieren soll.</w:t>
            </w:r>
          </w:p>
        </w:tc>
      </w:tr>
      <w:tr w:rsidR="004E1A3D" w:rsidRPr="00DC02C3" w:rsidTr="00DC02C3">
        <w:tc>
          <w:tcPr>
            <w:cnfStyle w:val="001000000000"/>
            <w:tcW w:w="2235" w:type="dxa"/>
          </w:tcPr>
          <w:p w:rsidR="004E1A3D" w:rsidRPr="00DC02C3" w:rsidRDefault="004E1A3D" w:rsidP="00AE20C8">
            <w:pPr>
              <w:rPr>
                <w:rFonts w:ascii="CorporateSTOTDem" w:hAnsi="CorporateSTOTDem"/>
                <w:b w:val="0"/>
              </w:rPr>
            </w:pPr>
            <w:r w:rsidRPr="00DC02C3">
              <w:rPr>
                <w:rFonts w:ascii="CorporateSTOTDem" w:hAnsi="CorporateSTOTDem"/>
                <w:b w:val="0"/>
              </w:rPr>
              <w:t>CVS- Repository</w:t>
            </w:r>
          </w:p>
        </w:tc>
        <w:tc>
          <w:tcPr>
            <w:cnfStyle w:val="000100000000"/>
            <w:tcW w:w="6712" w:type="dxa"/>
          </w:tcPr>
          <w:p w:rsidR="004E1A3D" w:rsidRPr="00DC02C3" w:rsidRDefault="004E1A3D" w:rsidP="00AE20C8">
            <w:pPr>
              <w:rPr>
                <w:b w:val="0"/>
              </w:rPr>
            </w:pPr>
            <w:r w:rsidRPr="00DC02C3">
              <w:rPr>
                <w:b w:val="0"/>
              </w:rPr>
              <w:t>CSV steht für „Concurrent Version System“. Es handelt sich hierbei um ein Softwaresystem, mit Hilfe dessen sich alle Entwicklung</w:t>
            </w:r>
            <w:r w:rsidRPr="00DC02C3">
              <w:rPr>
                <w:b w:val="0"/>
              </w:rPr>
              <w:t>s</w:t>
            </w:r>
            <w:r w:rsidRPr="00DC02C3">
              <w:rPr>
                <w:b w:val="0"/>
              </w:rPr>
              <w:t>stände einer Datei speichern und jederzeit unabhängig von danach getätigten Änderungen wiederherstellen lassen. Die Nutzung von CVS ist besonders im Rahmen von Softwareentwicklung sehr ve</w:t>
            </w:r>
            <w:r w:rsidRPr="00DC02C3">
              <w:rPr>
                <w:b w:val="0"/>
              </w:rPr>
              <w:t>r</w:t>
            </w:r>
            <w:r w:rsidRPr="00DC02C3">
              <w:rPr>
                <w:b w:val="0"/>
              </w:rPr>
              <w:t>breitet.</w:t>
            </w:r>
          </w:p>
        </w:tc>
      </w:tr>
      <w:tr w:rsidR="00AE20C8" w:rsidRPr="00DC02C3" w:rsidTr="00DC02C3">
        <w:trPr>
          <w:cnfStyle w:val="000000100000"/>
        </w:trPr>
        <w:tc>
          <w:tcPr>
            <w:cnfStyle w:val="001000000000"/>
            <w:tcW w:w="2235" w:type="dxa"/>
          </w:tcPr>
          <w:p w:rsidR="00AE20C8" w:rsidRPr="00DC02C3" w:rsidRDefault="00AE20C8" w:rsidP="004E1A3D">
            <w:pPr>
              <w:rPr>
                <w:rFonts w:ascii="CorporateSTOTDem" w:hAnsi="CorporateSTOTDem"/>
                <w:b w:val="0"/>
              </w:rPr>
            </w:pPr>
            <w:r w:rsidRPr="00DC02C3">
              <w:rPr>
                <w:rFonts w:ascii="CorporateSTOTDem" w:hAnsi="CorporateSTOTDem"/>
                <w:b w:val="0"/>
              </w:rPr>
              <w:t>CVS-Repository</w:t>
            </w:r>
          </w:p>
        </w:tc>
        <w:tc>
          <w:tcPr>
            <w:cnfStyle w:val="000100000000"/>
            <w:tcW w:w="6712" w:type="dxa"/>
          </w:tcPr>
          <w:p w:rsidR="00AE20C8" w:rsidRPr="00DC02C3" w:rsidRDefault="00AE20C8" w:rsidP="00AE20C8">
            <w:pPr>
              <w:rPr>
                <w:b w:val="0"/>
              </w:rPr>
            </w:pPr>
            <w:r w:rsidRPr="00DC02C3">
              <w:rPr>
                <w:b w:val="0"/>
              </w:rPr>
              <w:t>Ein CVS-Repository bildeten den Datenbestand aller ein einem CVS vorhandenen Dateien und Verzeichnisse.</w:t>
            </w:r>
          </w:p>
        </w:tc>
      </w:tr>
      <w:tr w:rsidR="00AF067C" w:rsidRPr="00AF067C" w:rsidTr="00DC02C3">
        <w:tc>
          <w:tcPr>
            <w:cnfStyle w:val="001000000000"/>
            <w:tcW w:w="2235" w:type="dxa"/>
          </w:tcPr>
          <w:p w:rsidR="00AF067C" w:rsidRPr="00AF067C" w:rsidRDefault="00AF067C" w:rsidP="00AE20C8">
            <w:pPr>
              <w:rPr>
                <w:rFonts w:ascii="CorporateSTOTDem" w:hAnsi="CorporateSTOTDem"/>
                <w:b w:val="0"/>
              </w:rPr>
            </w:pPr>
            <w:r w:rsidRPr="00AF067C">
              <w:rPr>
                <w:rFonts w:ascii="CorporateSTOTDem" w:hAnsi="CorporateSTOTDem"/>
                <w:b w:val="0"/>
              </w:rPr>
              <w:t>IDE</w:t>
            </w:r>
          </w:p>
        </w:tc>
        <w:tc>
          <w:tcPr>
            <w:cnfStyle w:val="000100000000"/>
            <w:tcW w:w="6712" w:type="dxa"/>
          </w:tcPr>
          <w:p w:rsidR="00AF067C" w:rsidRPr="00AF067C" w:rsidRDefault="00AF067C" w:rsidP="00AF067C">
            <w:pPr>
              <w:rPr>
                <w:b w:val="0"/>
              </w:rPr>
            </w:pPr>
            <w:r>
              <w:rPr>
                <w:b w:val="0"/>
              </w:rPr>
              <w:t xml:space="preserve">IDE steht </w:t>
            </w:r>
            <w:r w:rsidRPr="00AF067C">
              <w:rPr>
                <w:b w:val="0"/>
              </w:rPr>
              <w:t>für „</w:t>
            </w:r>
            <w:r>
              <w:rPr>
                <w:b w:val="0"/>
              </w:rPr>
              <w:t>I</w:t>
            </w:r>
            <w:r w:rsidRPr="00AF067C">
              <w:rPr>
                <w:b w:val="0"/>
              </w:rPr>
              <w:t xml:space="preserve">ntegrated </w:t>
            </w:r>
            <w:r>
              <w:rPr>
                <w:b w:val="0"/>
              </w:rPr>
              <w:t>D</w:t>
            </w:r>
            <w:r w:rsidRPr="00AF067C">
              <w:rPr>
                <w:b w:val="0"/>
              </w:rPr>
              <w:t xml:space="preserve">evelopment </w:t>
            </w:r>
            <w:r>
              <w:rPr>
                <w:b w:val="0"/>
              </w:rPr>
              <w:t>E</w:t>
            </w:r>
            <w:r w:rsidRPr="00AF067C">
              <w:rPr>
                <w:b w:val="0"/>
              </w:rPr>
              <w:t>nvironment</w:t>
            </w:r>
            <w:r>
              <w:rPr>
                <w:b w:val="0"/>
              </w:rPr>
              <w:t>“. Dabei ha</w:t>
            </w:r>
            <w:r>
              <w:rPr>
                <w:b w:val="0"/>
              </w:rPr>
              <w:t>n</w:t>
            </w:r>
            <w:r>
              <w:rPr>
                <w:b w:val="0"/>
              </w:rPr>
              <w:t>delt es sich um ein Programm, welches möglichst viele Einzelko</w:t>
            </w:r>
            <w:r>
              <w:rPr>
                <w:b w:val="0"/>
              </w:rPr>
              <w:t>m</w:t>
            </w:r>
            <w:r>
              <w:rPr>
                <w:b w:val="0"/>
              </w:rPr>
              <w:t>ponenten in einer Oberfläche integriert, welche für die Softwar</w:t>
            </w:r>
            <w:r>
              <w:rPr>
                <w:b w:val="0"/>
              </w:rPr>
              <w:t>e</w:t>
            </w:r>
            <w:r>
              <w:rPr>
                <w:b w:val="0"/>
              </w:rPr>
              <w:t>entwicklung von Bedeutung sind. Als Hauptbestandteile sind ein Editor und ein Compiler (Übersetzt eine Programmiersprachen in eine für den Computer verständliche Sprache) zu nennen.</w:t>
            </w:r>
          </w:p>
        </w:tc>
      </w:tr>
      <w:tr w:rsidR="00DC02C3" w:rsidRPr="00DC02C3" w:rsidTr="00DC02C3">
        <w:trPr>
          <w:cnfStyle w:val="000000100000"/>
        </w:trPr>
        <w:tc>
          <w:tcPr>
            <w:cnfStyle w:val="001000000000"/>
            <w:tcW w:w="2235" w:type="dxa"/>
          </w:tcPr>
          <w:p w:rsidR="00DC02C3" w:rsidRPr="00DC02C3" w:rsidRDefault="00DC02C3" w:rsidP="00AE20C8">
            <w:pPr>
              <w:rPr>
                <w:rFonts w:ascii="CorporateSTOTDem" w:hAnsi="CorporateSTOTDem"/>
                <w:b w:val="0"/>
              </w:rPr>
            </w:pPr>
            <w:r w:rsidRPr="00DC02C3">
              <w:rPr>
                <w:rFonts w:ascii="CorporateSTOTDem" w:hAnsi="CorporateSTOTDem"/>
                <w:b w:val="0"/>
              </w:rPr>
              <w:t>Java</w:t>
            </w:r>
          </w:p>
        </w:tc>
        <w:tc>
          <w:tcPr>
            <w:cnfStyle w:val="000100000000"/>
            <w:tcW w:w="6712" w:type="dxa"/>
          </w:tcPr>
          <w:p w:rsidR="00DC02C3" w:rsidRPr="00DC02C3" w:rsidRDefault="00DC02C3" w:rsidP="004E1A3D">
            <w:pPr>
              <w:rPr>
                <w:b w:val="0"/>
              </w:rPr>
            </w:pPr>
            <w:r w:rsidRPr="00DC02C3">
              <w:rPr>
                <w:b w:val="0"/>
              </w:rPr>
              <w:t>Java ist ein objektorientierte Programmiersprache der Firma SUN Microsystems</w:t>
            </w:r>
          </w:p>
        </w:tc>
      </w:tr>
      <w:tr w:rsidR="00DC02C3" w:rsidRPr="00DC02C3" w:rsidTr="00DC02C3">
        <w:tc>
          <w:tcPr>
            <w:cnfStyle w:val="001000000000"/>
            <w:tcW w:w="2235" w:type="dxa"/>
          </w:tcPr>
          <w:p w:rsidR="00DC02C3" w:rsidRPr="00DC02C3" w:rsidRDefault="00DC02C3" w:rsidP="00DC02C3">
            <w:pPr>
              <w:rPr>
                <w:rFonts w:ascii="CorporateSTOTDem" w:hAnsi="CorporateSTOTDem"/>
                <w:b w:val="0"/>
              </w:rPr>
            </w:pPr>
            <w:r w:rsidRPr="00DC02C3">
              <w:rPr>
                <w:rFonts w:ascii="CorporateSTOTDem" w:hAnsi="CorporateSTOTDem"/>
                <w:b w:val="0"/>
              </w:rPr>
              <w:t>Java Best Practices</w:t>
            </w:r>
          </w:p>
        </w:tc>
        <w:tc>
          <w:tcPr>
            <w:cnfStyle w:val="000100000000"/>
            <w:tcW w:w="6712" w:type="dxa"/>
          </w:tcPr>
          <w:p w:rsidR="00DC02C3" w:rsidRPr="00DC02C3" w:rsidRDefault="00DC02C3" w:rsidP="004E1A3D">
            <w:pPr>
              <w:rPr>
                <w:b w:val="0"/>
              </w:rPr>
            </w:pPr>
            <w:r w:rsidRPr="00DC02C3">
              <w:rPr>
                <w:b w:val="0"/>
              </w:rPr>
              <w:t>„Java Best Practices“ ist eine Zusammenstellung von Stilkonve</w:t>
            </w:r>
            <w:r w:rsidRPr="00DC02C3">
              <w:rPr>
                <w:b w:val="0"/>
              </w:rPr>
              <w:t>n</w:t>
            </w:r>
            <w:r w:rsidRPr="00DC02C3">
              <w:rPr>
                <w:b w:val="0"/>
              </w:rPr>
              <w:t>tionen von Programmieren. Sie beschreiben z.B. wie Programmc</w:t>
            </w:r>
            <w:r w:rsidRPr="00DC02C3">
              <w:rPr>
                <w:b w:val="0"/>
              </w:rPr>
              <w:t>o</w:t>
            </w:r>
            <w:r w:rsidRPr="00DC02C3">
              <w:rPr>
                <w:b w:val="0"/>
              </w:rPr>
              <w:t>de kommentiert und eingerückt werden soll.</w:t>
            </w:r>
          </w:p>
        </w:tc>
      </w:tr>
      <w:tr w:rsidR="004E1A3D" w:rsidRPr="00DC02C3" w:rsidTr="00DC02C3">
        <w:trPr>
          <w:cnfStyle w:val="000000100000"/>
        </w:trPr>
        <w:tc>
          <w:tcPr>
            <w:cnfStyle w:val="001000000000"/>
            <w:tcW w:w="2235" w:type="dxa"/>
          </w:tcPr>
          <w:p w:rsidR="004E1A3D" w:rsidRPr="00DC02C3" w:rsidRDefault="004E1A3D" w:rsidP="00AE20C8">
            <w:pPr>
              <w:rPr>
                <w:rFonts w:ascii="CorporateSTOTDem" w:hAnsi="CorporateSTOTDem"/>
                <w:b w:val="0"/>
              </w:rPr>
            </w:pPr>
            <w:r w:rsidRPr="00DC02C3">
              <w:rPr>
                <w:rFonts w:ascii="CorporateSTOTDem" w:hAnsi="CorporateSTOTDem"/>
                <w:b w:val="0"/>
              </w:rPr>
              <w:t>LOC,</w:t>
            </w:r>
            <w:r w:rsidR="00AE20C8" w:rsidRPr="00DC02C3">
              <w:rPr>
                <w:rFonts w:ascii="CorporateSTOTDem" w:hAnsi="CorporateSTOTDem"/>
                <w:b w:val="0"/>
              </w:rPr>
              <w:br/>
            </w:r>
            <w:r w:rsidRPr="00DC02C3">
              <w:rPr>
                <w:rFonts w:ascii="CorporateSTOTDem" w:hAnsi="CorporateSTOTDem"/>
                <w:b w:val="0"/>
              </w:rPr>
              <w:t>Lines of Code</w:t>
            </w:r>
          </w:p>
        </w:tc>
        <w:tc>
          <w:tcPr>
            <w:cnfStyle w:val="000100000000"/>
            <w:tcW w:w="6712" w:type="dxa"/>
          </w:tcPr>
          <w:p w:rsidR="00AE20C8" w:rsidRPr="00DC02C3" w:rsidRDefault="004E1A3D" w:rsidP="004E1A3D">
            <w:pPr>
              <w:rPr>
                <w:b w:val="0"/>
              </w:rPr>
            </w:pPr>
            <w:r w:rsidRPr="00DC02C3">
              <w:rPr>
                <w:b w:val="0"/>
              </w:rPr>
              <w:t>LOC, auch LoC oder „Lines of Code“ geschrieben ist eine Maßei</w:t>
            </w:r>
            <w:r w:rsidRPr="00DC02C3">
              <w:rPr>
                <w:b w:val="0"/>
              </w:rPr>
              <w:t>n</w:t>
            </w:r>
            <w:r w:rsidRPr="00DC02C3">
              <w:rPr>
                <w:b w:val="0"/>
              </w:rPr>
              <w:t xml:space="preserve">heit in der Programmierung. </w:t>
            </w:r>
          </w:p>
          <w:p w:rsidR="004E1A3D" w:rsidRPr="00DC02C3" w:rsidRDefault="004E1A3D" w:rsidP="004E1A3D">
            <w:pPr>
              <w:rPr>
                <w:b w:val="0"/>
              </w:rPr>
            </w:pPr>
            <w:r w:rsidRPr="00DC02C3">
              <w:rPr>
                <w:b w:val="0"/>
              </w:rPr>
              <w:t>Unter LOC wird die Anzahl von Codezeilen verstanden, die sich beispielweise innerhalb einer Datei befinden. Mit Hilfe von LOC- Zahlen kann also bedingt die Komplexität und der Umfang einer Softwareentwicklung definiert werden.</w:t>
            </w:r>
          </w:p>
        </w:tc>
      </w:tr>
      <w:tr w:rsidR="004E1A3D" w:rsidRPr="00DC02C3" w:rsidTr="00DC02C3">
        <w:tc>
          <w:tcPr>
            <w:cnfStyle w:val="001000000000"/>
            <w:tcW w:w="2235" w:type="dxa"/>
          </w:tcPr>
          <w:p w:rsidR="004E1A3D" w:rsidRPr="00DC02C3" w:rsidRDefault="004E1A3D" w:rsidP="00AE20C8">
            <w:pPr>
              <w:rPr>
                <w:rFonts w:ascii="CorporateSTOTDem" w:hAnsi="CorporateSTOTDem"/>
                <w:b w:val="0"/>
              </w:rPr>
            </w:pPr>
            <w:r w:rsidRPr="00DC02C3">
              <w:rPr>
                <w:rFonts w:ascii="CorporateSTOTDem" w:hAnsi="CorporateSTOTDem"/>
                <w:b w:val="0"/>
              </w:rPr>
              <w:t>RAC</w:t>
            </w:r>
            <w:r w:rsidR="00AE20C8" w:rsidRPr="00DC02C3">
              <w:rPr>
                <w:rFonts w:ascii="CorporateSTOTDem" w:hAnsi="CorporateSTOTDem"/>
                <w:b w:val="0"/>
              </w:rPr>
              <w:t>,</w:t>
            </w:r>
          </w:p>
        </w:tc>
        <w:tc>
          <w:tcPr>
            <w:cnfStyle w:val="000100000000"/>
            <w:tcW w:w="6712" w:type="dxa"/>
          </w:tcPr>
          <w:p w:rsidR="004E1A3D" w:rsidRPr="00DC02C3" w:rsidRDefault="00AE20C8" w:rsidP="00AE20C8">
            <w:pPr>
              <w:rPr>
                <w:b w:val="0"/>
              </w:rPr>
            </w:pPr>
            <w:r w:rsidRPr="00DC02C3">
              <w:rPr>
                <w:b w:val="0"/>
              </w:rPr>
              <w:t>RAC (Remote-Access-Controll) ist ein Programm, welches andere (Java-)Programme startet und überwacht. Die so gewonnen Info</w:t>
            </w:r>
            <w:r w:rsidRPr="00DC02C3">
              <w:rPr>
                <w:b w:val="0"/>
              </w:rPr>
              <w:t>r</w:t>
            </w:r>
            <w:r w:rsidRPr="00DC02C3">
              <w:rPr>
                <w:b w:val="0"/>
              </w:rPr>
              <w:t>mationen können über ein Netzwerk an einen beliebigen anderen PC gesendet und dort aufgezeichnet und ausgewertet werden.</w:t>
            </w:r>
          </w:p>
        </w:tc>
      </w:tr>
      <w:tr w:rsidR="004E1A3D" w:rsidRPr="00DC02C3" w:rsidTr="00DC02C3">
        <w:trPr>
          <w:cnfStyle w:val="000000100000"/>
        </w:trPr>
        <w:tc>
          <w:tcPr>
            <w:cnfStyle w:val="001000000000"/>
            <w:tcW w:w="2235" w:type="dxa"/>
            <w:tcBorders>
              <w:bottom w:val="single" w:sz="8" w:space="0" w:color="9BBB59" w:themeColor="accent3"/>
            </w:tcBorders>
          </w:tcPr>
          <w:p w:rsidR="004E1A3D" w:rsidRPr="00DC02C3" w:rsidRDefault="004E1A3D" w:rsidP="004E1A3D">
            <w:pPr>
              <w:rPr>
                <w:rFonts w:ascii="CorporateSTOTDem" w:hAnsi="CorporateSTOTDem"/>
                <w:b w:val="0"/>
              </w:rPr>
            </w:pPr>
            <w:r w:rsidRPr="00DC02C3">
              <w:rPr>
                <w:rFonts w:ascii="CorporateSTOTDem" w:hAnsi="CorporateSTOTDem"/>
                <w:b w:val="0"/>
              </w:rPr>
              <w:t>TPTP</w:t>
            </w:r>
          </w:p>
        </w:tc>
        <w:tc>
          <w:tcPr>
            <w:cnfStyle w:val="000100000000"/>
            <w:tcW w:w="6712" w:type="dxa"/>
            <w:tcBorders>
              <w:bottom w:val="single" w:sz="8" w:space="0" w:color="9BBB59" w:themeColor="accent3"/>
            </w:tcBorders>
          </w:tcPr>
          <w:p w:rsidR="004E1A3D" w:rsidRPr="00DC02C3" w:rsidRDefault="00AE20C8" w:rsidP="00AE20C8">
            <w:pPr>
              <w:rPr>
                <w:b w:val="0"/>
              </w:rPr>
            </w:pPr>
            <w:r w:rsidRPr="00DC02C3">
              <w:rPr>
                <w:b w:val="0"/>
              </w:rPr>
              <w:t>TPTP, auch „Test and Performance Tools Platform“ (ehemals Hy</w:t>
            </w:r>
            <w:r w:rsidRPr="00DC02C3">
              <w:rPr>
                <w:b w:val="0"/>
              </w:rPr>
              <w:t>a</w:t>
            </w:r>
            <w:r w:rsidRPr="00DC02C3">
              <w:rPr>
                <w:b w:val="0"/>
              </w:rPr>
              <w:t>des) oder scherzhaft „Thousands of Problems for Theorem Pr</w:t>
            </w:r>
            <w:r w:rsidRPr="00DC02C3">
              <w:rPr>
                <w:b w:val="0"/>
              </w:rPr>
              <w:t>o</w:t>
            </w:r>
            <w:r w:rsidRPr="00DC02C3">
              <w:rPr>
                <w:b w:val="0"/>
              </w:rPr>
              <w:t>vers“ ist eine Erweiterung (Plugin) für Eclipse um direkt in Eclipse Software zu testen und während der Ausführung zu überwachen. So können Fehler entdeckt und identifiziert werden.</w:t>
            </w:r>
          </w:p>
        </w:tc>
      </w:tr>
      <w:tr w:rsidR="004968FF" w:rsidRPr="00DC02C3" w:rsidTr="00DC02C3">
        <w:tc>
          <w:tcPr>
            <w:cnfStyle w:val="001000000000"/>
            <w:tcW w:w="2235" w:type="dxa"/>
            <w:tcBorders>
              <w:bottom w:val="single" w:sz="8" w:space="0" w:color="9BBB59" w:themeColor="accent3"/>
            </w:tcBorders>
          </w:tcPr>
          <w:p w:rsidR="004968FF" w:rsidRPr="00DC02C3" w:rsidRDefault="004968FF" w:rsidP="004E1A3D">
            <w:pPr>
              <w:rPr>
                <w:rFonts w:ascii="CorporateSTOTDem" w:hAnsi="CorporateSTOTDem"/>
                <w:b w:val="0"/>
              </w:rPr>
            </w:pPr>
            <w:r w:rsidRPr="00DC02C3">
              <w:rPr>
                <w:rFonts w:ascii="CorporateSTOTDem" w:hAnsi="CorporateSTOTDem"/>
                <w:b w:val="0"/>
              </w:rPr>
              <w:t>Whitebox-Test</w:t>
            </w:r>
          </w:p>
        </w:tc>
        <w:tc>
          <w:tcPr>
            <w:cnfStyle w:val="000100000000"/>
            <w:tcW w:w="6712" w:type="dxa"/>
            <w:tcBorders>
              <w:bottom w:val="single" w:sz="8" w:space="0" w:color="9BBB59" w:themeColor="accent3"/>
            </w:tcBorders>
          </w:tcPr>
          <w:p w:rsidR="004968FF" w:rsidRPr="00DC02C3" w:rsidRDefault="004968FF" w:rsidP="00AE20C8">
            <w:pPr>
              <w:rPr>
                <w:b w:val="0"/>
              </w:rPr>
            </w:pPr>
            <w:r w:rsidRPr="00DC02C3">
              <w:rPr>
                <w:b w:val="0"/>
              </w:rPr>
              <w:t>Bei einem Whitebox-Test ist der Ersteller des Tests sich darüber im Klaren, wie das zu testende Objekt im inneren Aufgebaut ist.</w:t>
            </w:r>
          </w:p>
          <w:p w:rsidR="004968FF" w:rsidRPr="00DC02C3" w:rsidRDefault="004968FF" w:rsidP="00AE20C8">
            <w:pPr>
              <w:rPr>
                <w:b w:val="0"/>
              </w:rPr>
            </w:pPr>
            <w:r w:rsidRPr="00DC02C3">
              <w:rPr>
                <w:b w:val="0"/>
              </w:rPr>
              <w:t>So kann der Tester z.B. alle Möglichkeiten des Objektes ausschö</w:t>
            </w:r>
            <w:r w:rsidRPr="00DC02C3">
              <w:rPr>
                <w:b w:val="0"/>
              </w:rPr>
              <w:t>p</w:t>
            </w:r>
            <w:r w:rsidRPr="00DC02C3">
              <w:rPr>
                <w:b w:val="0"/>
              </w:rPr>
              <w:t>fen, übersieht aber ggf. auch Möglichkeiten, da er zu sehr mit den Details vertraut ist.</w:t>
            </w:r>
          </w:p>
        </w:tc>
      </w:tr>
      <w:tr w:rsidR="004E1A3D" w:rsidRPr="00DC02C3" w:rsidTr="00DC02C3">
        <w:trPr>
          <w:cnfStyle w:val="010000000000"/>
        </w:trPr>
        <w:tc>
          <w:tcPr>
            <w:cnfStyle w:val="001000000000"/>
            <w:tcW w:w="2235" w:type="dxa"/>
            <w:tcBorders>
              <w:bottom w:val="nil"/>
            </w:tcBorders>
          </w:tcPr>
          <w:p w:rsidR="004E1A3D" w:rsidRPr="00DC02C3" w:rsidRDefault="004E1A3D" w:rsidP="004E1A3D">
            <w:pPr>
              <w:rPr>
                <w:b w:val="0"/>
              </w:rPr>
            </w:pPr>
          </w:p>
        </w:tc>
        <w:tc>
          <w:tcPr>
            <w:cnfStyle w:val="000100000000"/>
            <w:tcW w:w="6712" w:type="dxa"/>
            <w:tcBorders>
              <w:bottom w:val="nil"/>
            </w:tcBorders>
          </w:tcPr>
          <w:p w:rsidR="004E1A3D" w:rsidRPr="00DC02C3" w:rsidRDefault="004E1A3D" w:rsidP="004E1A3D">
            <w:pPr>
              <w:rPr>
                <w:b w:val="0"/>
              </w:rPr>
            </w:pPr>
          </w:p>
        </w:tc>
      </w:tr>
    </w:tbl>
    <w:p w:rsidR="00EA07AE" w:rsidRDefault="00EA07AE">
      <w:pPr>
        <w:spacing w:after="0" w:line="240" w:lineRule="auto"/>
        <w:jc w:val="left"/>
      </w:pPr>
      <w:r>
        <w:br w:type="page"/>
      </w:r>
    </w:p>
    <w:p w:rsidR="004E1A3D" w:rsidRDefault="004E1A3D" w:rsidP="00EA07AE">
      <w:pPr>
        <w:pStyle w:val="berschrift1"/>
        <w:numPr>
          <w:ilvl w:val="0"/>
          <w:numId w:val="0"/>
        </w:numPr>
        <w:ind w:left="340" w:hanging="340"/>
      </w:pPr>
      <w:bookmarkStart w:id="26" w:name="_Toc166233803"/>
      <w:r>
        <w:t>Abbildungen</w:t>
      </w:r>
      <w:bookmarkEnd w:id="26"/>
    </w:p>
    <w:p w:rsidR="008229BB" w:rsidRDefault="004E1A3D" w:rsidP="004E1A3D">
      <w:pPr>
        <w:pStyle w:val="berschrift2"/>
        <w:numPr>
          <w:ilvl w:val="0"/>
          <w:numId w:val="0"/>
        </w:numPr>
        <w:ind w:left="576" w:hanging="576"/>
      </w:pPr>
      <w:bookmarkStart w:id="27" w:name="_Toc166233804"/>
      <w:r>
        <w:t>A</w:t>
      </w:r>
      <w:r w:rsidR="00126AFC">
        <w:t>bb. 01</w:t>
      </w:r>
    </w:p>
    <w:p w:rsidR="008229BB" w:rsidRDefault="008229BB" w:rsidP="008229BB">
      <w:r>
        <w:rPr>
          <w:noProof/>
        </w:rPr>
        <w:drawing>
          <wp:inline distT="0" distB="0" distL="0" distR="0">
            <wp:extent cx="6219385" cy="5280610"/>
            <wp:effectExtent l="0" t="476250" r="0" b="453440"/>
            <wp:docPr id="7" name="Grafik 6" descr="Code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analysis.png"/>
                    <pic:cNvPicPr/>
                  </pic:nvPicPr>
                  <pic:blipFill>
                    <a:blip r:embed="rId12"/>
                    <a:stretch>
                      <a:fillRect/>
                    </a:stretch>
                  </pic:blipFill>
                  <pic:spPr>
                    <a:xfrm rot="16200000">
                      <a:off x="0" y="0"/>
                      <a:ext cx="6222059" cy="5282880"/>
                    </a:xfrm>
                    <a:prstGeom prst="rect">
                      <a:avLst/>
                    </a:prstGeom>
                  </pic:spPr>
                </pic:pic>
              </a:graphicData>
            </a:graphic>
          </wp:inline>
        </w:drawing>
      </w:r>
    </w:p>
    <w:p w:rsidR="00126AFC" w:rsidRDefault="00126AFC" w:rsidP="008229BB">
      <w:r>
        <w:br w:type="page"/>
      </w:r>
    </w:p>
    <w:p w:rsidR="00126AFC" w:rsidRDefault="00126AFC" w:rsidP="004E1A3D">
      <w:pPr>
        <w:pStyle w:val="berschrift2"/>
        <w:numPr>
          <w:ilvl w:val="0"/>
          <w:numId w:val="0"/>
        </w:numPr>
        <w:ind w:left="576" w:hanging="576"/>
      </w:pPr>
      <w:r>
        <w:t>A</w:t>
      </w:r>
      <w:r w:rsidR="004E1A3D">
        <w:t>bb. 0</w:t>
      </w:r>
      <w:bookmarkEnd w:id="27"/>
      <w:r>
        <w:t>2</w:t>
      </w:r>
    </w:p>
    <w:p w:rsidR="00126AFC" w:rsidRDefault="00126AFC">
      <w:pPr>
        <w:spacing w:after="0" w:line="240" w:lineRule="auto"/>
        <w:jc w:val="left"/>
      </w:pPr>
      <w:r>
        <w:br w:type="page"/>
      </w:r>
    </w:p>
    <w:p w:rsidR="004E1A3D" w:rsidRDefault="00126AFC" w:rsidP="004E1A3D">
      <w:pPr>
        <w:pStyle w:val="berschrift2"/>
        <w:numPr>
          <w:ilvl w:val="0"/>
          <w:numId w:val="0"/>
        </w:numPr>
        <w:ind w:left="576" w:hanging="576"/>
      </w:pPr>
      <w:r>
        <w:t>Abb. 03</w:t>
      </w:r>
    </w:p>
    <w:p w:rsidR="008229BB" w:rsidRPr="008229BB" w:rsidRDefault="008229BB" w:rsidP="00872E2E">
      <w:pPr>
        <w:jc w:val="left"/>
      </w:pPr>
      <w:r>
        <w:rPr>
          <w:noProof/>
        </w:rPr>
        <w:drawing>
          <wp:inline distT="0" distB="0" distL="0" distR="0">
            <wp:extent cx="6233762" cy="5340276"/>
            <wp:effectExtent l="0" t="438150" r="0" b="431874"/>
            <wp:docPr id="6" name="Grafik 4" descr="Linemarker Changeregion File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marker Changeregion Filefilter.png"/>
                    <pic:cNvPicPr/>
                  </pic:nvPicPr>
                  <pic:blipFill>
                    <a:blip r:embed="rId13"/>
                    <a:stretch>
                      <a:fillRect/>
                    </a:stretch>
                  </pic:blipFill>
                  <pic:spPr>
                    <a:xfrm rot="16200000">
                      <a:off x="0" y="0"/>
                      <a:ext cx="6236442" cy="5342572"/>
                    </a:xfrm>
                    <a:prstGeom prst="rect">
                      <a:avLst/>
                    </a:prstGeom>
                  </pic:spPr>
                </pic:pic>
              </a:graphicData>
            </a:graphic>
          </wp:inline>
        </w:drawing>
      </w:r>
    </w:p>
    <w:p w:rsidR="004E1A3D" w:rsidRDefault="004E1A3D">
      <w:pPr>
        <w:spacing w:after="0" w:line="240" w:lineRule="auto"/>
        <w:jc w:val="left"/>
      </w:pPr>
      <w:r>
        <w:br w:type="page"/>
      </w:r>
    </w:p>
    <w:p w:rsidR="00EA07AE" w:rsidRDefault="00EA07AE" w:rsidP="00EA07AE">
      <w:pPr>
        <w:pStyle w:val="berschrift1"/>
        <w:numPr>
          <w:ilvl w:val="0"/>
          <w:numId w:val="0"/>
        </w:numPr>
        <w:ind w:left="340" w:hanging="340"/>
      </w:pPr>
      <w:bookmarkStart w:id="28" w:name="_Toc166233805"/>
      <w:r>
        <w:t>Verweise</w:t>
      </w:r>
      <w:bookmarkEnd w:id="28"/>
    </w:p>
    <w:p w:rsidR="003F2C5A" w:rsidRDefault="003F2C5A" w:rsidP="00784A34">
      <w:r>
        <w:t>Die Internetseite der Programmiersprache Java:</w:t>
      </w:r>
    </w:p>
    <w:p w:rsidR="003F2C5A" w:rsidRDefault="00491FE6" w:rsidP="003F2C5A">
      <w:pPr>
        <w:ind w:firstLine="708"/>
      </w:pPr>
      <w:hyperlink r:id="rId14" w:history="1">
        <w:r w:rsidR="00784A34" w:rsidRPr="00C355EC">
          <w:rPr>
            <w:rStyle w:val="Hyperlink"/>
          </w:rPr>
          <w:t>http://java.sun.com</w:t>
        </w:r>
      </w:hyperlink>
    </w:p>
    <w:p w:rsidR="003F2C5A" w:rsidRDefault="003F2C5A" w:rsidP="003F2C5A">
      <w:r>
        <w:t>Die Internetseite der IDE Eclipse:</w:t>
      </w:r>
    </w:p>
    <w:p w:rsidR="00EA07AE" w:rsidRDefault="00491FE6" w:rsidP="003F2C5A">
      <w:pPr>
        <w:ind w:firstLine="708"/>
      </w:pPr>
      <w:hyperlink r:id="rId15" w:history="1">
        <w:r w:rsidR="00EA07AE" w:rsidRPr="00C355EC">
          <w:rPr>
            <w:rStyle w:val="Hyperlink"/>
          </w:rPr>
          <w:t>http://www.eclipse.org</w:t>
        </w:r>
      </w:hyperlink>
    </w:p>
    <w:p w:rsidR="003F2C5A" w:rsidRDefault="003F2C5A" w:rsidP="00EA07AE">
      <w:r>
        <w:t>Das Modul TPTP für Eclipse:</w:t>
      </w:r>
    </w:p>
    <w:p w:rsidR="00EA07AE" w:rsidRDefault="00491FE6" w:rsidP="003F2C5A">
      <w:pPr>
        <w:ind w:firstLine="340"/>
      </w:pPr>
      <w:hyperlink r:id="rId16" w:history="1">
        <w:r w:rsidR="00EA07AE" w:rsidRPr="00C355EC">
          <w:rPr>
            <w:rStyle w:val="Hyperlink"/>
          </w:rPr>
          <w:t>http://www.eclipse.org/tptp</w:t>
        </w:r>
      </w:hyperlink>
    </w:p>
    <w:p w:rsidR="00784A34" w:rsidRPr="00EA07AE" w:rsidRDefault="00784A34" w:rsidP="00EA07AE"/>
    <w:p w:rsidR="00E55BAE" w:rsidRDefault="00E55BAE" w:rsidP="006F6BD3">
      <w:pPr>
        <w:spacing w:after="0" w:line="240" w:lineRule="auto"/>
        <w:jc w:val="left"/>
      </w:pPr>
    </w:p>
    <w:sectPr w:rsidR="00E55BAE" w:rsidSect="00AF66D1">
      <w:pgSz w:w="11899" w:h="16838" w:code="9"/>
      <w:pgMar w:top="1871" w:right="1418" w:bottom="1418" w:left="1418" w:header="1021" w:footer="737" w:gutter="0"/>
      <w:pgNumType w:fmt="upperLetter"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F4B" w:rsidRDefault="00820F4B">
      <w:r>
        <w:separator/>
      </w:r>
    </w:p>
  </w:endnote>
  <w:endnote w:type="continuationSeparator" w:id="1">
    <w:p w:rsidR="00820F4B" w:rsidRDefault="00820F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rporateSTOTDem">
    <w:panose1 w:val="00000000000000000000"/>
    <w:charset w:val="00"/>
    <w:family w:val="roman"/>
    <w:notTrueType/>
    <w:pitch w:val="variable"/>
    <w:sig w:usb0="800000AF" w:usb1="4000204A" w:usb2="00000000" w:usb3="00000000" w:csb0="00000001" w:csb1="00000000"/>
  </w:font>
  <w:font w:name="CorporateSTOT">
    <w:panose1 w:val="02020500000000000000"/>
    <w:charset w:val="00"/>
    <w:family w:val="roman"/>
    <w:notTrueType/>
    <w:pitch w:val="variable"/>
    <w:sig w:usb0="800000AF" w:usb1="4000204A" w:usb2="00000000" w:usb3="00000000" w:csb0="00000001" w:csb1="00000000"/>
  </w:font>
  <w:font w:name="Arial">
    <w:panose1 w:val="020B0604020202020204"/>
    <w:charset w:val="00"/>
    <w:family w:val="swiss"/>
    <w:pitch w:val="variable"/>
    <w:sig w:usb0="20002A87" w:usb1="80000000" w:usb2="00000008" w:usb3="00000000" w:csb0="000001FF" w:csb1="00000000"/>
  </w:font>
  <w:font w:name="CorporateSTOTLig">
    <w:panose1 w:val="00000000000000000000"/>
    <w:charset w:val="00"/>
    <w:family w:val="roman"/>
    <w:notTrueType/>
    <w:pitch w:val="variable"/>
    <w:sig w:usb0="800000AF" w:usb1="4000204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9BB" w:rsidRDefault="00491FE6" w:rsidP="0029446A">
    <w:pPr>
      <w:pStyle w:val="Fuzeile"/>
      <w:framePr w:wrap="around" w:vAnchor="text" w:hAnchor="margin" w:xAlign="right" w:y="1"/>
      <w:rPr>
        <w:rStyle w:val="Seitenzahl"/>
      </w:rPr>
    </w:pPr>
    <w:r>
      <w:rPr>
        <w:rStyle w:val="Seitenzahl"/>
      </w:rPr>
      <w:fldChar w:fldCharType="begin"/>
    </w:r>
    <w:r w:rsidR="008229BB">
      <w:rPr>
        <w:rStyle w:val="Seitenzahl"/>
      </w:rPr>
      <w:instrText xml:space="preserve">PAGE  </w:instrText>
    </w:r>
    <w:r>
      <w:rPr>
        <w:rStyle w:val="Seitenzahl"/>
      </w:rPr>
      <w:fldChar w:fldCharType="end"/>
    </w:r>
  </w:p>
  <w:p w:rsidR="008229BB" w:rsidRDefault="008229BB" w:rsidP="0029446A">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9BB" w:rsidRPr="00D0647E" w:rsidRDefault="008229BB" w:rsidP="00563D88">
    <w:pPr>
      <w:pStyle w:val="Fuzeile"/>
      <w:pBdr>
        <w:top w:val="single" w:sz="4" w:space="3" w:color="auto"/>
      </w:pBdr>
      <w:tabs>
        <w:tab w:val="clear" w:pos="8505"/>
        <w:tab w:val="clear" w:pos="9072"/>
        <w:tab w:val="left" w:pos="5550"/>
        <w:tab w:val="right" w:pos="8222"/>
      </w:tabs>
      <w:ind w:right="-8"/>
      <w:jc w:val="center"/>
      <w:rPr>
        <w:i w:val="0"/>
      </w:rPr>
    </w:pPr>
    <w:r w:rsidRPr="00D0647E">
      <w:rPr>
        <w:i w:val="0"/>
      </w:rPr>
      <w:t>Prüfun</w:t>
    </w:r>
    <w:r>
      <w:rPr>
        <w:i w:val="0"/>
      </w:rPr>
      <w:t>g</w:t>
    </w:r>
    <w:r w:rsidRPr="00D0647E">
      <w:rPr>
        <w:i w:val="0"/>
      </w:rPr>
      <w:t>steil A: Betriebliche Projektarbeit</w:t>
    </w:r>
    <w:r>
      <w:rPr>
        <w:i w:val="0"/>
      </w:rPr>
      <w:t xml:space="preserve"> </w:t>
    </w:r>
    <w:r>
      <w:rPr>
        <w:i w:val="0"/>
      </w:rPr>
      <w:tab/>
    </w:r>
    <w:r>
      <w:rPr>
        <w:i w:val="0"/>
      </w:rPr>
      <w:tab/>
    </w:r>
    <w:r>
      <w:rPr>
        <w:i w:val="0"/>
      </w:rPr>
      <w:tab/>
      <w:t xml:space="preserve">   Seite </w:t>
    </w:r>
    <w:r w:rsidR="00491FE6" w:rsidRPr="00D0647E">
      <w:rPr>
        <w:rStyle w:val="Seitenzahl"/>
        <w:i w:val="0"/>
      </w:rPr>
      <w:fldChar w:fldCharType="begin"/>
    </w:r>
    <w:r w:rsidRPr="00D0647E">
      <w:rPr>
        <w:rStyle w:val="Seitenzahl"/>
        <w:i w:val="0"/>
      </w:rPr>
      <w:instrText xml:space="preserve"> PAGE </w:instrText>
    </w:r>
    <w:r w:rsidR="00491FE6" w:rsidRPr="00D0647E">
      <w:rPr>
        <w:rStyle w:val="Seitenzahl"/>
        <w:i w:val="0"/>
      </w:rPr>
      <w:fldChar w:fldCharType="separate"/>
    </w:r>
    <w:r w:rsidR="009449E2">
      <w:rPr>
        <w:rStyle w:val="Seitenzahl"/>
        <w:i w:val="0"/>
        <w:noProof/>
      </w:rPr>
      <w:t>6</w:t>
    </w:r>
    <w:r w:rsidR="00491FE6" w:rsidRPr="00D0647E">
      <w:rPr>
        <w:rStyle w:val="Seitenzahl"/>
        <w:i w:val="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F4B" w:rsidRDefault="00820F4B">
      <w:r>
        <w:separator/>
      </w:r>
    </w:p>
  </w:footnote>
  <w:footnote w:type="continuationSeparator" w:id="1">
    <w:p w:rsidR="00820F4B" w:rsidRDefault="00820F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9BB" w:rsidRPr="006E4A3F" w:rsidRDefault="008229BB" w:rsidP="00F01993">
    <w:pPr>
      <w:pStyle w:val="Kopfzeile"/>
      <w:rPr>
        <w:rFonts w:ascii="CorporateSTOTDem" w:hAnsi="CorporateSTOTDem"/>
        <w:i w:val="0"/>
      </w:rPr>
    </w:pPr>
    <w:r>
      <w:rPr>
        <w:rFonts w:ascii="CorporateSTOTDem" w:hAnsi="CorporateSTOTDem"/>
        <w:i w:val="0"/>
        <w:noProof/>
        <w:u w:val="single"/>
      </w:rPr>
      <w:drawing>
        <wp:anchor distT="0" distB="0" distL="114300" distR="114300" simplePos="0" relativeHeight="251660288" behindDoc="0" locked="0" layoutInCell="1" allowOverlap="1">
          <wp:simplePos x="0" y="0"/>
          <wp:positionH relativeFrom="margin">
            <wp:posOffset>3868041</wp:posOffset>
          </wp:positionH>
          <wp:positionV relativeFrom="page">
            <wp:posOffset>852985</wp:posOffset>
          </wp:positionV>
          <wp:extent cx="2123648" cy="498143"/>
          <wp:effectExtent l="19050" t="0" r="0" b="0"/>
          <wp:wrapNone/>
          <wp:docPr id="1" name="Bild 2" descr="RWS_Wortmar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WS_Wortmarke"/>
                  <pic:cNvPicPr>
                    <a:picLocks noChangeAspect="1" noChangeArrowheads="1"/>
                  </pic:cNvPicPr>
                </pic:nvPicPr>
                <pic:blipFill>
                  <a:blip r:embed="rId1"/>
                  <a:srcRect/>
                  <a:stretch>
                    <a:fillRect/>
                  </a:stretch>
                </pic:blipFill>
                <pic:spPr bwMode="auto">
                  <a:xfrm>
                    <a:off x="0" y="0"/>
                    <a:ext cx="2123648" cy="498143"/>
                  </a:xfrm>
                  <a:prstGeom prst="rect">
                    <a:avLst/>
                  </a:prstGeom>
                  <a:noFill/>
                  <a:ln w="9525">
                    <a:noFill/>
                    <a:miter lim="800000"/>
                    <a:headEnd/>
                    <a:tailEnd/>
                  </a:ln>
                </pic:spPr>
              </pic:pic>
            </a:graphicData>
          </a:graphic>
        </wp:anchor>
      </w:drawing>
    </w:r>
    <w:r w:rsidRPr="00D0647E">
      <w:rPr>
        <w:rFonts w:ascii="CorporateSTOTDem" w:hAnsi="CorporateSTOTDem"/>
        <w:i w:val="0"/>
        <w:u w:val="single"/>
      </w:rPr>
      <w:t>Projektdokumentation</w:t>
    </w:r>
    <w:r>
      <w:rPr>
        <w:rFonts w:ascii="CorporateSTOTDem" w:hAnsi="CorporateSTOTDem"/>
        <w:i w:val="0"/>
      </w:rPr>
      <w:t xml:space="preserve">                                                                                                                Sebastian Just</w:t>
    </w:r>
  </w:p>
  <w:p w:rsidR="008229BB" w:rsidRPr="00F01993" w:rsidRDefault="008229BB" w:rsidP="00F01993">
    <w:pPr>
      <w:pStyle w:val="Kopfzeile"/>
      <w:pBdr>
        <w:bottom w:val="single" w:sz="4" w:space="1" w:color="auto"/>
      </w:pBdr>
      <w:rPr>
        <w:sz w:val="18"/>
        <w:szCs w:val="18"/>
      </w:rPr>
    </w:pPr>
    <w:r w:rsidRPr="00F01993">
      <w:rPr>
        <w:rStyle w:val="Topic"/>
        <w:rFonts w:ascii="CorporateSTOT" w:hAnsi="CorporateSTOT"/>
        <w:sz w:val="18"/>
        <w:szCs w:val="18"/>
      </w:rPr>
      <w:t xml:space="preserve">Planung, Implementierung und Ausführung von Softwaretests für </w:t>
    </w:r>
    <w:r>
      <w:rPr>
        <w:rStyle w:val="Topic"/>
        <w:rFonts w:ascii="CorporateSTOT" w:hAnsi="CorporateSTOT"/>
        <w:sz w:val="18"/>
        <w:szCs w:val="18"/>
      </w:rPr>
      <w:tab/>
    </w:r>
    <w:r>
      <w:rPr>
        <w:rStyle w:val="Topic"/>
        <w:rFonts w:ascii="CorporateSTOT" w:hAnsi="CorporateSTOT"/>
        <w:sz w:val="18"/>
        <w:szCs w:val="18"/>
      </w:rPr>
      <w:br/>
    </w:r>
    <w:r w:rsidRPr="00F01993">
      <w:rPr>
        <w:rStyle w:val="Topic"/>
        <w:rFonts w:ascii="CorporateSTOT" w:hAnsi="CorporateSTOT"/>
        <w:sz w:val="18"/>
        <w:szCs w:val="18"/>
      </w:rPr>
      <w:t>das Projekt CvsScanner unter Einsatz von Eclipse TPTP</w:t>
    </w:r>
  </w:p>
  <w:p w:rsidR="008229BB" w:rsidRDefault="008229BB" w:rsidP="006E4A3F">
    <w:pPr>
      <w:pStyle w:val="Kopfzeile"/>
      <w:pBdr>
        <w:bottom w:val="single" w:sz="4" w:space="1" w:color="auto"/>
      </w:pBdr>
      <w:rPr>
        <w:i w:val="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9BB" w:rsidRDefault="008229BB" w:rsidP="00065512">
    <w:pPr>
      <w:pStyle w:val="Kopfzeile"/>
    </w:pPr>
    <w:r>
      <w:rPr>
        <w:noProof/>
      </w:rPr>
      <w:drawing>
        <wp:anchor distT="0" distB="0" distL="114300" distR="114300" simplePos="0" relativeHeight="251658240" behindDoc="0" locked="0" layoutInCell="1" allowOverlap="1">
          <wp:simplePos x="0" y="0"/>
          <wp:positionH relativeFrom="margin">
            <wp:posOffset>3837305</wp:posOffset>
          </wp:positionH>
          <wp:positionV relativeFrom="page">
            <wp:posOffset>650240</wp:posOffset>
          </wp:positionV>
          <wp:extent cx="2120900" cy="495300"/>
          <wp:effectExtent l="19050" t="0" r="0" b="0"/>
          <wp:wrapNone/>
          <wp:docPr id="3" name="Bild 3" descr="RWS_Wortmar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WS_Wortmarke"/>
                  <pic:cNvPicPr>
                    <a:picLocks noChangeAspect="1" noChangeArrowheads="1"/>
                  </pic:cNvPicPr>
                </pic:nvPicPr>
                <pic:blipFill>
                  <a:blip r:embed="rId1"/>
                  <a:srcRect/>
                  <a:stretch>
                    <a:fillRect/>
                  </a:stretch>
                </pic:blipFill>
                <pic:spPr bwMode="auto">
                  <a:xfrm>
                    <a:off x="0" y="0"/>
                    <a:ext cx="2120900" cy="4953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3CA6D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08ED56A"/>
    <w:lvl w:ilvl="0">
      <w:start w:val="1"/>
      <w:numFmt w:val="decimal"/>
      <w:lvlText w:val="%1."/>
      <w:lvlJc w:val="left"/>
      <w:pPr>
        <w:tabs>
          <w:tab w:val="num" w:pos="1492"/>
        </w:tabs>
        <w:ind w:left="1492" w:hanging="360"/>
      </w:pPr>
    </w:lvl>
  </w:abstractNum>
  <w:abstractNum w:abstractNumId="2">
    <w:nsid w:val="FFFFFF7D"/>
    <w:multiLevelType w:val="singleLevel"/>
    <w:tmpl w:val="9A6A68EC"/>
    <w:lvl w:ilvl="0">
      <w:start w:val="1"/>
      <w:numFmt w:val="decimal"/>
      <w:lvlText w:val="%1."/>
      <w:lvlJc w:val="left"/>
      <w:pPr>
        <w:tabs>
          <w:tab w:val="num" w:pos="1209"/>
        </w:tabs>
        <w:ind w:left="1209" w:hanging="360"/>
      </w:pPr>
    </w:lvl>
  </w:abstractNum>
  <w:abstractNum w:abstractNumId="3">
    <w:nsid w:val="FFFFFF7E"/>
    <w:multiLevelType w:val="singleLevel"/>
    <w:tmpl w:val="5A9697D6"/>
    <w:lvl w:ilvl="0">
      <w:start w:val="1"/>
      <w:numFmt w:val="decimal"/>
      <w:lvlText w:val="%1."/>
      <w:lvlJc w:val="left"/>
      <w:pPr>
        <w:tabs>
          <w:tab w:val="num" w:pos="926"/>
        </w:tabs>
        <w:ind w:left="926" w:hanging="360"/>
      </w:pPr>
    </w:lvl>
  </w:abstractNum>
  <w:abstractNum w:abstractNumId="4">
    <w:nsid w:val="FFFFFF7F"/>
    <w:multiLevelType w:val="singleLevel"/>
    <w:tmpl w:val="893088FA"/>
    <w:lvl w:ilvl="0">
      <w:start w:val="1"/>
      <w:numFmt w:val="decimal"/>
      <w:lvlText w:val="%1."/>
      <w:lvlJc w:val="left"/>
      <w:pPr>
        <w:tabs>
          <w:tab w:val="num" w:pos="643"/>
        </w:tabs>
        <w:ind w:left="643" w:hanging="360"/>
      </w:pPr>
    </w:lvl>
  </w:abstractNum>
  <w:abstractNum w:abstractNumId="5">
    <w:nsid w:val="FFFFFF80"/>
    <w:multiLevelType w:val="singleLevel"/>
    <w:tmpl w:val="DC1A87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8893B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3800DB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B8E129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52A51FC"/>
    <w:lvl w:ilvl="0">
      <w:start w:val="1"/>
      <w:numFmt w:val="decimal"/>
      <w:lvlText w:val="%1."/>
      <w:lvlJc w:val="left"/>
      <w:pPr>
        <w:tabs>
          <w:tab w:val="num" w:pos="360"/>
        </w:tabs>
        <w:ind w:left="360" w:hanging="360"/>
      </w:pPr>
    </w:lvl>
  </w:abstractNum>
  <w:abstractNum w:abstractNumId="10">
    <w:nsid w:val="FFFFFF89"/>
    <w:multiLevelType w:val="singleLevel"/>
    <w:tmpl w:val="FAD2E87A"/>
    <w:lvl w:ilvl="0">
      <w:start w:val="1"/>
      <w:numFmt w:val="bullet"/>
      <w:lvlText w:val=""/>
      <w:lvlJc w:val="left"/>
      <w:pPr>
        <w:tabs>
          <w:tab w:val="num" w:pos="360"/>
        </w:tabs>
        <w:ind w:left="360" w:hanging="360"/>
      </w:pPr>
      <w:rPr>
        <w:rFonts w:ascii="Symbol" w:hAnsi="Symbol" w:hint="default"/>
      </w:rPr>
    </w:lvl>
  </w:abstractNum>
  <w:abstractNum w:abstractNumId="11">
    <w:nsid w:val="0FAD0857"/>
    <w:multiLevelType w:val="hybridMultilevel"/>
    <w:tmpl w:val="B3008C84"/>
    <w:lvl w:ilvl="0" w:tplc="1400A430">
      <w:start w:val="1"/>
      <w:numFmt w:val="decimal"/>
      <w:lvlText w:val="T%1"/>
      <w:lvlJc w:val="left"/>
      <w:pPr>
        <w:tabs>
          <w:tab w:val="num" w:pos="0"/>
        </w:tabs>
        <w:ind w:left="0" w:firstLine="160"/>
      </w:pPr>
      <w:rPr>
        <w:rFonts w:ascii="CorporateSTOTDem" w:hAnsi="CorporateSTOTDem" w:hint="default"/>
        <w:sz w:val="28"/>
        <w:szCs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14302BA7"/>
    <w:multiLevelType w:val="hybridMultilevel"/>
    <w:tmpl w:val="D3E206E4"/>
    <w:lvl w:ilvl="0" w:tplc="6B4EF9C6">
      <w:start w:val="1"/>
      <w:numFmt w:val="bullet"/>
      <w:lvlText w:val="-"/>
      <w:lvlJc w:val="left"/>
      <w:pPr>
        <w:tabs>
          <w:tab w:val="num" w:pos="720"/>
        </w:tabs>
        <w:ind w:left="720" w:hanging="360"/>
      </w:pPr>
      <w:rPr>
        <w:rFonts w:ascii="CorporateSTOT" w:eastAsia="Times New Roman" w:hAnsi="CorporateSTOT"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186E607F"/>
    <w:multiLevelType w:val="hybridMultilevel"/>
    <w:tmpl w:val="B91A913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1A4E59CD"/>
    <w:multiLevelType w:val="hybridMultilevel"/>
    <w:tmpl w:val="72B61DA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2E860E4"/>
    <w:multiLevelType w:val="hybridMultilevel"/>
    <w:tmpl w:val="029EA264"/>
    <w:lvl w:ilvl="0" w:tplc="01C43E22">
      <w:start w:val="6"/>
      <w:numFmt w:val="bullet"/>
      <w:lvlText w:val="-"/>
      <w:lvlJc w:val="left"/>
      <w:pPr>
        <w:tabs>
          <w:tab w:val="num" w:pos="720"/>
        </w:tabs>
        <w:ind w:left="720" w:hanging="360"/>
      </w:pPr>
      <w:rPr>
        <w:rFonts w:ascii="CorporateSTOT" w:eastAsia="Times New Roman" w:hAnsi="CorporateSTOT"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28AB7462"/>
    <w:multiLevelType w:val="multilevel"/>
    <w:tmpl w:val="0F8600D2"/>
    <w:lvl w:ilvl="0">
      <w:start w:val="1"/>
      <w:numFmt w:val="decimal"/>
      <w:pStyle w:val="berschrift1"/>
      <w:lvlText w:val="%1"/>
      <w:lvlJc w:val="left"/>
      <w:pPr>
        <w:tabs>
          <w:tab w:val="num" w:pos="340"/>
        </w:tabs>
        <w:ind w:left="340" w:hanging="340"/>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2A7B5A3B"/>
    <w:multiLevelType w:val="hybridMultilevel"/>
    <w:tmpl w:val="9ADEDFD2"/>
    <w:lvl w:ilvl="0" w:tplc="0407000F">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3E840AFE"/>
    <w:multiLevelType w:val="multilevel"/>
    <w:tmpl w:val="0F8600D2"/>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60150CE"/>
    <w:multiLevelType w:val="hybridMultilevel"/>
    <w:tmpl w:val="2CE6BA1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4F3A3268"/>
    <w:multiLevelType w:val="multilevel"/>
    <w:tmpl w:val="4FEEBC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50D2478C"/>
    <w:multiLevelType w:val="hybridMultilevel"/>
    <w:tmpl w:val="34AAA9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C6D0956"/>
    <w:multiLevelType w:val="hybridMultilevel"/>
    <w:tmpl w:val="CD04B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81E0E18"/>
    <w:multiLevelType w:val="hybridMultilevel"/>
    <w:tmpl w:val="BCA6DF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6DE70B1D"/>
    <w:multiLevelType w:val="hybridMultilevel"/>
    <w:tmpl w:val="17B495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0D97CF8"/>
    <w:multiLevelType w:val="hybridMultilevel"/>
    <w:tmpl w:val="347E2DFE"/>
    <w:lvl w:ilvl="0" w:tplc="1CCE7788">
      <w:numFmt w:val="bullet"/>
      <w:lvlText w:val="-"/>
      <w:lvlJc w:val="left"/>
      <w:pPr>
        <w:tabs>
          <w:tab w:val="num" w:pos="720"/>
        </w:tabs>
        <w:ind w:left="720" w:hanging="360"/>
      </w:pPr>
      <w:rPr>
        <w:rFonts w:ascii="CorporateSTOT" w:eastAsia="Times New Roman" w:hAnsi="CorporateSTOT"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2"/>
  </w:num>
  <w:num w:numId="7">
    <w:abstractNumId w:val="1"/>
  </w:num>
  <w:num w:numId="8">
    <w:abstractNumId w:val="0"/>
  </w:num>
  <w:num w:numId="9">
    <w:abstractNumId w:val="4"/>
  </w:num>
  <w:num w:numId="10">
    <w:abstractNumId w:val="3"/>
  </w:num>
  <w:num w:numId="11">
    <w:abstractNumId w:val="9"/>
  </w:num>
  <w:num w:numId="12">
    <w:abstractNumId w:val="16"/>
  </w:num>
  <w:num w:numId="13">
    <w:abstractNumId w:val="20"/>
  </w:num>
  <w:num w:numId="14">
    <w:abstractNumId w:val="18"/>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5"/>
  </w:num>
  <w:num w:numId="18">
    <w:abstractNumId w:val="19"/>
  </w:num>
  <w:num w:numId="19">
    <w:abstractNumId w:val="13"/>
  </w:num>
  <w:num w:numId="20">
    <w:abstractNumId w:val="25"/>
  </w:num>
  <w:num w:numId="21">
    <w:abstractNumId w:val="23"/>
  </w:num>
  <w:num w:numId="22">
    <w:abstractNumId w:val="11"/>
  </w:num>
  <w:num w:numId="23">
    <w:abstractNumId w:val="14"/>
  </w:num>
  <w:num w:numId="24">
    <w:abstractNumId w:val="12"/>
  </w:num>
  <w:num w:numId="25">
    <w:abstractNumId w:val="22"/>
  </w:num>
  <w:num w:numId="26">
    <w:abstractNumId w:val="21"/>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2"/>
  <w:attachedTemplate r:id="rId1"/>
  <w:stylePaneFormatFilter w:val="3F01"/>
  <w:defaultTabStop w:val="708"/>
  <w:autoHyphenation/>
  <w:hyphenationZone w:val="425"/>
  <w:drawingGridHorizontalSpacing w:val="120"/>
  <w:drawingGridVerticalSpacing w:val="120"/>
  <w:displayHorizontalDrawingGridEvery w:val="0"/>
  <w:displayVerticalDrawingGridEvery w:val="0"/>
  <w:noPunctuationKerning/>
  <w:characterSpacingControl w:val="doNotCompress"/>
  <w:savePreviewPicture/>
  <w:hdrShapeDefaults>
    <o:shapedefaults v:ext="edit" spidmax="24578">
      <o:colormenu v:ext="edit" fillcolor="black"/>
    </o:shapedefaults>
  </w:hdrShapeDefaults>
  <w:footnotePr>
    <w:footnote w:id="0"/>
    <w:footnote w:id="1"/>
  </w:footnotePr>
  <w:endnotePr>
    <w:endnote w:id="0"/>
    <w:endnote w:id="1"/>
  </w:endnotePr>
  <w:compat/>
  <w:rsids>
    <w:rsidRoot w:val="004509EF"/>
    <w:rsid w:val="000033A7"/>
    <w:rsid w:val="00006502"/>
    <w:rsid w:val="00011407"/>
    <w:rsid w:val="00012703"/>
    <w:rsid w:val="00012F1B"/>
    <w:rsid w:val="0004457E"/>
    <w:rsid w:val="00065512"/>
    <w:rsid w:val="00070071"/>
    <w:rsid w:val="0007234E"/>
    <w:rsid w:val="00075C94"/>
    <w:rsid w:val="000D4F96"/>
    <w:rsid w:val="000E0592"/>
    <w:rsid w:val="000E1515"/>
    <w:rsid w:val="000E173A"/>
    <w:rsid w:val="000E1FFC"/>
    <w:rsid w:val="000E41F1"/>
    <w:rsid w:val="000F01F6"/>
    <w:rsid w:val="000F2F13"/>
    <w:rsid w:val="000F78EC"/>
    <w:rsid w:val="0010087C"/>
    <w:rsid w:val="00105E4D"/>
    <w:rsid w:val="00106CEE"/>
    <w:rsid w:val="0010700E"/>
    <w:rsid w:val="00110526"/>
    <w:rsid w:val="00110984"/>
    <w:rsid w:val="00113947"/>
    <w:rsid w:val="001154F1"/>
    <w:rsid w:val="001236E6"/>
    <w:rsid w:val="00126AFC"/>
    <w:rsid w:val="00131023"/>
    <w:rsid w:val="00131079"/>
    <w:rsid w:val="00133AC0"/>
    <w:rsid w:val="001444D8"/>
    <w:rsid w:val="00162C85"/>
    <w:rsid w:val="0016473C"/>
    <w:rsid w:val="00165BB8"/>
    <w:rsid w:val="00167D82"/>
    <w:rsid w:val="00190508"/>
    <w:rsid w:val="00197331"/>
    <w:rsid w:val="001A5C72"/>
    <w:rsid w:val="001B176C"/>
    <w:rsid w:val="001B534A"/>
    <w:rsid w:val="001F237F"/>
    <w:rsid w:val="001F3C4B"/>
    <w:rsid w:val="001F3C90"/>
    <w:rsid w:val="001F60B4"/>
    <w:rsid w:val="0020181C"/>
    <w:rsid w:val="00204891"/>
    <w:rsid w:val="00210D2A"/>
    <w:rsid w:val="00216786"/>
    <w:rsid w:val="00217361"/>
    <w:rsid w:val="00233763"/>
    <w:rsid w:val="002438E0"/>
    <w:rsid w:val="002476C9"/>
    <w:rsid w:val="00250FE8"/>
    <w:rsid w:val="00256405"/>
    <w:rsid w:val="00264A94"/>
    <w:rsid w:val="00270292"/>
    <w:rsid w:val="00271479"/>
    <w:rsid w:val="00276061"/>
    <w:rsid w:val="00287763"/>
    <w:rsid w:val="0028793C"/>
    <w:rsid w:val="0029433C"/>
    <w:rsid w:val="0029446A"/>
    <w:rsid w:val="002B442F"/>
    <w:rsid w:val="002C58EE"/>
    <w:rsid w:val="002C69F4"/>
    <w:rsid w:val="002E0E0B"/>
    <w:rsid w:val="002E3382"/>
    <w:rsid w:val="002E4CE9"/>
    <w:rsid w:val="002F5C97"/>
    <w:rsid w:val="00307A50"/>
    <w:rsid w:val="003536C7"/>
    <w:rsid w:val="00354E4C"/>
    <w:rsid w:val="0035613A"/>
    <w:rsid w:val="003665E0"/>
    <w:rsid w:val="00371302"/>
    <w:rsid w:val="00382427"/>
    <w:rsid w:val="00385C09"/>
    <w:rsid w:val="0039210A"/>
    <w:rsid w:val="00394CCD"/>
    <w:rsid w:val="003A5106"/>
    <w:rsid w:val="003A6B7E"/>
    <w:rsid w:val="003C6ABD"/>
    <w:rsid w:val="003C6D1C"/>
    <w:rsid w:val="003F2C5A"/>
    <w:rsid w:val="00406295"/>
    <w:rsid w:val="00411CF6"/>
    <w:rsid w:val="00412790"/>
    <w:rsid w:val="00417357"/>
    <w:rsid w:val="00444C0D"/>
    <w:rsid w:val="004468A9"/>
    <w:rsid w:val="004509EF"/>
    <w:rsid w:val="00451B29"/>
    <w:rsid w:val="0045601A"/>
    <w:rsid w:val="00462869"/>
    <w:rsid w:val="0046540F"/>
    <w:rsid w:val="00487A3C"/>
    <w:rsid w:val="00491997"/>
    <w:rsid w:val="00491FE6"/>
    <w:rsid w:val="004968FF"/>
    <w:rsid w:val="004A60C4"/>
    <w:rsid w:val="004B6D78"/>
    <w:rsid w:val="004C2656"/>
    <w:rsid w:val="004C3154"/>
    <w:rsid w:val="004C4015"/>
    <w:rsid w:val="004C4CFB"/>
    <w:rsid w:val="004C6E77"/>
    <w:rsid w:val="004E1A3D"/>
    <w:rsid w:val="004E4307"/>
    <w:rsid w:val="004F0072"/>
    <w:rsid w:val="004F5B7B"/>
    <w:rsid w:val="00521956"/>
    <w:rsid w:val="00522242"/>
    <w:rsid w:val="0052711C"/>
    <w:rsid w:val="00535F01"/>
    <w:rsid w:val="0053708C"/>
    <w:rsid w:val="00537B0A"/>
    <w:rsid w:val="0054271A"/>
    <w:rsid w:val="00550720"/>
    <w:rsid w:val="00563D88"/>
    <w:rsid w:val="005727DE"/>
    <w:rsid w:val="005737A3"/>
    <w:rsid w:val="00573CA9"/>
    <w:rsid w:val="00574428"/>
    <w:rsid w:val="00594136"/>
    <w:rsid w:val="005A143B"/>
    <w:rsid w:val="005A6BE0"/>
    <w:rsid w:val="005B7602"/>
    <w:rsid w:val="005D7002"/>
    <w:rsid w:val="005D7A8B"/>
    <w:rsid w:val="005E06C4"/>
    <w:rsid w:val="005E72A3"/>
    <w:rsid w:val="005F2D19"/>
    <w:rsid w:val="005F360F"/>
    <w:rsid w:val="006146E2"/>
    <w:rsid w:val="00614AD0"/>
    <w:rsid w:val="006341B8"/>
    <w:rsid w:val="00635953"/>
    <w:rsid w:val="00652DAC"/>
    <w:rsid w:val="00670D10"/>
    <w:rsid w:val="00671503"/>
    <w:rsid w:val="00682449"/>
    <w:rsid w:val="00684067"/>
    <w:rsid w:val="006864FE"/>
    <w:rsid w:val="006A6E24"/>
    <w:rsid w:val="006B48C5"/>
    <w:rsid w:val="006C1D8F"/>
    <w:rsid w:val="006C37DB"/>
    <w:rsid w:val="006D1BE5"/>
    <w:rsid w:val="006D4637"/>
    <w:rsid w:val="006E4A3F"/>
    <w:rsid w:val="006F6BD3"/>
    <w:rsid w:val="00705117"/>
    <w:rsid w:val="0070652F"/>
    <w:rsid w:val="00720596"/>
    <w:rsid w:val="00726D17"/>
    <w:rsid w:val="00727586"/>
    <w:rsid w:val="0073617A"/>
    <w:rsid w:val="007363D9"/>
    <w:rsid w:val="0074115D"/>
    <w:rsid w:val="0075181C"/>
    <w:rsid w:val="00753FE2"/>
    <w:rsid w:val="00754EF8"/>
    <w:rsid w:val="0076759D"/>
    <w:rsid w:val="00776167"/>
    <w:rsid w:val="00781C54"/>
    <w:rsid w:val="00784A34"/>
    <w:rsid w:val="00786A30"/>
    <w:rsid w:val="00786F66"/>
    <w:rsid w:val="0078728D"/>
    <w:rsid w:val="00795EAE"/>
    <w:rsid w:val="00797784"/>
    <w:rsid w:val="007A5C8D"/>
    <w:rsid w:val="007D1B05"/>
    <w:rsid w:val="007F5B0E"/>
    <w:rsid w:val="007F77BC"/>
    <w:rsid w:val="008034E5"/>
    <w:rsid w:val="0080467C"/>
    <w:rsid w:val="00820F4B"/>
    <w:rsid w:val="008229BB"/>
    <w:rsid w:val="0083311C"/>
    <w:rsid w:val="008374AC"/>
    <w:rsid w:val="00842323"/>
    <w:rsid w:val="00845F63"/>
    <w:rsid w:val="0085773E"/>
    <w:rsid w:val="00860672"/>
    <w:rsid w:val="00863B83"/>
    <w:rsid w:val="0087066A"/>
    <w:rsid w:val="00872E2E"/>
    <w:rsid w:val="00876363"/>
    <w:rsid w:val="00877D2B"/>
    <w:rsid w:val="00885EFD"/>
    <w:rsid w:val="008A6A20"/>
    <w:rsid w:val="008A6C00"/>
    <w:rsid w:val="008B66C8"/>
    <w:rsid w:val="008C3D43"/>
    <w:rsid w:val="008C7125"/>
    <w:rsid w:val="008D32C2"/>
    <w:rsid w:val="008E331C"/>
    <w:rsid w:val="009016A5"/>
    <w:rsid w:val="009101ED"/>
    <w:rsid w:val="00916746"/>
    <w:rsid w:val="00922C4E"/>
    <w:rsid w:val="00924AA4"/>
    <w:rsid w:val="00924C91"/>
    <w:rsid w:val="009449E2"/>
    <w:rsid w:val="009474AC"/>
    <w:rsid w:val="00973180"/>
    <w:rsid w:val="0098093D"/>
    <w:rsid w:val="00996267"/>
    <w:rsid w:val="00996706"/>
    <w:rsid w:val="009A1998"/>
    <w:rsid w:val="009A4CAB"/>
    <w:rsid w:val="009A74AC"/>
    <w:rsid w:val="009C5E54"/>
    <w:rsid w:val="009D0CF0"/>
    <w:rsid w:val="009E2C15"/>
    <w:rsid w:val="009E598A"/>
    <w:rsid w:val="009F6699"/>
    <w:rsid w:val="00A05D2D"/>
    <w:rsid w:val="00A07424"/>
    <w:rsid w:val="00A159B5"/>
    <w:rsid w:val="00A17075"/>
    <w:rsid w:val="00A24B5A"/>
    <w:rsid w:val="00A36E7E"/>
    <w:rsid w:val="00A43EF4"/>
    <w:rsid w:val="00A63E3A"/>
    <w:rsid w:val="00A820E7"/>
    <w:rsid w:val="00A877FE"/>
    <w:rsid w:val="00AA15D3"/>
    <w:rsid w:val="00AA34E2"/>
    <w:rsid w:val="00AB768D"/>
    <w:rsid w:val="00AC3F4E"/>
    <w:rsid w:val="00AC533E"/>
    <w:rsid w:val="00AC7ED0"/>
    <w:rsid w:val="00AE20C8"/>
    <w:rsid w:val="00AF067C"/>
    <w:rsid w:val="00AF6027"/>
    <w:rsid w:val="00AF66D1"/>
    <w:rsid w:val="00AF67EE"/>
    <w:rsid w:val="00B028EB"/>
    <w:rsid w:val="00B0638D"/>
    <w:rsid w:val="00B1695F"/>
    <w:rsid w:val="00B20537"/>
    <w:rsid w:val="00B322B7"/>
    <w:rsid w:val="00B431BF"/>
    <w:rsid w:val="00B700E2"/>
    <w:rsid w:val="00B90553"/>
    <w:rsid w:val="00B979DE"/>
    <w:rsid w:val="00BA4C9C"/>
    <w:rsid w:val="00BA6402"/>
    <w:rsid w:val="00BA6BBE"/>
    <w:rsid w:val="00BB50DB"/>
    <w:rsid w:val="00BC365C"/>
    <w:rsid w:val="00BC524E"/>
    <w:rsid w:val="00BC5C75"/>
    <w:rsid w:val="00BE3929"/>
    <w:rsid w:val="00BF37D9"/>
    <w:rsid w:val="00BF6058"/>
    <w:rsid w:val="00C03362"/>
    <w:rsid w:val="00C06E28"/>
    <w:rsid w:val="00C33F1E"/>
    <w:rsid w:val="00C57578"/>
    <w:rsid w:val="00C70A9A"/>
    <w:rsid w:val="00C802C4"/>
    <w:rsid w:val="00C80838"/>
    <w:rsid w:val="00C87FF3"/>
    <w:rsid w:val="00CA2EAF"/>
    <w:rsid w:val="00CA71D7"/>
    <w:rsid w:val="00CB47C7"/>
    <w:rsid w:val="00CB576A"/>
    <w:rsid w:val="00CC1333"/>
    <w:rsid w:val="00CC6174"/>
    <w:rsid w:val="00CD126D"/>
    <w:rsid w:val="00CD4C78"/>
    <w:rsid w:val="00CD58FA"/>
    <w:rsid w:val="00CE08FA"/>
    <w:rsid w:val="00CF396A"/>
    <w:rsid w:val="00CF4F3C"/>
    <w:rsid w:val="00D014A6"/>
    <w:rsid w:val="00D05C0D"/>
    <w:rsid w:val="00D0647E"/>
    <w:rsid w:val="00D13815"/>
    <w:rsid w:val="00D13D14"/>
    <w:rsid w:val="00D252F4"/>
    <w:rsid w:val="00D62A82"/>
    <w:rsid w:val="00D71327"/>
    <w:rsid w:val="00D731B5"/>
    <w:rsid w:val="00D734FE"/>
    <w:rsid w:val="00D7586D"/>
    <w:rsid w:val="00D75D8A"/>
    <w:rsid w:val="00D91613"/>
    <w:rsid w:val="00DB3C61"/>
    <w:rsid w:val="00DC02C3"/>
    <w:rsid w:val="00DC4E60"/>
    <w:rsid w:val="00DD1FC4"/>
    <w:rsid w:val="00DE0E5E"/>
    <w:rsid w:val="00DF43E3"/>
    <w:rsid w:val="00DF6B4A"/>
    <w:rsid w:val="00E15B56"/>
    <w:rsid w:val="00E15D9C"/>
    <w:rsid w:val="00E17499"/>
    <w:rsid w:val="00E175F8"/>
    <w:rsid w:val="00E34249"/>
    <w:rsid w:val="00E36E62"/>
    <w:rsid w:val="00E4630D"/>
    <w:rsid w:val="00E54C98"/>
    <w:rsid w:val="00E55BAE"/>
    <w:rsid w:val="00E63D8A"/>
    <w:rsid w:val="00E71293"/>
    <w:rsid w:val="00E80130"/>
    <w:rsid w:val="00E915FC"/>
    <w:rsid w:val="00EA07AE"/>
    <w:rsid w:val="00EA1418"/>
    <w:rsid w:val="00EA6D0B"/>
    <w:rsid w:val="00EB6834"/>
    <w:rsid w:val="00EC0E89"/>
    <w:rsid w:val="00EC6D94"/>
    <w:rsid w:val="00EE094F"/>
    <w:rsid w:val="00EE1DCB"/>
    <w:rsid w:val="00EE3377"/>
    <w:rsid w:val="00EE655A"/>
    <w:rsid w:val="00F01993"/>
    <w:rsid w:val="00F07784"/>
    <w:rsid w:val="00F11F52"/>
    <w:rsid w:val="00F212E4"/>
    <w:rsid w:val="00F21CEA"/>
    <w:rsid w:val="00F309E4"/>
    <w:rsid w:val="00F32AC7"/>
    <w:rsid w:val="00F37A0B"/>
    <w:rsid w:val="00F4094B"/>
    <w:rsid w:val="00F41B67"/>
    <w:rsid w:val="00F46E0B"/>
    <w:rsid w:val="00F47523"/>
    <w:rsid w:val="00F532A1"/>
    <w:rsid w:val="00F53B77"/>
    <w:rsid w:val="00F81400"/>
    <w:rsid w:val="00F91DA1"/>
    <w:rsid w:val="00F94ED2"/>
    <w:rsid w:val="00FA7027"/>
    <w:rsid w:val="00FB0323"/>
    <w:rsid w:val="00FC7F93"/>
    <w:rsid w:val="00FE2D8A"/>
    <w:rsid w:val="00FE3361"/>
    <w:rsid w:val="00FF1CAC"/>
    <w:rsid w:val="00FF4B67"/>
    <w:rsid w:val="00FF795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colormenu v:ext="edit" fillcolor="black"/>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Courier New"/>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E72A3"/>
    <w:pPr>
      <w:spacing w:after="120" w:line="360" w:lineRule="auto"/>
      <w:jc w:val="both"/>
    </w:pPr>
    <w:rPr>
      <w:rFonts w:ascii="CorporateSTOT" w:hAnsi="CorporateSTOT" w:cs="Times New Roman"/>
      <w:kern w:val="28"/>
      <w:sz w:val="24"/>
    </w:rPr>
  </w:style>
  <w:style w:type="paragraph" w:styleId="berschrift1">
    <w:name w:val="heading 1"/>
    <w:basedOn w:val="Standard"/>
    <w:next w:val="Standard"/>
    <w:qFormat/>
    <w:rsid w:val="005A3432"/>
    <w:pPr>
      <w:keepNext/>
      <w:numPr>
        <w:numId w:val="12"/>
      </w:numPr>
      <w:spacing w:before="240" w:after="60"/>
      <w:outlineLvl w:val="0"/>
    </w:pPr>
    <w:rPr>
      <w:rFonts w:ascii="CorporateSTOTDem" w:hAnsi="CorporateSTOTDem"/>
      <w:kern w:val="32"/>
      <w:sz w:val="32"/>
      <w:szCs w:val="32"/>
    </w:rPr>
  </w:style>
  <w:style w:type="paragraph" w:styleId="berschrift2">
    <w:name w:val="heading 2"/>
    <w:basedOn w:val="Standard"/>
    <w:next w:val="Standard"/>
    <w:qFormat/>
    <w:rsid w:val="005A3432"/>
    <w:pPr>
      <w:keepNext/>
      <w:numPr>
        <w:ilvl w:val="1"/>
        <w:numId w:val="12"/>
      </w:numPr>
      <w:spacing w:before="240" w:after="60"/>
      <w:outlineLvl w:val="1"/>
    </w:pPr>
    <w:rPr>
      <w:rFonts w:ascii="CorporateSTOTDem" w:hAnsi="CorporateSTOTDem"/>
      <w:sz w:val="28"/>
      <w:szCs w:val="28"/>
    </w:rPr>
  </w:style>
  <w:style w:type="paragraph" w:styleId="berschrift3">
    <w:name w:val="heading 3"/>
    <w:basedOn w:val="Standard"/>
    <w:next w:val="Standard"/>
    <w:qFormat/>
    <w:rsid w:val="00AF66D1"/>
    <w:pPr>
      <w:keepNext/>
      <w:numPr>
        <w:ilvl w:val="2"/>
        <w:numId w:val="12"/>
      </w:numPr>
      <w:spacing w:before="180" w:after="60"/>
      <w:outlineLvl w:val="2"/>
    </w:pPr>
    <w:rPr>
      <w:rFonts w:ascii="CorporateSTOTDem" w:hAnsi="CorporateSTOTDem"/>
      <w:sz w:val="22"/>
      <w:szCs w:val="26"/>
    </w:rPr>
  </w:style>
  <w:style w:type="paragraph" w:styleId="berschrift4">
    <w:name w:val="heading 4"/>
    <w:basedOn w:val="Standard"/>
    <w:next w:val="Standard"/>
    <w:qFormat/>
    <w:rsid w:val="00411CF6"/>
    <w:pPr>
      <w:keepNext/>
      <w:numPr>
        <w:ilvl w:val="3"/>
        <w:numId w:val="12"/>
      </w:numPr>
      <w:spacing w:before="180" w:after="60"/>
      <w:outlineLvl w:val="3"/>
    </w:pPr>
    <w:rPr>
      <w:rFonts w:ascii="CorporateSTOTDem" w:hAnsi="CorporateSTOTDem"/>
      <w:i/>
      <w:sz w:val="22"/>
      <w:szCs w:val="28"/>
    </w:rPr>
  </w:style>
  <w:style w:type="paragraph" w:styleId="berschrift5">
    <w:name w:val="heading 5"/>
    <w:basedOn w:val="Standard"/>
    <w:next w:val="Standard"/>
    <w:qFormat/>
    <w:rsid w:val="00411CF6"/>
    <w:pPr>
      <w:numPr>
        <w:ilvl w:val="4"/>
        <w:numId w:val="12"/>
      </w:numPr>
      <w:spacing w:before="240" w:after="60"/>
      <w:outlineLvl w:val="4"/>
    </w:pPr>
    <w:rPr>
      <w:b/>
      <w:i/>
      <w:sz w:val="22"/>
      <w:szCs w:val="26"/>
    </w:rPr>
  </w:style>
  <w:style w:type="paragraph" w:styleId="berschrift6">
    <w:name w:val="heading 6"/>
    <w:basedOn w:val="Standard"/>
    <w:next w:val="Standard"/>
    <w:qFormat/>
    <w:rsid w:val="005A3432"/>
    <w:pPr>
      <w:numPr>
        <w:ilvl w:val="5"/>
        <w:numId w:val="12"/>
      </w:numPr>
      <w:spacing w:before="240" w:after="60"/>
      <w:outlineLvl w:val="5"/>
    </w:pPr>
    <w:rPr>
      <w:rFonts w:ascii="Times New Roman" w:hAnsi="Times New Roman"/>
      <w:b/>
      <w:sz w:val="22"/>
      <w:szCs w:val="22"/>
    </w:rPr>
  </w:style>
  <w:style w:type="paragraph" w:styleId="berschrift7">
    <w:name w:val="heading 7"/>
    <w:basedOn w:val="Standard"/>
    <w:next w:val="Standard"/>
    <w:qFormat/>
    <w:rsid w:val="005A3432"/>
    <w:pPr>
      <w:numPr>
        <w:ilvl w:val="6"/>
        <w:numId w:val="12"/>
      </w:numPr>
      <w:spacing w:before="240" w:after="60"/>
      <w:outlineLvl w:val="6"/>
    </w:pPr>
    <w:rPr>
      <w:rFonts w:ascii="Times New Roman" w:hAnsi="Times New Roman"/>
      <w:szCs w:val="24"/>
    </w:rPr>
  </w:style>
  <w:style w:type="paragraph" w:styleId="berschrift8">
    <w:name w:val="heading 8"/>
    <w:basedOn w:val="Standard"/>
    <w:next w:val="Standard"/>
    <w:qFormat/>
    <w:rsid w:val="005A3432"/>
    <w:pPr>
      <w:numPr>
        <w:ilvl w:val="7"/>
        <w:numId w:val="12"/>
      </w:numPr>
      <w:spacing w:before="240" w:after="60"/>
      <w:outlineLvl w:val="7"/>
    </w:pPr>
    <w:rPr>
      <w:rFonts w:ascii="Times New Roman" w:hAnsi="Times New Roman"/>
      <w:i/>
      <w:szCs w:val="24"/>
    </w:rPr>
  </w:style>
  <w:style w:type="paragraph" w:styleId="berschrift9">
    <w:name w:val="heading 9"/>
    <w:basedOn w:val="Standard"/>
    <w:next w:val="Standard"/>
    <w:qFormat/>
    <w:rsid w:val="005A3432"/>
    <w:pPr>
      <w:numPr>
        <w:ilvl w:val="8"/>
        <w:numId w:val="12"/>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dresse">
    <w:name w:val="Adresse"/>
    <w:basedOn w:val="Standard"/>
    <w:rsid w:val="00B570AF"/>
    <w:rPr>
      <w:rFonts w:ascii="CorporateSTOTDem" w:hAnsi="CorporateSTOTDem"/>
      <w:sz w:val="28"/>
    </w:rPr>
  </w:style>
  <w:style w:type="character" w:customStyle="1" w:styleId="Topic">
    <w:name w:val="Topic"/>
    <w:basedOn w:val="Absatz-Standardschriftart"/>
    <w:rsid w:val="00FF5FD5"/>
    <w:rPr>
      <w:rFonts w:ascii="CorporateSTOTDem" w:hAnsi="CorporateSTOTDem"/>
      <w:sz w:val="24"/>
    </w:rPr>
  </w:style>
  <w:style w:type="paragraph" w:customStyle="1" w:styleId="AutorDatum">
    <w:name w:val="Autor_Datum"/>
    <w:basedOn w:val="Standard"/>
    <w:next w:val="Standard"/>
    <w:rsid w:val="005A3432"/>
    <w:pPr>
      <w:jc w:val="center"/>
    </w:pPr>
  </w:style>
  <w:style w:type="paragraph" w:customStyle="1" w:styleId="Angabenblock">
    <w:name w:val="Angabenblock"/>
    <w:basedOn w:val="Standard"/>
    <w:rsid w:val="00753B7E"/>
    <w:pPr>
      <w:tabs>
        <w:tab w:val="left" w:pos="1134"/>
      </w:tabs>
      <w:spacing w:after="0"/>
    </w:pPr>
  </w:style>
  <w:style w:type="paragraph" w:styleId="Kopfzeile">
    <w:name w:val="header"/>
    <w:basedOn w:val="Standard"/>
    <w:rsid w:val="00753B7E"/>
    <w:pPr>
      <w:tabs>
        <w:tab w:val="center" w:pos="4536"/>
        <w:tab w:val="right" w:pos="8505"/>
      </w:tabs>
    </w:pPr>
    <w:rPr>
      <w:i/>
      <w:sz w:val="20"/>
    </w:rPr>
  </w:style>
  <w:style w:type="paragraph" w:styleId="Fuzeile">
    <w:name w:val="footer"/>
    <w:basedOn w:val="Standard"/>
    <w:semiHidden/>
    <w:rsid w:val="00753B7E"/>
    <w:pPr>
      <w:tabs>
        <w:tab w:val="center" w:pos="4536"/>
        <w:tab w:val="right" w:pos="8505"/>
        <w:tab w:val="right" w:pos="9072"/>
      </w:tabs>
      <w:spacing w:after="0"/>
    </w:pPr>
    <w:rPr>
      <w:i/>
      <w:sz w:val="20"/>
    </w:rPr>
  </w:style>
  <w:style w:type="character" w:styleId="Seitenzahl">
    <w:name w:val="page number"/>
    <w:basedOn w:val="Absatz-Standardschriftart"/>
    <w:rsid w:val="00753B7E"/>
  </w:style>
  <w:style w:type="paragraph" w:customStyle="1" w:styleId="Dokumenttitel">
    <w:name w:val="Dokumenttitel"/>
    <w:basedOn w:val="Standard"/>
    <w:next w:val="Standard"/>
    <w:rsid w:val="00FF5FD5"/>
    <w:pPr>
      <w:spacing w:before="1600" w:after="600"/>
      <w:jc w:val="center"/>
    </w:pPr>
    <w:rPr>
      <w:rFonts w:ascii="CorporateSTOTDem" w:hAnsi="CorporateSTOTDem"/>
      <w:sz w:val="36"/>
    </w:rPr>
  </w:style>
  <w:style w:type="paragraph" w:customStyle="1" w:styleId="Zusammenfassung">
    <w:name w:val="Zusammenfassung"/>
    <w:basedOn w:val="Standard"/>
    <w:rsid w:val="005A3432"/>
    <w:pPr>
      <w:spacing w:before="480" w:after="240"/>
    </w:pPr>
    <w:rPr>
      <w:rFonts w:ascii="CorporateSTOTLig" w:hAnsi="CorporateSTOTLig"/>
      <w:i/>
      <w:sz w:val="22"/>
    </w:rPr>
  </w:style>
  <w:style w:type="paragraph" w:styleId="Verzeichnis1">
    <w:name w:val="toc 1"/>
    <w:basedOn w:val="Standard"/>
    <w:next w:val="Standard"/>
    <w:autoRedefine/>
    <w:uiPriority w:val="39"/>
    <w:rsid w:val="0039210A"/>
    <w:pPr>
      <w:tabs>
        <w:tab w:val="left" w:pos="480"/>
        <w:tab w:val="right" w:leader="dot" w:pos="9337"/>
      </w:tabs>
    </w:pPr>
    <w:rPr>
      <w:noProof/>
      <w:color w:val="000000"/>
    </w:rPr>
  </w:style>
  <w:style w:type="paragraph" w:styleId="Verzeichnis2">
    <w:name w:val="toc 2"/>
    <w:basedOn w:val="Standard"/>
    <w:next w:val="Standard"/>
    <w:autoRedefine/>
    <w:uiPriority w:val="39"/>
    <w:rsid w:val="00DD1FC4"/>
    <w:pPr>
      <w:ind w:left="240"/>
    </w:pPr>
  </w:style>
  <w:style w:type="character" w:styleId="Hyperlink">
    <w:name w:val="Hyperlink"/>
    <w:basedOn w:val="Absatz-Standardschriftart"/>
    <w:uiPriority w:val="99"/>
    <w:rsid w:val="00DD1FC4"/>
    <w:rPr>
      <w:color w:val="0000FF"/>
      <w:u w:val="single"/>
    </w:rPr>
  </w:style>
  <w:style w:type="paragraph" w:styleId="Funotentext">
    <w:name w:val="footnote text"/>
    <w:basedOn w:val="Standard"/>
    <w:semiHidden/>
    <w:rsid w:val="003A5106"/>
    <w:rPr>
      <w:sz w:val="20"/>
    </w:rPr>
  </w:style>
  <w:style w:type="character" w:styleId="Funotenzeichen">
    <w:name w:val="footnote reference"/>
    <w:basedOn w:val="Absatz-Standardschriftart"/>
    <w:semiHidden/>
    <w:rsid w:val="003A5106"/>
    <w:rPr>
      <w:vertAlign w:val="superscript"/>
    </w:rPr>
  </w:style>
  <w:style w:type="table" w:styleId="Tabellengitternetz">
    <w:name w:val="Table Grid"/>
    <w:basedOn w:val="NormaleTabelle"/>
    <w:rsid w:val="00DC4E60"/>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Aktuell">
    <w:name w:val="Table Contemporary"/>
    <w:basedOn w:val="NormaleTabelle"/>
    <w:rsid w:val="00DC4E60"/>
    <w:pPr>
      <w:spacing w:after="12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Verzeichnis3">
    <w:name w:val="toc 3"/>
    <w:basedOn w:val="Standard"/>
    <w:next w:val="Standard"/>
    <w:autoRedefine/>
    <w:uiPriority w:val="39"/>
    <w:rsid w:val="00B322B7"/>
    <w:pPr>
      <w:ind w:left="480"/>
    </w:pPr>
  </w:style>
  <w:style w:type="paragraph" w:styleId="Textkrper">
    <w:name w:val="Body Text"/>
    <w:basedOn w:val="Standard"/>
    <w:rsid w:val="00EA6D0B"/>
    <w:pPr>
      <w:spacing w:after="0"/>
    </w:pPr>
    <w:rPr>
      <w:rFonts w:ascii="Tahoma" w:hAnsi="Tahoma" w:cs="Tahoma"/>
      <w:bCs/>
      <w:color w:val="000000"/>
      <w:kern w:val="0"/>
      <w:sz w:val="22"/>
      <w:szCs w:val="24"/>
    </w:rPr>
  </w:style>
  <w:style w:type="character" w:styleId="Kommentarzeichen">
    <w:name w:val="annotation reference"/>
    <w:basedOn w:val="Absatz-Standardschriftart"/>
    <w:semiHidden/>
    <w:rsid w:val="00DF43E3"/>
    <w:rPr>
      <w:sz w:val="16"/>
      <w:szCs w:val="16"/>
    </w:rPr>
  </w:style>
  <w:style w:type="paragraph" w:styleId="Kommentartext">
    <w:name w:val="annotation text"/>
    <w:basedOn w:val="Standard"/>
    <w:semiHidden/>
    <w:rsid w:val="00DF43E3"/>
    <w:rPr>
      <w:sz w:val="20"/>
    </w:rPr>
  </w:style>
  <w:style w:type="paragraph" w:styleId="Kommentarthema">
    <w:name w:val="annotation subject"/>
    <w:basedOn w:val="Kommentartext"/>
    <w:next w:val="Kommentartext"/>
    <w:semiHidden/>
    <w:rsid w:val="00DF43E3"/>
    <w:rPr>
      <w:b/>
      <w:bCs/>
    </w:rPr>
  </w:style>
  <w:style w:type="paragraph" w:styleId="Sprechblasentext">
    <w:name w:val="Balloon Text"/>
    <w:basedOn w:val="Standard"/>
    <w:semiHidden/>
    <w:rsid w:val="00DF43E3"/>
    <w:rPr>
      <w:rFonts w:ascii="Tahoma" w:hAnsi="Tahoma" w:cs="Tahoma"/>
      <w:sz w:val="16"/>
      <w:szCs w:val="16"/>
    </w:rPr>
  </w:style>
  <w:style w:type="paragraph" w:styleId="Verzeichnis4">
    <w:name w:val="toc 4"/>
    <w:basedOn w:val="Standard"/>
    <w:next w:val="Standard"/>
    <w:autoRedefine/>
    <w:semiHidden/>
    <w:rsid w:val="002E0E0B"/>
    <w:pPr>
      <w:ind w:left="720"/>
    </w:pPr>
  </w:style>
  <w:style w:type="paragraph" w:styleId="Verzeichnis9">
    <w:name w:val="toc 9"/>
    <w:basedOn w:val="Standard"/>
    <w:next w:val="Standard"/>
    <w:autoRedefine/>
    <w:semiHidden/>
    <w:rsid w:val="004C4CFB"/>
    <w:pPr>
      <w:ind w:left="1920"/>
    </w:pPr>
  </w:style>
  <w:style w:type="character" w:styleId="BesuchterHyperlink">
    <w:name w:val="FollowedHyperlink"/>
    <w:basedOn w:val="Absatz-Standardschriftart"/>
    <w:rsid w:val="0039210A"/>
    <w:rPr>
      <w:color w:val="800080"/>
      <w:u w:val="single"/>
    </w:rPr>
  </w:style>
  <w:style w:type="paragraph" w:styleId="Inhaltsverzeichnisberschrift">
    <w:name w:val="TOC Heading"/>
    <w:basedOn w:val="berschrift1"/>
    <w:next w:val="Standard"/>
    <w:uiPriority w:val="39"/>
    <w:semiHidden/>
    <w:unhideWhenUsed/>
    <w:qFormat/>
    <w:rsid w:val="002F5C97"/>
    <w:pPr>
      <w:keepLines/>
      <w:numPr>
        <w:numId w:val="0"/>
      </w:numPr>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lang w:eastAsia="en-US"/>
    </w:rPr>
  </w:style>
  <w:style w:type="paragraph" w:styleId="Listenabsatz">
    <w:name w:val="List Paragraph"/>
    <w:basedOn w:val="Standard"/>
    <w:uiPriority w:val="34"/>
    <w:qFormat/>
    <w:rsid w:val="00EE3377"/>
    <w:pPr>
      <w:ind w:left="720"/>
      <w:contextualSpacing/>
    </w:pPr>
  </w:style>
  <w:style w:type="table" w:styleId="MittlereListe1-Akzent3">
    <w:name w:val="Medium List 1 Accent 3"/>
    <w:basedOn w:val="NormaleTabelle"/>
    <w:uiPriority w:val="65"/>
    <w:rsid w:val="00A36E7E"/>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paragraph" w:styleId="Titel">
    <w:name w:val="Title"/>
    <w:basedOn w:val="Standard"/>
    <w:next w:val="Standard"/>
    <w:link w:val="TitelZchn"/>
    <w:qFormat/>
    <w:rsid w:val="00DF6B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elZchn">
    <w:name w:val="Titel Zchn"/>
    <w:basedOn w:val="Absatz-Standardschriftart"/>
    <w:link w:val="Titel"/>
    <w:rsid w:val="00DF6B4A"/>
    <w:rPr>
      <w:rFonts w:asciiTheme="majorHAnsi" w:eastAsiaTheme="majorEastAsia" w:hAnsiTheme="majorHAnsi" w:cstheme="majorBidi"/>
      <w:color w:val="17365D" w:themeColor="text2" w:themeShade="BF"/>
      <w:spacing w:val="5"/>
      <w:kern w:val="28"/>
      <w:sz w:val="52"/>
      <w:szCs w:val="52"/>
    </w:rPr>
  </w:style>
  <w:style w:type="table" w:styleId="TabelleEinfach1">
    <w:name w:val="Table Simple 1"/>
    <w:basedOn w:val="NormaleTabelle"/>
    <w:rsid w:val="00B20537"/>
    <w:pPr>
      <w:spacing w:after="120"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HelleSchattierung-Akzent3">
    <w:name w:val="Light Shading Accent 3"/>
    <w:basedOn w:val="NormaleTabelle"/>
    <w:uiPriority w:val="60"/>
    <w:rsid w:val="00B20537"/>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ittlereSchattierung1-Akzent3">
    <w:name w:val="Medium Shading 1 Accent 3"/>
    <w:basedOn w:val="NormaleTabelle"/>
    <w:uiPriority w:val="63"/>
    <w:rsid w:val="00B20537"/>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Raster2-Akzent3">
    <w:name w:val="Medium Grid 2 Accent 3"/>
    <w:basedOn w:val="NormaleTabelle"/>
    <w:uiPriority w:val="68"/>
    <w:rsid w:val="00385C0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1-Akzent3">
    <w:name w:val="Medium Grid 1 Accent 3"/>
    <w:basedOn w:val="NormaleTabelle"/>
    <w:uiPriority w:val="67"/>
    <w:rsid w:val="00385C0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clipse.org/tp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eclipse.org"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java.su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S:\Organisation\CorporateDesign\Vorlagen\Word\Artikel.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A291FD3B-8471-455B-A45E-ED9EF4287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Artikel.dot</Template>
  <TotalTime>0</TotalTime>
  <Pages>19</Pages>
  <Words>2902</Words>
  <Characters>18284</Characters>
  <Application>Microsoft Office Word</Application>
  <DocSecurity>0</DocSecurity>
  <Lines>152</Lines>
  <Paragraphs>42</Paragraphs>
  <ScaleCrop>false</ScaleCrop>
  <HeadingPairs>
    <vt:vector size="4" baseType="variant">
      <vt:variant>
        <vt:lpstr>Titel</vt:lpstr>
      </vt:variant>
      <vt:variant>
        <vt:i4>1</vt:i4>
      </vt:variant>
      <vt:variant>
        <vt:lpstr>Überschriften</vt:lpstr>
      </vt:variant>
      <vt:variant>
        <vt:i4>30</vt:i4>
      </vt:variant>
    </vt:vector>
  </HeadingPairs>
  <TitlesOfParts>
    <vt:vector size="31" baseType="lpstr">
      <vt:lpstr>Projektdokumentation</vt:lpstr>
      <vt:lpstr>Allgemeines</vt:lpstr>
      <vt:lpstr>    Vorwort</vt:lpstr>
      <vt:lpstr>    RöperWeise Systems GmbH</vt:lpstr>
      <vt:lpstr>    CvsScanner</vt:lpstr>
      <vt:lpstr>Ausgangssituation</vt:lpstr>
      <vt:lpstr>    Ist-Analyse</vt:lpstr>
      <vt:lpstr>    Soll-Konzept</vt:lpstr>
      <vt:lpstr>    Projektumfeld</vt:lpstr>
      <vt:lpstr>        Hardware</vt:lpstr>
      <vt:lpstr>        Software</vt:lpstr>
      <vt:lpstr>Kosten-/Nutzenanalyse</vt:lpstr>
      <vt:lpstr>    Kosten</vt:lpstr>
      <vt:lpstr>    Nutzen</vt:lpstr>
      <vt:lpstr>    Wirtschaftlichkeit</vt:lpstr>
      <vt:lpstr>Projektdurchführung / Realisierung</vt:lpstr>
      <vt:lpstr>    Planungsphase</vt:lpstr>
      <vt:lpstr>    Realisierungsphasen</vt:lpstr>
      <vt:lpstr>        Erstellen der Testfälle</vt:lpstr>
      <vt:lpstr>        Implementation der Testfälle</vt:lpstr>
      <vt:lpstr>        Durchführung der Tests</vt:lpstr>
      <vt:lpstr>        Weitere Testfälle</vt:lpstr>
      <vt:lpstr>Projektbewertung</vt:lpstr>
      <vt:lpstr>    Soll-Ist-Vergleich</vt:lpstr>
      <vt:lpstr>    Ausblick</vt:lpstr>
      <vt:lpstr>Glossar</vt:lpstr>
      <vt:lpstr>Abbildungen</vt:lpstr>
      <vt:lpstr>    Abb. 01</vt:lpstr>
      <vt:lpstr>    Abb. 02</vt:lpstr>
      <vt:lpstr>    Abb. 03</vt:lpstr>
      <vt:lpstr>Verweise</vt:lpstr>
    </vt:vector>
  </TitlesOfParts>
  <Manager/>
  <Company>RÖPERWEISE GmbH</Company>
  <LinksUpToDate>false</LinksUpToDate>
  <CharactersWithSpaces>21144</CharactersWithSpaces>
  <SharedDoc>false</SharedDoc>
  <HyperlinkBase/>
  <HLinks>
    <vt:vector size="42" baseType="variant">
      <vt:variant>
        <vt:i4>1179706</vt:i4>
      </vt:variant>
      <vt:variant>
        <vt:i4>38</vt:i4>
      </vt:variant>
      <vt:variant>
        <vt:i4>0</vt:i4>
      </vt:variant>
      <vt:variant>
        <vt:i4>5</vt:i4>
      </vt:variant>
      <vt:variant>
        <vt:lpwstr/>
      </vt:variant>
      <vt:variant>
        <vt:lpwstr>_Toc158107368</vt:lpwstr>
      </vt:variant>
      <vt:variant>
        <vt:i4>1179706</vt:i4>
      </vt:variant>
      <vt:variant>
        <vt:i4>32</vt:i4>
      </vt:variant>
      <vt:variant>
        <vt:i4>0</vt:i4>
      </vt:variant>
      <vt:variant>
        <vt:i4>5</vt:i4>
      </vt:variant>
      <vt:variant>
        <vt:lpwstr/>
      </vt:variant>
      <vt:variant>
        <vt:lpwstr>_Toc158107367</vt:lpwstr>
      </vt:variant>
      <vt:variant>
        <vt:i4>1179706</vt:i4>
      </vt:variant>
      <vt:variant>
        <vt:i4>26</vt:i4>
      </vt:variant>
      <vt:variant>
        <vt:i4>0</vt:i4>
      </vt:variant>
      <vt:variant>
        <vt:i4>5</vt:i4>
      </vt:variant>
      <vt:variant>
        <vt:lpwstr/>
      </vt:variant>
      <vt:variant>
        <vt:lpwstr>_Toc158107366</vt:lpwstr>
      </vt:variant>
      <vt:variant>
        <vt:i4>1179706</vt:i4>
      </vt:variant>
      <vt:variant>
        <vt:i4>20</vt:i4>
      </vt:variant>
      <vt:variant>
        <vt:i4>0</vt:i4>
      </vt:variant>
      <vt:variant>
        <vt:i4>5</vt:i4>
      </vt:variant>
      <vt:variant>
        <vt:lpwstr/>
      </vt:variant>
      <vt:variant>
        <vt:lpwstr>_Toc158107365</vt:lpwstr>
      </vt:variant>
      <vt:variant>
        <vt:i4>1179706</vt:i4>
      </vt:variant>
      <vt:variant>
        <vt:i4>14</vt:i4>
      </vt:variant>
      <vt:variant>
        <vt:i4>0</vt:i4>
      </vt:variant>
      <vt:variant>
        <vt:i4>5</vt:i4>
      </vt:variant>
      <vt:variant>
        <vt:lpwstr/>
      </vt:variant>
      <vt:variant>
        <vt:lpwstr>_Toc158107364</vt:lpwstr>
      </vt:variant>
      <vt:variant>
        <vt:i4>1179706</vt:i4>
      </vt:variant>
      <vt:variant>
        <vt:i4>8</vt:i4>
      </vt:variant>
      <vt:variant>
        <vt:i4>0</vt:i4>
      </vt:variant>
      <vt:variant>
        <vt:i4>5</vt:i4>
      </vt:variant>
      <vt:variant>
        <vt:lpwstr/>
      </vt:variant>
      <vt:variant>
        <vt:lpwstr>_Toc158107363</vt:lpwstr>
      </vt:variant>
      <vt:variant>
        <vt:i4>1179706</vt:i4>
      </vt:variant>
      <vt:variant>
        <vt:i4>2</vt:i4>
      </vt:variant>
      <vt:variant>
        <vt:i4>0</vt:i4>
      </vt:variant>
      <vt:variant>
        <vt:i4>5</vt:i4>
      </vt:variant>
      <vt:variant>
        <vt:lpwstr/>
      </vt:variant>
      <vt:variant>
        <vt:lpwstr>_Toc158107362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
  <dc:creator>Sebastian Just</dc:creator>
  <cp:keywords/>
  <dc:description/>
  <cp:lastModifiedBy>Sebastian Just</cp:lastModifiedBy>
  <cp:revision>57</cp:revision>
  <cp:lastPrinted>2006-02-01T16:06:00Z</cp:lastPrinted>
  <dcterms:created xsi:type="dcterms:W3CDTF">2007-05-05T11:00:00Z</dcterms:created>
  <dcterms:modified xsi:type="dcterms:W3CDTF">2007-05-08T08:26:00Z</dcterms:modified>
  <cp:category/>
</cp:coreProperties>
</file>