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0F" w:rsidRDefault="009C1D0F" w:rsidP="009C1D0F">
      <w:pPr>
        <w:jc w:val="center"/>
        <w:rPr>
          <w:sz w:val="44"/>
          <w:szCs w:val="44"/>
          <w:lang w:val="es-MX"/>
        </w:rPr>
      </w:pPr>
      <w:r w:rsidRPr="009C1D0F">
        <w:rPr>
          <w:sz w:val="44"/>
          <w:szCs w:val="44"/>
          <w:lang w:val="es-MX"/>
        </w:rPr>
        <w:t>26 de Noviembre de 2010</w:t>
      </w: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  <w:r w:rsidRPr="009C1D0F">
        <w:rPr>
          <w:noProof/>
          <w:szCs w:val="36"/>
          <w:lang w:eastAsia="de-DE"/>
        </w:rPr>
        <w:drawing>
          <wp:inline distT="0" distB="0" distL="0" distR="0">
            <wp:extent cx="5760720" cy="3913673"/>
            <wp:effectExtent l="19050" t="0" r="0" b="0"/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0F" w:rsidRDefault="009C1D0F" w:rsidP="009C1D0F">
      <w:pPr>
        <w:rPr>
          <w:sz w:val="36"/>
          <w:szCs w:val="36"/>
          <w:lang w:val="es-MX"/>
        </w:rPr>
      </w:pPr>
      <w:r w:rsidRPr="009C1D0F">
        <w:rPr>
          <w:noProof/>
          <w:szCs w:val="36"/>
          <w:lang w:eastAsia="de-DE"/>
        </w:rPr>
        <w:drawing>
          <wp:inline distT="0" distB="0" distL="0" distR="0">
            <wp:extent cx="5760720" cy="3890748"/>
            <wp:effectExtent l="19050" t="0" r="0" b="0"/>
            <wp:docPr id="42" name="Bil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  <w:r w:rsidRPr="009C1D0F">
        <w:rPr>
          <w:noProof/>
          <w:szCs w:val="36"/>
          <w:lang w:eastAsia="de-DE"/>
        </w:rPr>
        <w:drawing>
          <wp:inline distT="0" distB="0" distL="0" distR="0">
            <wp:extent cx="5760720" cy="3870618"/>
            <wp:effectExtent l="19050" t="0" r="0" b="0"/>
            <wp:docPr id="50" name="Bild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0F" w:rsidRDefault="009C1D0F" w:rsidP="009C1D0F">
      <w:pPr>
        <w:rPr>
          <w:sz w:val="36"/>
          <w:szCs w:val="36"/>
          <w:lang w:val="es-MX"/>
        </w:rPr>
      </w:pPr>
      <w:r w:rsidRPr="009C1D0F">
        <w:rPr>
          <w:noProof/>
          <w:szCs w:val="36"/>
          <w:lang w:eastAsia="de-DE"/>
        </w:rPr>
        <w:drawing>
          <wp:inline distT="0" distB="0" distL="0" distR="0">
            <wp:extent cx="5760720" cy="3899365"/>
            <wp:effectExtent l="19050" t="0" r="0" b="0"/>
            <wp:docPr id="51" name="Bild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CC0D21" w:rsidP="009C1D0F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eastAsia="de-DE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9" type="#_x0000_t64" style="position:absolute;margin-left:133.15pt;margin-top:22.15pt;width:61.5pt;height:42pt;z-index:251660288"/>
        </w:pict>
      </w:r>
      <w:r>
        <w:rPr>
          <w:noProof/>
          <w:sz w:val="36"/>
          <w:szCs w:val="36"/>
          <w:lang w:eastAsia="de-DE"/>
        </w:rPr>
        <w:pict>
          <v:shape id="_x0000_s1030" type="#_x0000_t64" style="position:absolute;margin-left:236.65pt;margin-top:22.15pt;width:61.5pt;height:42pt;z-index:251661312"/>
        </w:pict>
      </w:r>
      <w:r>
        <w:rPr>
          <w:noProof/>
          <w:sz w:val="36"/>
          <w:szCs w:val="36"/>
          <w:lang w:eastAsia="de-DE"/>
        </w:rPr>
        <w:pict>
          <v:shape id="_x0000_s1031" type="#_x0000_t64" style="position:absolute;margin-left:352.9pt;margin-top:22.15pt;width:61.5pt;height:42pt;z-index:251662336"/>
        </w:pict>
      </w:r>
      <w:r>
        <w:rPr>
          <w:noProof/>
          <w:sz w:val="36"/>
          <w:szCs w:val="36"/>
          <w:lang w:eastAsia="de-DE"/>
        </w:rPr>
        <w:pict>
          <v:shape id="_x0000_s1028" type="#_x0000_t64" style="position:absolute;margin-left:19.15pt;margin-top:16.9pt;width:61.5pt;height:42pt;z-index:251659264"/>
        </w:pict>
      </w:r>
      <w:r>
        <w:rPr>
          <w:noProof/>
          <w:sz w:val="36"/>
          <w:szCs w:val="36"/>
          <w:lang w:eastAsia="de-DE"/>
        </w:rPr>
        <w:pict>
          <v:rect id="_x0000_s1027" style="position:absolute;margin-left:-1.1pt;margin-top:-3.35pt;width:474.75pt;height:321.75pt;z-index:251658240"/>
        </w:pict>
      </w: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CC0D21" w:rsidP="009C1D0F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34.65pt;margin-top:4.1pt;width:0;height:36.75pt;z-index:251678720" o:connectortype="straight"/>
        </w:pict>
      </w:r>
      <w:r>
        <w:rPr>
          <w:noProof/>
          <w:sz w:val="36"/>
          <w:szCs w:val="36"/>
          <w:lang w:eastAsia="de-DE"/>
        </w:rPr>
        <w:pict>
          <v:shape id="_x0000_s1047" type="#_x0000_t32" style="position:absolute;margin-left:397.9pt;margin-top:4.1pt;width:0;height:36.75pt;z-index:251677696" o:connectortype="straight"/>
        </w:pict>
      </w:r>
      <w:r>
        <w:rPr>
          <w:noProof/>
          <w:sz w:val="36"/>
          <w:szCs w:val="36"/>
          <w:lang w:eastAsia="de-DE"/>
        </w:rPr>
        <w:pict>
          <v:shape id="_x0000_s1046" type="#_x0000_t32" style="position:absolute;margin-left:352.9pt;margin-top:4.1pt;width:0;height:36.75pt;z-index:251676672" o:connectortype="straight"/>
        </w:pict>
      </w:r>
      <w:r>
        <w:rPr>
          <w:noProof/>
          <w:sz w:val="36"/>
          <w:szCs w:val="36"/>
          <w:lang w:eastAsia="de-DE"/>
        </w:rPr>
        <w:pict>
          <v:shape id="_x0000_s1044" type="#_x0000_t32" style="position:absolute;margin-left:305.65pt;margin-top:4.1pt;width:0;height:36.75pt;z-index:251675648" o:connectortype="straight"/>
        </w:pict>
      </w:r>
      <w:r>
        <w:rPr>
          <w:noProof/>
          <w:sz w:val="36"/>
          <w:szCs w:val="36"/>
          <w:lang w:eastAsia="de-DE"/>
        </w:rPr>
        <w:pict>
          <v:shape id="_x0000_s1043" type="#_x0000_t32" style="position:absolute;margin-left:258.4pt;margin-top:4.1pt;width:0;height:36.75pt;z-index:251674624" o:connectortype="straight"/>
        </w:pict>
      </w:r>
      <w:r>
        <w:rPr>
          <w:noProof/>
          <w:sz w:val="36"/>
          <w:szCs w:val="36"/>
          <w:lang w:eastAsia="de-DE"/>
        </w:rPr>
        <w:pict>
          <v:shape id="_x0000_s1042" type="#_x0000_t32" style="position:absolute;margin-left:215.65pt;margin-top:4.1pt;width:0;height:36.75pt;z-index:251673600" o:connectortype="straight"/>
        </w:pict>
      </w:r>
      <w:r>
        <w:rPr>
          <w:noProof/>
          <w:sz w:val="36"/>
          <w:szCs w:val="36"/>
          <w:lang w:eastAsia="de-DE"/>
        </w:rPr>
        <w:pict>
          <v:shape id="_x0000_s1041" type="#_x0000_t32" style="position:absolute;margin-left:171.4pt;margin-top:4.1pt;width:0;height:36.75pt;z-index:251672576" o:connectortype="straight"/>
        </w:pict>
      </w:r>
      <w:r>
        <w:rPr>
          <w:noProof/>
          <w:sz w:val="36"/>
          <w:szCs w:val="36"/>
          <w:lang w:eastAsia="de-DE"/>
        </w:rPr>
        <w:pict>
          <v:shape id="_x0000_s1040" type="#_x0000_t32" style="position:absolute;margin-left:128.65pt;margin-top:4.1pt;width:0;height:36.75pt;z-index:251671552" o:connectortype="straight"/>
        </w:pict>
      </w:r>
      <w:r>
        <w:rPr>
          <w:noProof/>
          <w:sz w:val="36"/>
          <w:szCs w:val="36"/>
          <w:lang w:eastAsia="de-DE"/>
        </w:rPr>
        <w:pict>
          <v:shape id="_x0000_s1039" type="#_x0000_t32" style="position:absolute;margin-left:85.9pt;margin-top:4.1pt;width:0;height:36.75pt;z-index:251670528" o:connectortype="straight"/>
        </w:pict>
      </w:r>
      <w:r>
        <w:rPr>
          <w:noProof/>
          <w:sz w:val="36"/>
          <w:szCs w:val="36"/>
          <w:lang w:eastAsia="de-DE"/>
        </w:rPr>
        <w:pict>
          <v:shape id="_x0000_s1038" type="#_x0000_t32" style="position:absolute;margin-left:46.15pt;margin-top:4.1pt;width:0;height:36.75pt;z-index:251669504" o:connectortype="straight"/>
        </w:pict>
      </w:r>
      <w:r>
        <w:rPr>
          <w:noProof/>
          <w:sz w:val="36"/>
          <w:szCs w:val="36"/>
          <w:lang w:eastAsia="de-DE"/>
        </w:rPr>
        <w:pict>
          <v:shape id="_x0000_s1033" type="#_x0000_t32" style="position:absolute;margin-left:7.15pt;margin-top:22.85pt;width:456pt;height:0;z-index:251664384" o:connectortype="straight"/>
        </w:pict>
      </w:r>
      <w:r>
        <w:rPr>
          <w:noProof/>
          <w:sz w:val="36"/>
          <w:szCs w:val="36"/>
          <w:lang w:eastAsia="de-DE"/>
        </w:rPr>
        <w:pict>
          <v:rect id="_x0000_s1032" style="position:absolute;margin-left:7.15pt;margin-top:4.1pt;width:456pt;height:36.75pt;z-index:251663360"/>
        </w:pict>
      </w:r>
    </w:p>
    <w:p w:rsidR="009C1D0F" w:rsidRDefault="00CC0D21" w:rsidP="009C1D0F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eastAsia="de-DE"/>
        </w:rPr>
        <w:pict>
          <v:shape id="_x0000_s1037" type="#_x0000_t32" style="position:absolute;margin-left:13.15pt;margin-top:26.6pt;width:434.25pt;height:39pt;flip:y;z-index:251668480" o:connectortype="straight"/>
        </w:pict>
      </w:r>
      <w:r>
        <w:rPr>
          <w:noProof/>
          <w:sz w:val="36"/>
          <w:szCs w:val="36"/>
          <w:lang w:eastAsia="de-DE"/>
        </w:rPr>
        <w:pict>
          <v:shape id="_x0000_s1036" type="#_x0000_t32" style="position:absolute;margin-left:236.65pt;margin-top:13.85pt;width:0;height:186.75pt;z-index:251667456" o:connectortype="straight"/>
        </w:pict>
      </w:r>
      <w:r>
        <w:rPr>
          <w:noProof/>
          <w:sz w:val="36"/>
          <w:szCs w:val="36"/>
          <w:lang w:eastAsia="de-DE"/>
        </w:rPr>
        <w:pict>
          <v:rect id="_x0000_s1034" style="position:absolute;margin-left:7.15pt;margin-top:13.85pt;width:456pt;height:186.75pt;z-index:251665408"/>
        </w:pict>
      </w: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CC0D21" w:rsidP="009C1D0F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eastAsia="de-DE"/>
        </w:rPr>
        <w:pict>
          <v:shape id="_x0000_s1035" type="#_x0000_t32" style="position:absolute;margin-left:7.15pt;margin-top:27.3pt;width:456pt;height:.75pt;z-index:251666432" o:connectortype="straight"/>
        </w:pict>
      </w: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</w:p>
    <w:p w:rsidR="009C1D0F" w:rsidRDefault="009C1D0F" w:rsidP="009C1D0F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800 x 600 px</w:t>
      </w: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2B7E78" w:rsidRDefault="002B7E78" w:rsidP="009C1D0F">
      <w:pPr>
        <w:rPr>
          <w:sz w:val="36"/>
          <w:szCs w:val="36"/>
          <w:lang w:val="es-MX"/>
        </w:rPr>
      </w:pPr>
    </w:p>
    <w:p w:rsidR="003F4298" w:rsidRPr="003F4298" w:rsidRDefault="003F4298" w:rsidP="003F4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de-DE"/>
        </w:rPr>
      </w:pPr>
      <w:r w:rsidRPr="003F4298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de-DE"/>
        </w:rPr>
        <w:t>Class Limites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java.lang.Object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142875" cy="133350"/>
            <wp:effectExtent l="19050" t="0" r="9525" b="0"/>
            <wp:docPr id="55" name="Bild 5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java.awt.Component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142875" cy="133350"/>
            <wp:effectExtent l="19050" t="0" r="9525" b="0"/>
            <wp:docPr id="56" name="Bild 5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java.awt.Container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    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142875" cy="133350"/>
            <wp:effectExtent l="19050" t="0" r="9525" b="0"/>
            <wp:docPr id="57" name="Bild 5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java.awt.Panel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        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142875" cy="133350"/>
            <wp:effectExtent l="19050" t="0" r="9525" b="0"/>
            <wp:docPr id="58" name="Bild 5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java.applet.Applet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            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142875" cy="133350"/>
            <wp:effectExtent l="19050" t="0" r="9525" b="0"/>
            <wp:docPr id="59" name="Bild 5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javax.swing.JApplet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                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142875" cy="133350"/>
            <wp:effectExtent l="19050" t="0" r="9525" b="0"/>
            <wp:docPr id="60" name="Bild 6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298">
        <w:rPr>
          <w:rFonts w:ascii="Courier New" w:eastAsia="Times New Roman" w:hAnsi="Courier New" w:cs="Courier New"/>
          <w:b/>
          <w:bCs/>
          <w:sz w:val="20"/>
          <w:szCs w:val="20"/>
          <w:lang w:val="es-MX" w:eastAsia="de-DE"/>
        </w:rPr>
        <w:t>Limites</w:t>
      </w:r>
    </w:p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de-DE"/>
        </w:rPr>
      </w:pPr>
      <w:r w:rsidRPr="003F4298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de-DE"/>
        </w:rPr>
        <w:t>All Implemented Interfaces:</w:t>
      </w:r>
      <w:r w:rsidRPr="003F4298">
        <w:rPr>
          <w:rFonts w:ascii="Times New Roman" w:eastAsia="Times New Roman" w:hAnsi="Times New Roman" w:cs="Times New Roman"/>
          <w:sz w:val="24"/>
          <w:szCs w:val="24"/>
          <w:lang w:val="es-MX" w:eastAsia="de-DE"/>
        </w:rPr>
        <w:t xml:space="preserve"> </w:t>
      </w:r>
    </w:p>
    <w:p w:rsidR="003F4298" w:rsidRPr="003F4298" w:rsidRDefault="003F4298" w:rsidP="003F4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val="es-MX" w:eastAsia="de-DE"/>
        </w:rPr>
        <w:t>java.awt.image.ImageObserver, java.awt.MenuContainer, java.io.Serializable, javax.accessibility.Accessible, javax.swing.RootPaneContainer</w:t>
      </w:r>
    </w:p>
    <w:p w:rsidR="003F4298" w:rsidRPr="003F4298" w:rsidRDefault="00CC0D21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2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ca899" stroked="f"/>
        </w:pic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public class </w:t>
      </w:r>
      <w:r w:rsidRPr="003F4298">
        <w:rPr>
          <w:rFonts w:ascii="Courier New" w:eastAsia="Times New Roman" w:hAnsi="Courier New" w:cs="Courier New"/>
          <w:b/>
          <w:bCs/>
          <w:sz w:val="20"/>
          <w:szCs w:val="20"/>
          <w:lang w:val="es-MX" w:eastAsia="de-DE"/>
        </w:rPr>
        <w:t>Limites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extends javax.swing.JApplet</w:t>
      </w:r>
    </w:p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See Also:</w:t>
      </w:r>
    </w:p>
    <w:p w:rsidR="003F4298" w:rsidRPr="003F4298" w:rsidRDefault="00CC0D21" w:rsidP="003F4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anchor="Limites" w:history="1">
        <w:r w:rsidR="003F4298" w:rsidRPr="003F4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Serialized Form</w:t>
        </w:r>
      </w:hyperlink>
    </w:p>
    <w:p w:rsidR="003F4298" w:rsidRPr="003F4298" w:rsidRDefault="00CC0D21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2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ca899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1"/>
        <w:gridCol w:w="8351"/>
      </w:tblGrid>
      <w:tr w:rsidR="003F4298" w:rsidRPr="003F4298" w:rsidTr="003F429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bookmarkStart w:id="0" w:name="nested_class_summary"/>
            <w:bookmarkEnd w:id="0"/>
            <w:r w:rsidRPr="003F429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  <w:t>Nested Class Summary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4298" w:rsidRPr="003F4298" w:rsidRDefault="003F4298" w:rsidP="003F4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 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CC0D21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tooltip="class in &lt;Unnamed&gt;" w:history="1">
              <w:r w:rsidR="003F4298" w:rsidRPr="003F42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de-DE"/>
                </w:rPr>
                <w:t>Limites.Eventos</w:t>
              </w:r>
            </w:hyperlink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           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1" w:name="nested_classes_inherited_from_class_java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Nested classes/interfaces inherited from class javax.swing.JApplet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javax.swing.JApplet.AccessibleJApplet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Nested classes/interfaces inherited from class java.applet.Applet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java.applet.Applet.AccessibleApplet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Nested classes/interfaces inherited from class java.awt.Panel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java.awt.Panel.AccessibleAWTPanel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Nested classes/interfaces inherited from class java.awt.Container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java.awt.Container.AccessibleAWTContainer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Nested classes/interfaces inherited from class java.awt.Component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bookmarkStart w:id="2" w:name="field_summary"/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  <w:t>Field Summary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 </w:t>
      </w:r>
      <w:bookmarkStart w:id="3" w:name="fields_inherited_from_class_javax.swing."/>
      <w:bookmarkEnd w:id="3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Fields inherited from class javax.swing.JApplet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accessibleContext, rootPane, rootPaneCheckingEnabled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4" w:name="fields_inherited_from_class_java.awt.Com"/>
      <w:bookmarkEnd w:id="4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Fields inherited from class java.awt.Component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BOTTOM_ALIGNMENT, CENTER_ALIGNMENT, LEFT_ALIGNMENT, RIGHT_ALIGNMENT, TOP_ALIGNMENT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5" w:name="fields_inherited_from_class_java.awt.ima"/>
      <w:bookmarkEnd w:id="5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Fields inherited from interface java.awt.image.ImageObserver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ABORT, ALLBITS, ERROR, FRAMEBITS, HEIGHT, PROPERTIES, SOMEBITS, WIDTH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bookmarkStart w:id="6" w:name="constructor_summary"/>
      <w:bookmarkEnd w:id="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15"/>
        <w:gridCol w:w="777"/>
      </w:tblGrid>
      <w:tr w:rsidR="003F4298" w:rsidRPr="003F4298" w:rsidTr="003F429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  <w:t>Constructor Summary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CC0D21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anchor="Limites%28%29" w:history="1">
              <w:r w:rsidR="003F4298" w:rsidRPr="003F42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de-DE"/>
                </w:rPr>
                <w:t>Limites</w:t>
              </w:r>
            </w:hyperlink>
            <w:r w:rsidR="003F4298"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()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  <w:bookmarkStart w:id="7" w:name="method_summary"/>
      <w:bookmarkEnd w:id="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471"/>
      </w:tblGrid>
      <w:tr w:rsidR="003F4298" w:rsidRPr="003F4298" w:rsidTr="003F429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  <w:t>Method Summary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4298" w:rsidRPr="003F4298" w:rsidRDefault="003F4298" w:rsidP="003F4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CC0D21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de-DE"/>
              </w:rPr>
            </w:pPr>
            <w:hyperlink r:id="rId13" w:anchor="genera_valores%28double,%20double%29" w:history="1">
              <w:r w:rsidR="003F4298" w:rsidRPr="003F42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s-MX" w:eastAsia="de-DE"/>
                </w:rPr>
                <w:t>genera_valores</w:t>
              </w:r>
            </w:hyperlink>
            <w:r w:rsidR="003F4298" w:rsidRPr="003F4298">
              <w:rPr>
                <w:rFonts w:ascii="Courier New" w:eastAsia="Times New Roman" w:hAnsi="Courier New" w:cs="Courier New"/>
                <w:sz w:val="20"/>
                <w:lang w:val="es-MX" w:eastAsia="de-DE"/>
              </w:rPr>
              <w:t>(double ini, double fin)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val="es-MX" w:eastAsia="de-DE"/>
              </w:rPr>
              <w:t xml:space="preserve"> 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val="es-MX" w:eastAsia="de-DE"/>
              </w:rPr>
              <w:br/>
              <w:t>           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4298" w:rsidRPr="003F4298" w:rsidRDefault="003F4298" w:rsidP="003F4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val="es-MX" w:eastAsia="de-DE"/>
              </w:rPr>
              <w:t> </w:t>
            </w: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CC0D21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anchor="init%28%29" w:history="1">
              <w:r w:rsidR="003F4298" w:rsidRPr="003F42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de-DE"/>
                </w:rPr>
                <w:t>init</w:t>
              </w:r>
            </w:hyperlink>
            <w:r w:rsidR="003F4298"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()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           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4298" w:rsidRPr="003F4298" w:rsidRDefault="003F4298" w:rsidP="003F4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CC0D21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anchor="paint%28java.awt.Graphics%29" w:history="1">
              <w:r w:rsidR="003F4298" w:rsidRPr="003F42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eastAsia="de-DE"/>
                </w:rPr>
                <w:t>paint</w:t>
              </w:r>
            </w:hyperlink>
            <w:r w:rsidR="003F4298"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(java.awt.Graphics g)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3F4298" w:rsidRPr="003F429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           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8" w:name="methods_inherited_from_class_javax.swing"/>
      <w:bookmarkEnd w:id="8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Methods inherited from class javax.swing.JApplet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addImpl, createRootPane, getAccessibleContext, getContentPane, getGlassPane, getGraphics, getJMenuBar, getLayeredPane, getRootPane, getTransferHandler, isRootPaneCheckingEnabled, paramString, remove, repaint, setContentPane, setGlassPane, setJMenuBar, setLayeredPane, setLayout, setRootPane, setRootPaneCheckingEnabled, setTransferHandler, update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9" w:name="methods_inherited_from_class_java.applet"/>
      <w:bookmarkEnd w:id="9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Methods inherited from class java.applet.Applet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destroy, getAppletContext, getAppletInfo, getAudioClip, getAudioClip, getCodeBase, getDocumentBase, getImage, getImage, getLocale, getParameter, getParameterInfo, isActive, newAudioClip, play, play, resize, resize, setStub, showStatus, start, stop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10" w:name="methods_inherited_from_class_java.awt.Pa"/>
      <w:bookmarkEnd w:id="10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Methods inherited from class java.awt.Panel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addNotify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Methods inherited from class java.awt.Container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add, add, add, add, add, addContainerListener, addPropertyChangeListener, addPropertyChangeListener, applyComponentOrientation, areFocusTraversalKeysSet, countComponents, deliverEvent, doLayout, findComponentAt, findComponentAt, getAlignmentX, getAlignmentY, </w:t>
            </w: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lastRenderedPageBreak/>
              <w:t>getComponent, getComponentAt, getComponentAt, getComponentCount, getComponents, getComponentZOrder, getContainerListeners, getFocusTraversalKeys, getFocusTraversalPolicy, getInsets, getLayout, getListeners, getMaximumSize, getMinimumSize, getMousePosition, getPreferredSize, insets, invalidate, isAncestorOf, isFocusCycleRoot, isFocusCycleRoot, isFocusTraversalPolicyProvider, isFocusTraversalPolicySet, layout, list, list, locate, minimumSize, paintComponents, preferredSize, print, printComponents, processContainerEvent, processEvent, remove, removeAll, removeContainerListener, removeNotify, setComponentZOrder, setFocusCycleRoot, setFocusTraversalKeys, setFocusTraversalPolicy, setFocusTraversalPolicyProvider, setFont, transferFocusBackward, transferFocusDownCycle, validate, validateTree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 </w:t>
      </w:r>
      <w:bookmarkStart w:id="11" w:name="methods_inherited_from_class_java.awt.Co"/>
      <w:bookmarkEnd w:id="11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Methods inherited from class java.awt.Component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getBackground, getBaseline, getBaselineResizeBehavior, getBounds, getBounds, getColorModel, getComponentListeners, getComponentOrientation, getCursor, getDropTarget, getFocusCycleRootAncestor, getFocusListeners, getFocusTraversalKeysEnabled, getFont, getFontMetrics, getForeground, getGraphicsConfiguration, getHeight, getHierarchyBoundsListeners, getHierarchyListeners, getIgnoreRepaint, getInputContext,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getToolkit, getTreeLock, getWidth, getX, getY, gotFocus, handleEvent, hasFocus, hide, imageUpdate, inside, isBackgroundSet, isCursorSet, isDisplayable, isDoubleBuffered, isEnabled, isFocusable, isFocusOwner, isFocusTraversable, isFontSet, isForegroundSet, isLightweight, isMaximumSizeSet, isMinimumSizeSet, isOpaque, isPreferredSizeSet, isShowing, isValid, isVisible, keyDown, keyUp, list, list, list, location, lostFocus, mouseDown, mouseDrag, mouseEnter, mouseExit, mouseMove, mouseUp, move, nextFocus, paintAll, postEvent, prepareImage, prepareImage, printAll, processComponentEvent, processFocusEvent, processHierarchyBoundsEvent, processHierarchyEvent, processInputMethodEvent, processKeyEvent, processMouseEvent, processMouseMotionEvent, processMouseWheelEvent, remove,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reshape, setBackground, setBounds, setBounds, setComponentOrientation, setCursor, setDropTarget, setEnabled, setFocusable, setFocusTraversalKeysEnabled, setForeground, setIgnoreRepaint, setLocale, setLocation, setLocation, setMaximumSize, setMinimumSize, setName, setPreferredSize, setSize, setSize, setVisible, show, show, size, toString, transferFocus, transferFocusUpCycle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12" w:name="methods_inherited_from_class_java.lang.O"/>
      <w:bookmarkEnd w:id="12"/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F4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Methods inherited from class java.lang.Object</w:t>
            </w:r>
          </w:p>
        </w:tc>
      </w:tr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F4298">
              <w:rPr>
                <w:rFonts w:ascii="Courier New" w:eastAsia="Times New Roman" w:hAnsi="Courier New" w:cs="Courier New"/>
                <w:sz w:val="20"/>
                <w:lang w:eastAsia="de-DE"/>
              </w:rPr>
              <w:t>clone, equals, finalize, getClass, hashCode, notify, notifyAll, wait, wait, wait</w:t>
            </w:r>
          </w:p>
        </w:tc>
      </w:tr>
    </w:tbl>
    <w:p w:rsidR="003F4298" w:rsidRPr="003F4298" w:rsidRDefault="003F4298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bookmarkStart w:id="13" w:name="constructor_detail"/>
            <w:bookmarkEnd w:id="13"/>
            <w:r w:rsidRPr="003F429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  <w:t>Constructor Detail</w:t>
            </w:r>
          </w:p>
        </w:tc>
      </w:tr>
    </w:tbl>
    <w:p w:rsidR="003F4298" w:rsidRPr="003F4298" w:rsidRDefault="003F4298" w:rsidP="003F4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14" w:name="Limites()"/>
      <w:bookmarkEnd w:id="14"/>
      <w:r w:rsidRPr="003F429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Limites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public </w:t>
      </w:r>
      <w:r w:rsidRPr="003F4298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Limites</w:t>
      </w:r>
      <w:r w:rsidRPr="003F4298">
        <w:rPr>
          <w:rFonts w:ascii="Courier New" w:eastAsia="Times New Roman" w:hAnsi="Courier New" w:cs="Courier New"/>
          <w:sz w:val="20"/>
          <w:szCs w:val="20"/>
          <w:lang w:eastAsia="de-DE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2"/>
      </w:tblGrid>
      <w:tr w:rsidR="003F4298" w:rsidRPr="003F4298" w:rsidTr="003F4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F4298" w:rsidRPr="003F4298" w:rsidRDefault="003F4298" w:rsidP="003F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bookmarkStart w:id="15" w:name="method_detail"/>
            <w:bookmarkEnd w:id="15"/>
            <w:r w:rsidRPr="003F429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  <w:t>Method Detail</w:t>
            </w:r>
          </w:p>
        </w:tc>
      </w:tr>
    </w:tbl>
    <w:p w:rsidR="003F4298" w:rsidRPr="003F4298" w:rsidRDefault="003F4298" w:rsidP="003F4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16" w:name="init()"/>
      <w:bookmarkEnd w:id="16"/>
      <w:r w:rsidRPr="003F429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init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public void </w:t>
      </w:r>
      <w:r w:rsidRPr="003F4298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init</w:t>
      </w:r>
      <w:r w:rsidRPr="003F4298">
        <w:rPr>
          <w:rFonts w:ascii="Courier New" w:eastAsia="Times New Roman" w:hAnsi="Courier New" w:cs="Courier New"/>
          <w:sz w:val="20"/>
          <w:szCs w:val="20"/>
          <w:lang w:eastAsia="de-DE"/>
        </w:rPr>
        <w:t>()</w:t>
      </w:r>
    </w:p>
    <w:p w:rsidR="003F4298" w:rsidRPr="003F4298" w:rsidRDefault="003F4298" w:rsidP="003F4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Overrides:</w:t>
      </w:r>
    </w:p>
    <w:p w:rsidR="003F4298" w:rsidRPr="003F4298" w:rsidRDefault="003F4298" w:rsidP="003F4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Courier New" w:eastAsia="Times New Roman" w:hAnsi="Courier New" w:cs="Courier New"/>
          <w:sz w:val="20"/>
          <w:lang w:eastAsia="de-DE"/>
        </w:rPr>
        <w:t>init</w:t>
      </w: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class </w:t>
      </w:r>
      <w:r w:rsidRPr="003F4298">
        <w:rPr>
          <w:rFonts w:ascii="Courier New" w:eastAsia="Times New Roman" w:hAnsi="Courier New" w:cs="Courier New"/>
          <w:sz w:val="20"/>
          <w:lang w:eastAsia="de-DE"/>
        </w:rPr>
        <w:t>java.applet.Applet</w:t>
      </w:r>
    </w:p>
    <w:p w:rsidR="003F4298" w:rsidRPr="003F4298" w:rsidRDefault="00CC0D21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2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ca899" stroked="f"/>
        </w:pict>
      </w:r>
    </w:p>
    <w:p w:rsidR="003F4298" w:rsidRPr="003F4298" w:rsidRDefault="003F4298" w:rsidP="003F4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17" w:name="paint(java.awt.Graphics)"/>
      <w:bookmarkEnd w:id="17"/>
      <w:r w:rsidRPr="003F429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paint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public void </w:t>
      </w:r>
      <w:r w:rsidRPr="003F4298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paint</w:t>
      </w:r>
      <w:r w:rsidRPr="003F4298">
        <w:rPr>
          <w:rFonts w:ascii="Courier New" w:eastAsia="Times New Roman" w:hAnsi="Courier New" w:cs="Courier New"/>
          <w:sz w:val="20"/>
          <w:szCs w:val="20"/>
          <w:lang w:eastAsia="de-DE"/>
        </w:rPr>
        <w:t>(java.awt.Graphics g)</w:t>
      </w:r>
    </w:p>
    <w:p w:rsidR="003F4298" w:rsidRPr="003F4298" w:rsidRDefault="003F4298" w:rsidP="003F4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Overrides:</w:t>
      </w:r>
    </w:p>
    <w:p w:rsidR="003F4298" w:rsidRPr="003F4298" w:rsidRDefault="003F4298" w:rsidP="003F4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4298">
        <w:rPr>
          <w:rFonts w:ascii="Courier New" w:eastAsia="Times New Roman" w:hAnsi="Courier New" w:cs="Courier New"/>
          <w:sz w:val="20"/>
          <w:lang w:eastAsia="de-DE"/>
        </w:rPr>
        <w:t>paint</w:t>
      </w:r>
      <w:r w:rsidRPr="003F429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class </w:t>
      </w:r>
      <w:r w:rsidRPr="003F4298">
        <w:rPr>
          <w:rFonts w:ascii="Courier New" w:eastAsia="Times New Roman" w:hAnsi="Courier New" w:cs="Courier New"/>
          <w:sz w:val="20"/>
          <w:lang w:eastAsia="de-DE"/>
        </w:rPr>
        <w:t>java.awt.Container</w:t>
      </w:r>
    </w:p>
    <w:p w:rsidR="003F4298" w:rsidRPr="003F4298" w:rsidRDefault="00CC0D21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2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ca899" stroked="f"/>
        </w:pict>
      </w:r>
    </w:p>
    <w:p w:rsidR="003F4298" w:rsidRPr="003F4298" w:rsidRDefault="003F4298" w:rsidP="003F4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de-DE"/>
        </w:rPr>
      </w:pPr>
      <w:bookmarkStart w:id="18" w:name="genera_valores(double,_double)"/>
      <w:bookmarkEnd w:id="18"/>
      <w:r w:rsidRPr="003F4298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de-DE"/>
        </w:rPr>
        <w:t>genera_valores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public void </w:t>
      </w:r>
      <w:r w:rsidRPr="003F4298">
        <w:rPr>
          <w:rFonts w:ascii="Courier New" w:eastAsia="Times New Roman" w:hAnsi="Courier New" w:cs="Courier New"/>
          <w:b/>
          <w:bCs/>
          <w:sz w:val="20"/>
          <w:szCs w:val="20"/>
          <w:lang w:val="es-MX" w:eastAsia="de-DE"/>
        </w:rPr>
        <w:t>genera_valores</w:t>
      </w: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>(double ini,</w:t>
      </w:r>
    </w:p>
    <w:p w:rsidR="003F4298" w:rsidRPr="003F4298" w:rsidRDefault="003F4298" w:rsidP="003F4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F4298">
        <w:rPr>
          <w:rFonts w:ascii="Courier New" w:eastAsia="Times New Roman" w:hAnsi="Courier New" w:cs="Courier New"/>
          <w:sz w:val="20"/>
          <w:szCs w:val="20"/>
          <w:lang w:val="es-MX" w:eastAsia="de-DE"/>
        </w:rPr>
        <w:t xml:space="preserve">                           </w:t>
      </w:r>
      <w:r w:rsidRPr="003F4298">
        <w:rPr>
          <w:rFonts w:ascii="Courier New" w:eastAsia="Times New Roman" w:hAnsi="Courier New" w:cs="Courier New"/>
          <w:sz w:val="20"/>
          <w:szCs w:val="20"/>
          <w:lang w:eastAsia="de-DE"/>
        </w:rPr>
        <w:t>double fin)</w:t>
      </w:r>
    </w:p>
    <w:p w:rsidR="003F4298" w:rsidRDefault="00CC0D21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0D2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ca899" stroked="f"/>
        </w:pict>
      </w:r>
      <w:bookmarkStart w:id="19" w:name="navbar_bottom"/>
      <w:bookmarkStart w:id="20" w:name="navbar_bottom_firstrow"/>
      <w:bookmarkEnd w:id="19"/>
      <w:bookmarkEnd w:id="20"/>
    </w:p>
    <w:p w:rsidR="008E49D9" w:rsidRDefault="008E49D9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49D9" w:rsidRPr="003F4298" w:rsidRDefault="008E49D9" w:rsidP="003F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de-DE"/>
        </w:rPr>
      </w:pPr>
      <w:r w:rsidRPr="008E49D9">
        <w:rPr>
          <w:rFonts w:ascii="Times New Roman" w:eastAsia="Times New Roman" w:hAnsi="Times New Roman" w:cs="Times New Roman"/>
          <w:sz w:val="24"/>
          <w:szCs w:val="24"/>
          <w:lang w:val="es-MX" w:eastAsia="de-DE"/>
        </w:rPr>
        <w:t>Mayor información: https://github.com/derketzer/Estructura_Final</w:t>
      </w:r>
    </w:p>
    <w:p w:rsidR="002B7E78" w:rsidRPr="009C1D0F" w:rsidRDefault="002B7E78" w:rsidP="009C1D0F">
      <w:pPr>
        <w:rPr>
          <w:sz w:val="36"/>
          <w:szCs w:val="36"/>
          <w:lang w:val="es-MX"/>
        </w:rPr>
      </w:pPr>
    </w:p>
    <w:sectPr w:rsidR="002B7E78" w:rsidRPr="009C1D0F" w:rsidSect="00BD1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1D0F"/>
    <w:rsid w:val="002B7E78"/>
    <w:rsid w:val="003F4298"/>
    <w:rsid w:val="004B10AC"/>
    <w:rsid w:val="006A0F96"/>
    <w:rsid w:val="008E49D9"/>
    <w:rsid w:val="009C1D0F"/>
    <w:rsid w:val="00BD16BF"/>
    <w:rsid w:val="00CC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33"/>
        <o:r id="V:Rule16" type="connector" idref="#_x0000_s1046"/>
        <o:r id="V:Rule17" type="connector" idref="#_x0000_s1036"/>
        <o:r id="V:Rule18" type="connector" idref="#_x0000_s1047"/>
        <o:r id="V:Rule19" type="connector" idref="#_x0000_s1035"/>
        <o:r id="V:Rule20" type="connector" idref="#_x0000_s1038"/>
        <o:r id="V:Rule21" type="connector" idref="#_x0000_s1048"/>
        <o:r id="V:Rule22" type="connector" idref="#_x0000_s1039"/>
        <o:r id="V:Rule23" type="connector" idref="#_x0000_s1041"/>
        <o:r id="V:Rule24" type="connector" idref="#_x0000_s1040"/>
        <o:r id="V:Rule25" type="connector" idref="#_x0000_s1037"/>
        <o:r id="V:Rule26" type="connector" idref="#_x0000_s1044"/>
        <o:r id="V:Rule27" type="connector" idref="#_x0000_s1042"/>
        <o:r id="V:Rule2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16BF"/>
  </w:style>
  <w:style w:type="paragraph" w:styleId="berschrift2">
    <w:name w:val="heading 2"/>
    <w:basedOn w:val="Standard"/>
    <w:link w:val="berschrift2Zchn"/>
    <w:uiPriority w:val="9"/>
    <w:qFormat/>
    <w:rsid w:val="003F4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F4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1D0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429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429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F4298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4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429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F4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Dokumente%20und%20Einstellungen\Der%20Ketzer\Eigene%20Dateien\NetBeansProjects\Estructura_Final\dist\javadoc\Limit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Dokumente%20und%20Einstellungen\Der%20Ketzer\Eigene%20Dateien\NetBeansProjects\Estructura_Final\dist\javadoc\Limit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file:///C:\Dokumente%20und%20Einstellungen\Der%20Ketzer\Eigene%20Dateien\NetBeansProjects\Estructura_Final\dist\javadoc\Limites.Evento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Dokumente%20und%20Einstellungen\Der%20Ketzer\Eigene%20Dateien\NetBeansProjects\Estructura_Final\dist\javadoc\Limites.html" TargetMode="External"/><Relationship Id="rId10" Type="http://schemas.openxmlformats.org/officeDocument/2006/relationships/hyperlink" Target="file:///C:\Dokumente%20und%20Einstellungen\Der%20Ketzer\Eigene%20Dateien\NetBeansProjects\Estructura_Final\dist\javadoc\serialized-for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file:///C:\Dokumente%20und%20Einstellungen\Der%20Ketzer\Eigene%20Dateien\NetBeansProjects\Estructura_Final\dist\javadoc\Limites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7CAE9-86E0-4056-BB6B-0BC6584B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1130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 Ketzerei</Company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Ketzer</dc:creator>
  <cp:keywords/>
  <dc:description/>
  <cp:lastModifiedBy>Der Ketzer</cp:lastModifiedBy>
  <cp:revision>5</cp:revision>
  <dcterms:created xsi:type="dcterms:W3CDTF">2010-11-26T17:45:00Z</dcterms:created>
  <dcterms:modified xsi:type="dcterms:W3CDTF">2010-11-26T18:27:00Z</dcterms:modified>
</cp:coreProperties>
</file>