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68AFD" w14:textId="3C8C56D2" w:rsidR="00AB64B6" w:rsidRPr="0070017D" w:rsidRDefault="00AB64B6" w:rsidP="00C83203">
      <w:pPr>
        <w:pStyle w:val="Heading1"/>
        <w:spacing w:before="480" w:line="360" w:lineRule="auto"/>
        <w:rPr>
          <w:rFonts w:ascii="Calibri" w:eastAsia="Calibri" w:hAnsi="Calibri" w:cs="Calibri"/>
          <w:i/>
          <w:iCs/>
          <w:color w:val="4F81BD"/>
        </w:rPr>
      </w:pPr>
      <w:r w:rsidRPr="0070017D">
        <w:rPr>
          <w:rFonts w:ascii="Calibri" w:eastAsia="Calibri" w:hAnsi="Calibri" w:cs="Calibri"/>
          <w:i/>
          <w:iCs/>
          <w:color w:val="4F81BD"/>
        </w:rPr>
        <w:t>Title</w:t>
      </w:r>
    </w:p>
    <w:p w14:paraId="25AFA9F3" w14:textId="11C54B4B" w:rsidR="00AB64B6" w:rsidRDefault="00687B5D" w:rsidP="00AB64B6">
      <w:pPr>
        <w:rPr>
          <w:sz w:val="24"/>
          <w:szCs w:val="24"/>
        </w:rPr>
      </w:pPr>
      <w:r>
        <w:rPr>
          <w:sz w:val="24"/>
          <w:szCs w:val="24"/>
        </w:rPr>
        <w:t>The title of the paper or thesis.</w:t>
      </w:r>
    </w:p>
    <w:p w14:paraId="68520AB8" w14:textId="2E72132E" w:rsidR="00AB64B6" w:rsidRDefault="00AB64B6" w:rsidP="00AB64B6">
      <w:pPr>
        <w:rPr>
          <w:sz w:val="24"/>
          <w:szCs w:val="24"/>
        </w:rPr>
      </w:pPr>
    </w:p>
    <w:p w14:paraId="5EC7D629" w14:textId="064BAA86" w:rsidR="00AB64B6" w:rsidRPr="0070017D" w:rsidRDefault="00AB64B6" w:rsidP="00C83203">
      <w:pPr>
        <w:pStyle w:val="Heading1"/>
        <w:spacing w:before="480" w:line="360" w:lineRule="auto"/>
        <w:rPr>
          <w:rFonts w:ascii="Calibri" w:eastAsia="Calibri" w:hAnsi="Calibri" w:cs="Calibri"/>
          <w:i/>
          <w:iCs/>
          <w:color w:val="4F81BD"/>
        </w:rPr>
      </w:pPr>
      <w:r w:rsidRPr="0070017D">
        <w:rPr>
          <w:rFonts w:ascii="Calibri" w:eastAsia="Calibri" w:hAnsi="Calibri" w:cs="Calibri"/>
          <w:i/>
          <w:iCs/>
          <w:color w:val="4F81BD"/>
        </w:rPr>
        <w:t>Authors</w:t>
      </w:r>
    </w:p>
    <w:p w14:paraId="4A37EC66" w14:textId="26915E3D" w:rsidR="00AB64B6" w:rsidRDefault="00AB64B6" w:rsidP="00AB64B6">
      <w:pPr>
        <w:rPr>
          <w:sz w:val="24"/>
          <w:szCs w:val="24"/>
        </w:rPr>
      </w:pPr>
      <w:r>
        <w:rPr>
          <w:sz w:val="24"/>
          <w:szCs w:val="24"/>
        </w:rPr>
        <w:t xml:space="preserve">A few other authors and </w:t>
      </w:r>
      <w:proofErr w:type="gramStart"/>
      <w:r>
        <w:rPr>
          <w:sz w:val="24"/>
          <w:szCs w:val="24"/>
        </w:rPr>
        <w:t>I.</w:t>
      </w:r>
      <w:proofErr w:type="gramEnd"/>
    </w:p>
    <w:p w14:paraId="5E705927" w14:textId="17190A4F" w:rsidR="00AB64B6" w:rsidRDefault="00AB64B6" w:rsidP="00AB64B6">
      <w:pPr>
        <w:rPr>
          <w:sz w:val="24"/>
          <w:szCs w:val="24"/>
        </w:rPr>
      </w:pPr>
    </w:p>
    <w:p w14:paraId="2C70C1BF" w14:textId="1FD97DDF" w:rsidR="00AB64B6" w:rsidRPr="0070017D" w:rsidRDefault="00AB64B6" w:rsidP="00C83203">
      <w:pPr>
        <w:pStyle w:val="Heading1"/>
        <w:spacing w:before="480" w:line="360" w:lineRule="auto"/>
        <w:rPr>
          <w:rFonts w:ascii="Calibri" w:eastAsia="Calibri" w:hAnsi="Calibri" w:cs="Calibri"/>
          <w:i/>
          <w:iCs/>
          <w:color w:val="4F81BD"/>
        </w:rPr>
      </w:pPr>
      <w:r w:rsidRPr="0070017D">
        <w:rPr>
          <w:rFonts w:ascii="Calibri" w:eastAsia="Calibri" w:hAnsi="Calibri" w:cs="Calibri"/>
          <w:i/>
          <w:iCs/>
          <w:color w:val="4F81BD"/>
        </w:rPr>
        <w:t>Abstract</w:t>
      </w:r>
    </w:p>
    <w:p w14:paraId="11ECBBF1" w14:textId="2DABCCCB" w:rsidR="00687B5D" w:rsidRDefault="00AB64B6" w:rsidP="00687B5D">
      <w:pPr>
        <w:rPr>
          <w:sz w:val="24"/>
          <w:szCs w:val="24"/>
        </w:rPr>
      </w:pPr>
      <w:r>
        <w:rPr>
          <w:sz w:val="24"/>
          <w:szCs w:val="24"/>
        </w:rPr>
        <w:t xml:space="preserve">The abstract for this paper. These sections become separate latex files in the </w:t>
      </w:r>
      <w:proofErr w:type="spellStart"/>
      <w:r>
        <w:rPr>
          <w:sz w:val="24"/>
          <w:szCs w:val="24"/>
        </w:rPr>
        <w:t>paperaj</w:t>
      </w:r>
      <w:proofErr w:type="spellEnd"/>
      <w:r>
        <w:rPr>
          <w:sz w:val="24"/>
          <w:szCs w:val="24"/>
        </w:rPr>
        <w:t xml:space="preserve"> folder. Include them in the appropriate places in the main latex file.</w:t>
      </w:r>
      <w:r w:rsidR="00687B5D">
        <w:rPr>
          <w:sz w:val="24"/>
          <w:szCs w:val="24"/>
        </w:rPr>
        <w:t xml:space="preserve"> See the </w:t>
      </w:r>
      <w:proofErr w:type="spellStart"/>
      <w:r w:rsidR="00687B5D">
        <w:rPr>
          <w:sz w:val="24"/>
          <w:szCs w:val="24"/>
        </w:rPr>
        <w:t>main.tex</w:t>
      </w:r>
      <w:proofErr w:type="spellEnd"/>
      <w:r w:rsidR="00687B5D">
        <w:rPr>
          <w:sz w:val="24"/>
          <w:szCs w:val="24"/>
        </w:rPr>
        <w:t xml:space="preserve"> for example. </w:t>
      </w:r>
      <w:r w:rsidR="00687B5D">
        <w:rPr>
          <w:sz w:val="24"/>
          <w:szCs w:val="24"/>
        </w:rPr>
        <w:t xml:space="preserve">Please note that </w:t>
      </w:r>
      <w:r w:rsidR="00687B5D">
        <w:rPr>
          <w:sz w:val="24"/>
          <w:szCs w:val="24"/>
        </w:rPr>
        <w:t>headers are in</w:t>
      </w:r>
      <w:r w:rsidR="00687B5D">
        <w:rPr>
          <w:sz w:val="24"/>
          <w:szCs w:val="24"/>
        </w:rPr>
        <w:t xml:space="preserve"> italics. Italicized H1 headers split latex files.</w:t>
      </w:r>
    </w:p>
    <w:p w14:paraId="610DBEE6" w14:textId="676162EE" w:rsidR="00687B5D" w:rsidRDefault="00687B5D" w:rsidP="00AB64B6">
      <w:pPr>
        <w:rPr>
          <w:sz w:val="24"/>
          <w:szCs w:val="24"/>
        </w:rPr>
      </w:pPr>
    </w:p>
    <w:p w14:paraId="1E1D3B73" w14:textId="50D9FA34" w:rsidR="00687B5D" w:rsidRPr="00687B5D" w:rsidRDefault="00687B5D" w:rsidP="00687B5D">
      <w:pPr>
        <w:pStyle w:val="Heading1"/>
        <w:spacing w:before="480" w:line="360" w:lineRule="auto"/>
        <w:rPr>
          <w:rFonts w:ascii="Calibri" w:eastAsia="Calibri" w:hAnsi="Calibri" w:cs="Calibri"/>
          <w:i/>
          <w:iCs/>
          <w:color w:val="4F81BD"/>
        </w:rPr>
      </w:pPr>
      <w:r w:rsidRPr="00687B5D">
        <w:rPr>
          <w:rFonts w:ascii="Calibri" w:eastAsia="Calibri" w:hAnsi="Calibri" w:cs="Calibri"/>
          <w:i/>
          <w:iCs/>
          <w:color w:val="4F81BD"/>
        </w:rPr>
        <w:t>Keywords</w:t>
      </w:r>
    </w:p>
    <w:p w14:paraId="72DC0706" w14:textId="4C0C11CD" w:rsidR="00AB64B6" w:rsidRDefault="00687B5D" w:rsidP="00AB64B6">
      <w:pPr>
        <w:rPr>
          <w:sz w:val="24"/>
          <w:szCs w:val="24"/>
        </w:rPr>
      </w:pPr>
      <w:r>
        <w:rPr>
          <w:sz w:val="24"/>
          <w:szCs w:val="24"/>
        </w:rPr>
        <w:t>Some, key, words</w:t>
      </w:r>
    </w:p>
    <w:p w14:paraId="5489B8C4" w14:textId="77F5A250" w:rsidR="00AB64B6" w:rsidRPr="0070017D" w:rsidRDefault="00AB64B6" w:rsidP="00AB64B6">
      <w:pPr>
        <w:pStyle w:val="Heading1"/>
        <w:spacing w:before="480" w:line="360" w:lineRule="auto"/>
        <w:rPr>
          <w:rFonts w:ascii="Calibri" w:eastAsia="Calibri" w:hAnsi="Calibri" w:cs="Calibri"/>
          <w:i/>
          <w:iCs/>
          <w:color w:val="4F81BD"/>
        </w:rPr>
      </w:pPr>
      <w:r w:rsidRPr="0070017D">
        <w:rPr>
          <w:rFonts w:ascii="Calibri" w:eastAsia="Calibri" w:hAnsi="Calibri" w:cs="Calibri"/>
          <w:i/>
          <w:iCs/>
          <w:color w:val="4F81BD"/>
        </w:rPr>
        <w:t>Content</w:t>
      </w:r>
    </w:p>
    <w:p w14:paraId="5F945F51" w14:textId="6291D0CD" w:rsidR="00F81505" w:rsidRDefault="00F81505" w:rsidP="00F81505">
      <w:pPr>
        <w:pStyle w:val="Heading1"/>
        <w:spacing w:before="480" w:line="360" w:lineRule="auto"/>
        <w:rPr>
          <w:rFonts w:ascii="Calibri" w:eastAsia="Calibri" w:hAnsi="Calibri" w:cs="Calibri"/>
          <w:b/>
          <w:bCs/>
          <w:color w:val="4F81BD"/>
        </w:rPr>
      </w:pPr>
      <w:r w:rsidRPr="01D4079F">
        <w:rPr>
          <w:rFonts w:ascii="Calibri" w:eastAsia="Calibri" w:hAnsi="Calibri" w:cs="Calibri"/>
          <w:b/>
          <w:bCs/>
          <w:color w:val="4F81BD"/>
        </w:rPr>
        <w:t>Introduction</w:t>
      </w:r>
    </w:p>
    <w:p w14:paraId="5A1987FB" w14:textId="69123032" w:rsidR="00F81505" w:rsidRDefault="00F81505" w:rsidP="00F81505">
      <w:pPr>
        <w:spacing w:before="180" w:after="180" w:line="360" w:lineRule="auto"/>
        <w:rPr>
          <w:rFonts w:ascii="Cambria" w:eastAsia="Cambria" w:hAnsi="Cambria" w:cs="Cambria"/>
          <w:color w:val="000000" w:themeColor="text1"/>
          <w:sz w:val="24"/>
          <w:szCs w:val="24"/>
          <w:lang w:val="en-CA"/>
        </w:rPr>
      </w:pPr>
      <w:r>
        <w:rPr>
          <w:rFonts w:ascii="Cambria" w:eastAsia="Cambria" w:hAnsi="Cambria" w:cs="Cambria"/>
          <w:color w:val="000000" w:themeColor="text1"/>
          <w:sz w:val="24"/>
          <w:szCs w:val="24"/>
          <w:lang w:val="en-CA"/>
        </w:rPr>
        <w:t xml:space="preserve">You can cite an article like this </w:t>
      </w:r>
      <w:r>
        <w:rPr>
          <w:rFonts w:ascii="Cambria" w:eastAsia="Cambria" w:hAnsi="Cambria" w:cs="Cambria"/>
          <w:color w:val="000000" w:themeColor="text1"/>
          <w:sz w:val="24"/>
          <w:szCs w:val="24"/>
          <w:lang w:val="en-CA"/>
        </w:rPr>
        <w:fldChar w:fldCharType="begin"/>
      </w:r>
      <w:r>
        <w:rPr>
          <w:rFonts w:ascii="Cambria" w:eastAsia="Cambria" w:hAnsi="Cambria" w:cs="Cambria"/>
          <w:color w:val="000000" w:themeColor="text1"/>
          <w:sz w:val="24"/>
          <w:szCs w:val="24"/>
          <w:lang w:val="en-CA"/>
        </w:rPr>
        <w:instrText xml:space="preserve"> ADDIN ZOTERO_ITEM CSL_CITATION {"citationID":"a1fjmvq74pb","properties":{"formattedCitation":"\\uldash{\\\\\\uc0\\u8206{}cite\\{Eapen2020\\}}","plainCitation":"\\‎cite{Eapen2020}","noteIndex":0},"citationItems":[{"id":694,"uris":["http://zotero.org/users/6779217/items/EJZ9G9G7"],"itemData":{"id":694,"type":"article-journal","abstract":"Artificial Intelligence (AI) has surpassed dermatologists in skin cancer detection, but dermatology still lags behind radiology in its broader adoption. Building and using AI applications are becoming increasingly accessible. However, complex use cases may still require specialized expertise for design and deployment. AI has many applications in dermatology ranging from fundamental research, diagnostics, therapeutics, and cosmetic dermatology. The lack of standardization of images and privacy concerns are the foremost challenges stifling AI adoption. Dermatologists have a significant role to play in standardized data collection, curating data for machine learning, clinically validating AI solutions, and ultimately adopting this paradigm shift that is changing the way we practice.","container-title":"Indian Dermatology Online Journal","DOI":"10.4103/idoj.IDOJ_388_20","ISSN":"2229-5178","issue":"6","journalAbbreviation":"Indian Dermatol Online J","note":"PMID: 33344334\nPMCID: PMC7735013\nCitation Key: Eapen2020i","page":"881-889","source":"PubMed Central","title":"Artificial Intelligence in Dermatology: A Practical Introduction to a Paradigm Shift","title-short":"Artificial Intelligence in Dermatology","volume":"11","author":[{"family":"Eapen","given":"Bell R."}],"issued":{"date-parts":[["2020",11,8]]},"citation-key":"Eapen2020i"}}],"schema":"https://github.com/citation-style-language/schema/raw/master/csl-citation.json"} </w:instrText>
      </w:r>
      <w:r>
        <w:rPr>
          <w:rFonts w:ascii="Cambria" w:eastAsia="Cambria" w:hAnsi="Cambria" w:cs="Cambria"/>
          <w:color w:val="000000" w:themeColor="text1"/>
          <w:sz w:val="24"/>
          <w:szCs w:val="24"/>
          <w:lang w:val="en-CA"/>
        </w:rPr>
        <w:fldChar w:fldCharType="separate"/>
      </w:r>
      <w:r w:rsidRPr="00667421">
        <w:rPr>
          <w:rFonts w:ascii="Cambria" w:hAnsi="Cambria" w:cs="Times New Roman"/>
          <w:sz w:val="24"/>
          <w:szCs w:val="24"/>
          <w:u w:val="dash"/>
        </w:rPr>
        <w:t>\‎cite{Eapen2020}</w:t>
      </w:r>
      <w:r>
        <w:rPr>
          <w:rFonts w:ascii="Cambria" w:eastAsia="Cambria" w:hAnsi="Cambria" w:cs="Cambria"/>
          <w:color w:val="000000" w:themeColor="text1"/>
          <w:sz w:val="24"/>
          <w:szCs w:val="24"/>
          <w:lang w:val="en-CA"/>
        </w:rPr>
        <w:fldChar w:fldCharType="end"/>
      </w:r>
      <w:r w:rsidRPr="01D4079F">
        <w:rPr>
          <w:rFonts w:ascii="Cambria" w:eastAsia="Cambria" w:hAnsi="Cambria" w:cs="Cambria"/>
          <w:color w:val="000000" w:themeColor="text1"/>
          <w:sz w:val="24"/>
          <w:szCs w:val="24"/>
          <w:lang w:val="en-CA"/>
        </w:rPr>
        <w:t>.</w:t>
      </w:r>
      <w:r>
        <w:rPr>
          <w:rFonts w:ascii="Cambria" w:eastAsia="Cambria" w:hAnsi="Cambria" w:cs="Cambria"/>
          <w:color w:val="000000" w:themeColor="text1"/>
          <w:sz w:val="24"/>
          <w:szCs w:val="24"/>
          <w:lang w:val="en-CA"/>
        </w:rPr>
        <w:t xml:space="preserve"> This citation is inserted by Zotero using the style provided with the </w:t>
      </w:r>
      <w:proofErr w:type="spellStart"/>
      <w:r>
        <w:rPr>
          <w:rFonts w:ascii="Cambria" w:eastAsia="Cambria" w:hAnsi="Cambria" w:cs="Cambria"/>
          <w:color w:val="000000" w:themeColor="text1"/>
          <w:sz w:val="24"/>
          <w:szCs w:val="24"/>
          <w:lang w:val="en-CA"/>
        </w:rPr>
        <w:t>paperaj</w:t>
      </w:r>
      <w:proofErr w:type="spellEnd"/>
      <w:r>
        <w:rPr>
          <w:rFonts w:ascii="Cambria" w:eastAsia="Cambria" w:hAnsi="Cambria" w:cs="Cambria"/>
          <w:color w:val="000000" w:themeColor="text1"/>
          <w:sz w:val="24"/>
          <w:szCs w:val="24"/>
          <w:lang w:val="en-CA"/>
        </w:rPr>
        <w:t xml:space="preserve"> template here </w:t>
      </w:r>
      <w:hyperlink r:id="rId4" w:history="1">
        <w:r w:rsidRPr="00A0101C">
          <w:rPr>
            <w:rStyle w:val="Hyperlink"/>
            <w:rFonts w:ascii="Cambria" w:eastAsia="Cambria" w:hAnsi="Cambria" w:cs="Cambria"/>
            <w:sz w:val="24"/>
            <w:szCs w:val="24"/>
            <w:lang w:val="en-CA"/>
          </w:rPr>
          <w:t>https://github.com/dermatologist/paperaj/blob/master/word2latex-pandoc.csl</w:t>
        </w:r>
      </w:hyperlink>
      <w:r>
        <w:rPr>
          <w:rFonts w:ascii="Cambria" w:eastAsia="Cambria" w:hAnsi="Cambria" w:cs="Cambria"/>
          <w:color w:val="000000" w:themeColor="text1"/>
          <w:sz w:val="24"/>
          <w:szCs w:val="24"/>
          <w:lang w:val="en-CA"/>
        </w:rPr>
        <w:t xml:space="preserve">.  You can just insert citation in the above format. Table number and title should be at the top of the table and can be referred inline like Table_1. </w:t>
      </w:r>
    </w:p>
    <w:p w14:paraId="2082950F" w14:textId="77777777" w:rsidR="00F81505" w:rsidRDefault="00F81505" w:rsidP="00F81505">
      <w:pPr>
        <w:pStyle w:val="Caption"/>
        <w:keepNext/>
      </w:pPr>
      <w:r>
        <w:lastRenderedPageBreak/>
        <w:t xml:space="preserve">Table </w:t>
      </w:r>
      <w:r>
        <w:fldChar w:fldCharType="begin"/>
      </w:r>
      <w:r>
        <w:instrText xml:space="preserve"> SEQ Table \* ARABIC </w:instrText>
      </w:r>
      <w:r>
        <w:fldChar w:fldCharType="separate"/>
      </w:r>
      <w:r>
        <w:rPr>
          <w:noProof/>
        </w:rPr>
        <w:t>1</w:t>
      </w:r>
      <w:r>
        <w:rPr>
          <w:noProof/>
        </w:rPr>
        <w:fldChar w:fldCharType="end"/>
      </w:r>
      <w:r>
        <w:t>: Ranking according to the lesion count</w:t>
      </w:r>
    </w:p>
    <w:tbl>
      <w:tblPr>
        <w:tblStyle w:val="GridTable2"/>
        <w:tblW w:w="0" w:type="auto"/>
        <w:tblLook w:val="04A0" w:firstRow="1" w:lastRow="0" w:firstColumn="1" w:lastColumn="0" w:noHBand="0" w:noVBand="1"/>
      </w:tblPr>
      <w:tblGrid>
        <w:gridCol w:w="3116"/>
        <w:gridCol w:w="3117"/>
        <w:gridCol w:w="3117"/>
      </w:tblGrid>
      <w:tr w:rsidR="00F81505" w14:paraId="14868F53" w14:textId="77777777" w:rsidTr="00F01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9D1101" w14:textId="77777777" w:rsidR="00F81505" w:rsidRDefault="00F81505" w:rsidP="00F01D52">
            <w:pPr>
              <w:pStyle w:val="BodyText"/>
            </w:pPr>
            <w:r>
              <w:t>Rank</w:t>
            </w:r>
          </w:p>
        </w:tc>
        <w:tc>
          <w:tcPr>
            <w:tcW w:w="3117" w:type="dxa"/>
          </w:tcPr>
          <w:p w14:paraId="40A221D0" w14:textId="77777777" w:rsidR="00F81505" w:rsidRDefault="00F81505" w:rsidP="00F01D52">
            <w:pPr>
              <w:pStyle w:val="BodyText"/>
              <w:cnfStyle w:val="100000000000" w:firstRow="1" w:lastRow="0" w:firstColumn="0" w:lastColumn="0" w:oddVBand="0" w:evenVBand="0" w:oddHBand="0" w:evenHBand="0" w:firstRowFirstColumn="0" w:firstRowLastColumn="0" w:lastRowFirstColumn="0" w:lastRowLastColumn="0"/>
            </w:pPr>
            <w:r>
              <w:t>Numeric</w:t>
            </w:r>
          </w:p>
        </w:tc>
        <w:tc>
          <w:tcPr>
            <w:tcW w:w="3117" w:type="dxa"/>
          </w:tcPr>
          <w:p w14:paraId="26F80939" w14:textId="77777777" w:rsidR="00F81505" w:rsidRDefault="00F81505" w:rsidP="00F01D52">
            <w:pPr>
              <w:pStyle w:val="BodyText"/>
              <w:cnfStyle w:val="100000000000" w:firstRow="1" w:lastRow="0" w:firstColumn="0" w:lastColumn="0" w:oddVBand="0" w:evenVBand="0" w:oddHBand="0" w:evenHBand="0" w:firstRowFirstColumn="0" w:firstRowLastColumn="0" w:lastRowFirstColumn="0" w:lastRowLastColumn="0"/>
            </w:pPr>
            <w:r>
              <w:t>Lesion count</w:t>
            </w:r>
          </w:p>
        </w:tc>
      </w:tr>
      <w:tr w:rsidR="00F81505" w14:paraId="18159AD9" w14:textId="77777777" w:rsidTr="00F01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51ECD" w14:textId="77777777" w:rsidR="00F81505" w:rsidRDefault="00F81505" w:rsidP="00F01D52">
            <w:pPr>
              <w:pStyle w:val="BodyText"/>
            </w:pPr>
            <w:r>
              <w:t>Mild</w:t>
            </w:r>
          </w:p>
        </w:tc>
        <w:tc>
          <w:tcPr>
            <w:tcW w:w="3117" w:type="dxa"/>
          </w:tcPr>
          <w:p w14:paraId="55EB4210"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1</w:t>
            </w:r>
          </w:p>
        </w:tc>
        <w:tc>
          <w:tcPr>
            <w:tcW w:w="3117" w:type="dxa"/>
          </w:tcPr>
          <w:p w14:paraId="3D52445E"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0-5</w:t>
            </w:r>
          </w:p>
        </w:tc>
      </w:tr>
      <w:tr w:rsidR="00F81505" w14:paraId="0C735862" w14:textId="77777777" w:rsidTr="00F01D52">
        <w:tc>
          <w:tcPr>
            <w:cnfStyle w:val="001000000000" w:firstRow="0" w:lastRow="0" w:firstColumn="1" w:lastColumn="0" w:oddVBand="0" w:evenVBand="0" w:oddHBand="0" w:evenHBand="0" w:firstRowFirstColumn="0" w:firstRowLastColumn="0" w:lastRowFirstColumn="0" w:lastRowLastColumn="0"/>
            <w:tcW w:w="3116" w:type="dxa"/>
          </w:tcPr>
          <w:p w14:paraId="0FE2425D" w14:textId="77777777" w:rsidR="00F81505" w:rsidRDefault="00F81505" w:rsidP="00F01D52">
            <w:pPr>
              <w:pStyle w:val="BodyText"/>
            </w:pPr>
            <w:r>
              <w:t>Moderate</w:t>
            </w:r>
          </w:p>
        </w:tc>
        <w:tc>
          <w:tcPr>
            <w:tcW w:w="3117" w:type="dxa"/>
          </w:tcPr>
          <w:p w14:paraId="7618A0DB"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2</w:t>
            </w:r>
          </w:p>
        </w:tc>
        <w:tc>
          <w:tcPr>
            <w:tcW w:w="3117" w:type="dxa"/>
          </w:tcPr>
          <w:p w14:paraId="29DFDECE"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6-20</w:t>
            </w:r>
          </w:p>
        </w:tc>
      </w:tr>
      <w:tr w:rsidR="00F81505" w14:paraId="6CF589F0" w14:textId="77777777" w:rsidTr="00F01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126F62" w14:textId="77777777" w:rsidR="00F81505" w:rsidRDefault="00F81505" w:rsidP="00F01D52">
            <w:pPr>
              <w:pStyle w:val="BodyText"/>
            </w:pPr>
            <w:r>
              <w:t>Severe</w:t>
            </w:r>
          </w:p>
        </w:tc>
        <w:tc>
          <w:tcPr>
            <w:tcW w:w="3117" w:type="dxa"/>
          </w:tcPr>
          <w:p w14:paraId="1E47DCE4"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3</w:t>
            </w:r>
          </w:p>
        </w:tc>
        <w:tc>
          <w:tcPr>
            <w:tcW w:w="3117" w:type="dxa"/>
          </w:tcPr>
          <w:p w14:paraId="45F1EBF2"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21-50</w:t>
            </w:r>
          </w:p>
        </w:tc>
      </w:tr>
      <w:tr w:rsidR="00F81505" w14:paraId="55B1B3FD" w14:textId="77777777" w:rsidTr="00F01D52">
        <w:tc>
          <w:tcPr>
            <w:cnfStyle w:val="001000000000" w:firstRow="0" w:lastRow="0" w:firstColumn="1" w:lastColumn="0" w:oddVBand="0" w:evenVBand="0" w:oddHBand="0" w:evenHBand="0" w:firstRowFirstColumn="0" w:firstRowLastColumn="0" w:lastRowFirstColumn="0" w:lastRowLastColumn="0"/>
            <w:tcW w:w="3116" w:type="dxa"/>
          </w:tcPr>
          <w:p w14:paraId="22B9B307" w14:textId="77777777" w:rsidR="00F81505" w:rsidRDefault="00F81505" w:rsidP="00F01D52">
            <w:pPr>
              <w:pStyle w:val="BodyText"/>
            </w:pPr>
            <w:r>
              <w:t>Very severe</w:t>
            </w:r>
          </w:p>
        </w:tc>
        <w:tc>
          <w:tcPr>
            <w:tcW w:w="3117" w:type="dxa"/>
          </w:tcPr>
          <w:p w14:paraId="4915CA51"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4</w:t>
            </w:r>
          </w:p>
        </w:tc>
        <w:tc>
          <w:tcPr>
            <w:tcW w:w="3117" w:type="dxa"/>
          </w:tcPr>
          <w:p w14:paraId="63FF56CC"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&gt;50</w:t>
            </w:r>
          </w:p>
        </w:tc>
      </w:tr>
    </w:tbl>
    <w:p w14:paraId="1D52CF9F" w14:textId="77777777" w:rsidR="00F81505" w:rsidRDefault="00F81505" w:rsidP="00F81505">
      <w:pPr>
        <w:pStyle w:val="BodyText"/>
      </w:pPr>
    </w:p>
    <w:p w14:paraId="0CF3D105" w14:textId="77777777" w:rsidR="00F81505" w:rsidRDefault="00F81505" w:rsidP="00F81505">
      <w:pPr>
        <w:pStyle w:val="BodyText"/>
      </w:pPr>
    </w:p>
    <w:p w14:paraId="00A66085" w14:textId="77777777" w:rsidR="00F81505" w:rsidRDefault="00F81505" w:rsidP="00F81505">
      <w:pPr>
        <w:pStyle w:val="BodyText"/>
      </w:pPr>
    </w:p>
    <w:p w14:paraId="09D18E89" w14:textId="77777777" w:rsidR="00F81505" w:rsidRDefault="00F81505" w:rsidP="00F81505">
      <w:pPr>
        <w:pStyle w:val="Caption"/>
        <w:keepNext/>
      </w:pPr>
      <w:r>
        <w:t xml:space="preserve">Figure </w:t>
      </w:r>
      <w:r>
        <w:fldChar w:fldCharType="begin"/>
      </w:r>
      <w:r>
        <w:instrText xml:space="preserve"> SEQ Figure \* ARABIC </w:instrText>
      </w:r>
      <w:r>
        <w:fldChar w:fldCharType="separate"/>
      </w:r>
      <w:r>
        <w:rPr>
          <w:noProof/>
        </w:rPr>
        <w:t>1</w:t>
      </w:r>
      <w:r>
        <w:rPr>
          <w:noProof/>
        </w:rPr>
        <w:fldChar w:fldCharType="end"/>
      </w:r>
      <w:r>
        <w:t xml:space="preserve">: Multimodal machine learning with </w:t>
      </w:r>
      <w:proofErr w:type="spellStart"/>
      <w:r>
        <w:t>kedro</w:t>
      </w:r>
      <w:proofErr w:type="spellEnd"/>
      <w:r>
        <w:t>-multimodal.</w:t>
      </w:r>
    </w:p>
    <w:p w14:paraId="4755C46F" w14:textId="77777777" w:rsidR="00F81505" w:rsidRDefault="00F81505" w:rsidP="00F81505">
      <w:pPr>
        <w:pStyle w:val="BodyText"/>
        <w:keepNext/>
      </w:pPr>
      <w:r>
        <w:rPr>
          <w:noProof/>
        </w:rPr>
        <w:drawing>
          <wp:inline distT="0" distB="0" distL="0" distR="0" wp14:anchorId="00D27555" wp14:editId="24EBF4F4">
            <wp:extent cx="2060264" cy="2352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0264" cy="2352094"/>
                    </a:xfrm>
                    <a:prstGeom prst="rect">
                      <a:avLst/>
                    </a:prstGeom>
                  </pic:spPr>
                </pic:pic>
              </a:graphicData>
            </a:graphic>
          </wp:inline>
        </w:drawing>
      </w:r>
    </w:p>
    <w:p w14:paraId="405DB12D" w14:textId="77777777" w:rsidR="00F81505" w:rsidRDefault="00F81505" w:rsidP="00F81505">
      <w:pPr>
        <w:pStyle w:val="BodyText"/>
      </w:pPr>
    </w:p>
    <w:p w14:paraId="6562DB38"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1C80E550" w14:textId="77777777" w:rsidR="00F81505" w:rsidRDefault="00F81505" w:rsidP="00F81505">
      <w:pPr>
        <w:spacing w:before="180" w:after="180" w:line="360" w:lineRule="auto"/>
        <w:rPr>
          <w:rFonts w:ascii="Cambria" w:eastAsia="Cambria" w:hAnsi="Cambria" w:cs="Cambria"/>
          <w:color w:val="000000" w:themeColor="text1"/>
          <w:sz w:val="24"/>
          <w:szCs w:val="24"/>
          <w:lang w:val="en-CA"/>
        </w:rPr>
      </w:pPr>
      <w:r>
        <w:rPr>
          <w:rFonts w:ascii="Cambria" w:eastAsia="Cambria" w:hAnsi="Cambria" w:cs="Cambria"/>
          <w:color w:val="000000" w:themeColor="text1"/>
          <w:sz w:val="24"/>
          <w:szCs w:val="24"/>
          <w:lang w:val="en-CA"/>
        </w:rPr>
        <w:lastRenderedPageBreak/>
        <w:t>Figures should also have the number and title at the top and can be cited inline like Figure_1.</w:t>
      </w:r>
    </w:p>
    <w:p w14:paraId="17E9EC1B"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04138A93"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7CB7D6CE" w14:textId="64A30653" w:rsidR="00F81505" w:rsidRPr="0070017D" w:rsidRDefault="003D598C" w:rsidP="00AB64B6">
      <w:pPr>
        <w:pStyle w:val="Heading1"/>
        <w:spacing w:before="480" w:line="360" w:lineRule="auto"/>
        <w:rPr>
          <w:rFonts w:ascii="Calibri" w:eastAsia="Calibri" w:hAnsi="Calibri" w:cs="Calibri"/>
          <w:i/>
          <w:iCs/>
          <w:color w:val="4F81BD"/>
        </w:rPr>
      </w:pPr>
      <w:r w:rsidRPr="0070017D">
        <w:rPr>
          <w:rFonts w:ascii="Calibri" w:eastAsia="Calibri" w:hAnsi="Calibri" w:cs="Calibri"/>
          <w:i/>
          <w:iCs/>
          <w:color w:val="4F81BD"/>
        </w:rPr>
        <w:t>Chapter 1</w:t>
      </w:r>
    </w:p>
    <w:p w14:paraId="5D3698F5" w14:textId="1296E40C" w:rsidR="003D598C" w:rsidRDefault="003D598C" w:rsidP="003D598C"/>
    <w:p w14:paraId="41B74932" w14:textId="0613B9EC" w:rsidR="003D598C" w:rsidRPr="003D598C" w:rsidRDefault="003D598C" w:rsidP="003D598C">
      <w:pPr>
        <w:spacing w:before="180" w:after="180" w:line="360" w:lineRule="auto"/>
        <w:rPr>
          <w:rFonts w:ascii="Cambria" w:eastAsia="Cambria" w:hAnsi="Cambria" w:cs="Cambria"/>
          <w:color w:val="000000" w:themeColor="text1"/>
          <w:sz w:val="24"/>
          <w:szCs w:val="24"/>
        </w:rPr>
      </w:pPr>
      <w:r w:rsidRPr="002A37CE">
        <w:rPr>
          <w:rFonts w:ascii="Cambria" w:eastAsia="Cambria" w:hAnsi="Cambria" w:cs="Cambria"/>
          <w:b/>
          <w:bCs/>
          <w:color w:val="000000" w:themeColor="text1"/>
          <w:sz w:val="24"/>
          <w:szCs w:val="24"/>
        </w:rPr>
        <w:t>Italicized H1 headings will split the generated latex into serially numbered file</w:t>
      </w:r>
      <w:r w:rsidRPr="003D598C">
        <w:rPr>
          <w:rFonts w:ascii="Cambria" w:eastAsia="Cambria" w:hAnsi="Cambria" w:cs="Cambria"/>
          <w:color w:val="000000" w:themeColor="text1"/>
          <w:sz w:val="24"/>
          <w:szCs w:val="24"/>
        </w:rPr>
        <w:t>s</w:t>
      </w:r>
      <w:r w:rsidR="00687B5D">
        <w:rPr>
          <w:rFonts w:ascii="Cambria" w:eastAsia="Cambria" w:hAnsi="Cambria" w:cs="Cambria"/>
          <w:color w:val="000000" w:themeColor="text1"/>
          <w:sz w:val="24"/>
          <w:szCs w:val="24"/>
        </w:rPr>
        <w:t>.</w:t>
      </w:r>
    </w:p>
    <w:p w14:paraId="6D6BEE4D" w14:textId="60A1EBDE" w:rsidR="003D598C" w:rsidRDefault="003D598C" w:rsidP="003D598C"/>
    <w:p w14:paraId="3EE29311" w14:textId="1FD30DD0" w:rsidR="003D598C" w:rsidRPr="00AB64B6" w:rsidRDefault="003D598C" w:rsidP="00AB64B6">
      <w:pPr>
        <w:pStyle w:val="Heading1"/>
        <w:spacing w:before="480" w:line="360" w:lineRule="auto"/>
        <w:rPr>
          <w:rFonts w:ascii="Calibri" w:eastAsia="Calibri" w:hAnsi="Calibri" w:cs="Calibri"/>
          <w:b/>
          <w:bCs/>
          <w:color w:val="4F81BD"/>
        </w:rPr>
      </w:pPr>
      <w:r w:rsidRPr="00AB64B6">
        <w:rPr>
          <w:rFonts w:ascii="Calibri" w:eastAsia="Calibri" w:hAnsi="Calibri" w:cs="Calibri"/>
          <w:b/>
          <w:bCs/>
          <w:color w:val="4F81BD"/>
        </w:rPr>
        <w:t>Heading</w:t>
      </w:r>
    </w:p>
    <w:p w14:paraId="33B89FE3" w14:textId="5A6C2854" w:rsidR="00F81505" w:rsidRDefault="003D598C" w:rsidP="00F81505">
      <w:pPr>
        <w:spacing w:before="180" w:after="180" w:line="360" w:lineRule="auto"/>
        <w:rPr>
          <w:rFonts w:ascii="Cambria" w:eastAsia="Cambria" w:hAnsi="Cambria" w:cs="Cambria"/>
          <w:color w:val="000000" w:themeColor="text1"/>
          <w:sz w:val="24"/>
          <w:szCs w:val="24"/>
        </w:rPr>
      </w:pPr>
      <w:r>
        <w:rPr>
          <w:rFonts w:ascii="Cambria" w:eastAsia="Cambria" w:hAnsi="Cambria" w:cs="Cambria"/>
          <w:color w:val="000000" w:themeColor="text1"/>
          <w:sz w:val="24"/>
          <w:szCs w:val="24"/>
        </w:rPr>
        <w:t>The above is an H1 heading.</w:t>
      </w:r>
    </w:p>
    <w:p w14:paraId="7C656F4F" w14:textId="4B527AD3" w:rsidR="003D598C" w:rsidRDefault="003D598C" w:rsidP="003D598C">
      <w:pPr>
        <w:pStyle w:val="Heading2"/>
        <w:rPr>
          <w:rFonts w:eastAsia="Cambria"/>
        </w:rPr>
      </w:pPr>
      <w:r>
        <w:rPr>
          <w:rFonts w:eastAsia="Cambria"/>
        </w:rPr>
        <w:t>Subheading</w:t>
      </w:r>
    </w:p>
    <w:p w14:paraId="78A4D370" w14:textId="625A5136" w:rsidR="00F81505" w:rsidRDefault="00F81505" w:rsidP="00F81505">
      <w:pPr>
        <w:spacing w:before="180" w:after="180" w:line="360" w:lineRule="auto"/>
        <w:rPr>
          <w:rFonts w:ascii="Cambria" w:eastAsia="Cambria" w:hAnsi="Cambria" w:cs="Cambria"/>
          <w:color w:val="000000" w:themeColor="text1"/>
          <w:sz w:val="24"/>
          <w:szCs w:val="24"/>
          <w:lang w:val="en-CA"/>
        </w:rPr>
      </w:pPr>
      <w:r w:rsidRPr="01D4079F">
        <w:rPr>
          <w:rFonts w:ascii="Cambria" w:eastAsia="Cambria" w:hAnsi="Cambria" w:cs="Cambria"/>
          <w:color w:val="000000" w:themeColor="text1"/>
          <w:sz w:val="24"/>
          <w:szCs w:val="24"/>
          <w:lang w:val="en-CA"/>
        </w:rPr>
        <w:t>More content.</w:t>
      </w:r>
      <w:r w:rsidR="002C6406">
        <w:rPr>
          <w:rFonts w:ascii="Cambria" w:eastAsia="Cambria" w:hAnsi="Cambria" w:cs="Cambria"/>
          <w:color w:val="000000" w:themeColor="text1"/>
          <w:sz w:val="24"/>
          <w:szCs w:val="24"/>
          <w:lang w:val="en-CA"/>
        </w:rPr>
        <w:t xml:space="preserve"> </w:t>
      </w:r>
    </w:p>
    <w:p w14:paraId="3DEA7B14" w14:textId="67808EC5" w:rsidR="003D598C" w:rsidRDefault="003D598C" w:rsidP="00F81505">
      <w:pPr>
        <w:spacing w:before="180" w:after="180" w:line="360" w:lineRule="auto"/>
        <w:rPr>
          <w:rFonts w:ascii="Cambria" w:eastAsia="Cambria" w:hAnsi="Cambria" w:cs="Cambria"/>
          <w:color w:val="000000" w:themeColor="text1"/>
          <w:sz w:val="24"/>
          <w:szCs w:val="24"/>
          <w:lang w:val="en-CA"/>
        </w:rPr>
      </w:pPr>
    </w:p>
    <w:p w14:paraId="49F219F8" w14:textId="71B65F27" w:rsidR="003D598C" w:rsidRPr="0070017D" w:rsidRDefault="003D598C" w:rsidP="00AB64B6">
      <w:pPr>
        <w:pStyle w:val="Heading1"/>
        <w:spacing w:before="480" w:line="360" w:lineRule="auto"/>
        <w:rPr>
          <w:rFonts w:ascii="Calibri" w:eastAsia="Calibri" w:hAnsi="Calibri" w:cs="Calibri"/>
          <w:i/>
          <w:iCs/>
          <w:color w:val="4F81BD"/>
        </w:rPr>
      </w:pPr>
      <w:r w:rsidRPr="0070017D">
        <w:rPr>
          <w:rFonts w:ascii="Calibri" w:eastAsia="Calibri" w:hAnsi="Calibri" w:cs="Calibri"/>
          <w:i/>
          <w:iCs/>
          <w:color w:val="4F81BD"/>
        </w:rPr>
        <w:t>Chapter 2</w:t>
      </w:r>
    </w:p>
    <w:p w14:paraId="7C6D603D" w14:textId="0B11F4C8" w:rsidR="003D598C" w:rsidRDefault="003D598C" w:rsidP="003D598C">
      <w:pPr>
        <w:rPr>
          <w:lang w:val="en-CA"/>
        </w:rPr>
      </w:pPr>
    </w:p>
    <w:p w14:paraId="4AE8506E" w14:textId="428C152E" w:rsidR="003D598C" w:rsidRPr="003D598C" w:rsidRDefault="003D598C" w:rsidP="003D598C">
      <w:pPr>
        <w:rPr>
          <w:rFonts w:ascii="Cambria" w:eastAsia="Cambria" w:hAnsi="Cambria" w:cs="Cambria"/>
          <w:color w:val="000000" w:themeColor="text1"/>
          <w:sz w:val="24"/>
          <w:szCs w:val="24"/>
          <w:lang w:val="en-CA"/>
        </w:rPr>
      </w:pPr>
      <w:r w:rsidRPr="003D598C">
        <w:rPr>
          <w:rFonts w:ascii="Cambria" w:eastAsia="Cambria" w:hAnsi="Cambria" w:cs="Cambria"/>
          <w:color w:val="000000" w:themeColor="text1"/>
          <w:sz w:val="24"/>
          <w:szCs w:val="24"/>
          <w:lang w:val="en-CA"/>
        </w:rPr>
        <w:t>This will go into a different latex file.</w:t>
      </w:r>
    </w:p>
    <w:p w14:paraId="66506E64" w14:textId="77777777" w:rsidR="00F81505" w:rsidRDefault="00F81505" w:rsidP="00F81505">
      <w:pPr>
        <w:pStyle w:val="Heading1"/>
        <w:spacing w:before="480" w:line="360" w:lineRule="auto"/>
        <w:rPr>
          <w:rFonts w:ascii="Calibri" w:eastAsia="Calibri" w:hAnsi="Calibri" w:cs="Calibri"/>
          <w:b/>
          <w:bCs/>
          <w:color w:val="4F81BD"/>
        </w:rPr>
      </w:pPr>
      <w:r w:rsidRPr="01D4079F">
        <w:rPr>
          <w:rFonts w:ascii="Calibri" w:eastAsia="Calibri" w:hAnsi="Calibri" w:cs="Calibri"/>
          <w:b/>
          <w:bCs/>
          <w:color w:val="4F81BD"/>
          <w:lang w:val="en-CA"/>
        </w:rPr>
        <w:t>Acknowledgements</w:t>
      </w:r>
    </w:p>
    <w:p w14:paraId="36A7D22A" w14:textId="763CD2B1" w:rsidR="00F81505" w:rsidRDefault="002C6406" w:rsidP="00F81505">
      <w:pPr>
        <w:spacing w:before="180" w:after="180" w:line="360" w:lineRule="auto"/>
        <w:rPr>
          <w:rFonts w:ascii="Cambria" w:eastAsia="Cambria" w:hAnsi="Cambria" w:cs="Cambria"/>
          <w:color w:val="000000" w:themeColor="text1"/>
          <w:sz w:val="24"/>
          <w:szCs w:val="24"/>
        </w:rPr>
      </w:pPr>
      <w:r>
        <w:rPr>
          <w:rFonts w:ascii="Cambria" w:eastAsia="Cambria" w:hAnsi="Cambria" w:cs="Cambria"/>
          <w:color w:val="000000" w:themeColor="text1"/>
          <w:sz w:val="24"/>
          <w:szCs w:val="24"/>
          <w:lang w:val="en-CA"/>
        </w:rPr>
        <w:t xml:space="preserve">An </w:t>
      </w:r>
      <w:r w:rsidRPr="002C6406">
        <w:rPr>
          <w:rFonts w:ascii="Cambria" w:eastAsia="Cambria" w:hAnsi="Cambria" w:cs="Cambria"/>
          <w:b/>
          <w:bCs/>
          <w:color w:val="000000" w:themeColor="text1"/>
          <w:sz w:val="24"/>
          <w:szCs w:val="24"/>
          <w:lang w:val="en-CA"/>
        </w:rPr>
        <w:t>italicized subheading like ‘References’ below splits the content into serially numbered latex files</w:t>
      </w:r>
      <w:r w:rsidR="00F81505" w:rsidRPr="01D4079F">
        <w:rPr>
          <w:rFonts w:ascii="Cambria" w:eastAsia="Cambria" w:hAnsi="Cambria" w:cs="Cambria"/>
          <w:color w:val="000000" w:themeColor="text1"/>
          <w:sz w:val="24"/>
          <w:szCs w:val="24"/>
          <w:lang w:val="en-CA"/>
        </w:rPr>
        <w:t>.</w:t>
      </w:r>
      <w:r>
        <w:rPr>
          <w:rFonts w:ascii="Cambria" w:eastAsia="Cambria" w:hAnsi="Cambria" w:cs="Cambria"/>
          <w:color w:val="000000" w:themeColor="text1"/>
          <w:sz w:val="24"/>
          <w:szCs w:val="24"/>
          <w:lang w:val="en-CA"/>
        </w:rPr>
        <w:t xml:space="preserve"> This helps in discarding the Zotero generated bibliography in word document and use latex bibliography. You can use the same template for large documents like a thesis and separate each chapter as a latex file.</w:t>
      </w:r>
    </w:p>
    <w:p w14:paraId="5F3654F2" w14:textId="77777777" w:rsidR="00F81505" w:rsidRPr="0070017D" w:rsidRDefault="00F81505" w:rsidP="00F81505">
      <w:pPr>
        <w:pStyle w:val="Heading1"/>
        <w:spacing w:before="480" w:line="360" w:lineRule="auto"/>
        <w:rPr>
          <w:rFonts w:ascii="Calibri" w:eastAsia="Calibri" w:hAnsi="Calibri" w:cs="Calibri"/>
          <w:color w:val="4F81BD"/>
        </w:rPr>
      </w:pPr>
      <w:r w:rsidRPr="0070017D">
        <w:rPr>
          <w:rFonts w:ascii="Calibri" w:eastAsia="Calibri" w:hAnsi="Calibri" w:cs="Calibri"/>
          <w:i/>
          <w:iCs/>
          <w:color w:val="4F81BD"/>
          <w:lang w:val="en-CA"/>
        </w:rPr>
        <w:lastRenderedPageBreak/>
        <w:t>References</w:t>
      </w:r>
    </w:p>
    <w:p w14:paraId="4265B0E4"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523FE0A9" w14:textId="77777777" w:rsidR="00F81505" w:rsidRDefault="00F81505" w:rsidP="00F81505">
      <w:pPr>
        <w:spacing w:before="180" w:after="180" w:line="360" w:lineRule="auto"/>
        <w:rPr>
          <w:rFonts w:ascii="Cambria" w:eastAsia="Cambria" w:hAnsi="Cambria" w:cs="Cambria"/>
          <w:color w:val="000000" w:themeColor="text1"/>
          <w:sz w:val="24"/>
          <w:szCs w:val="24"/>
        </w:rPr>
      </w:pPr>
      <w:r w:rsidRPr="01D4079F">
        <w:rPr>
          <w:rFonts w:ascii="Cambria" w:eastAsia="Cambria" w:hAnsi="Cambria" w:cs="Cambria"/>
          <w:color w:val="000000" w:themeColor="text1"/>
          <w:sz w:val="24"/>
          <w:szCs w:val="24"/>
        </w:rPr>
        <w:t>Automatic citation updates are disabled. To see the bibliography, click Refresh in the Zotero tab.</w:t>
      </w:r>
    </w:p>
    <w:p w14:paraId="779A9852" w14:textId="77777777" w:rsidR="00F81505" w:rsidRDefault="00F81505" w:rsidP="00F81505"/>
    <w:p w14:paraId="5E4F4091" w14:textId="77777777" w:rsidR="003631A1" w:rsidRDefault="003631A1"/>
    <w:sectPr w:rsidR="00363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05"/>
    <w:rsid w:val="002A37CE"/>
    <w:rsid w:val="002C6406"/>
    <w:rsid w:val="003631A1"/>
    <w:rsid w:val="003D598C"/>
    <w:rsid w:val="00687B5D"/>
    <w:rsid w:val="0070017D"/>
    <w:rsid w:val="00AB64B6"/>
    <w:rsid w:val="00C83203"/>
    <w:rsid w:val="00F815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5A51"/>
  <w15:chartTrackingRefBased/>
  <w15:docId w15:val="{D35022EE-F34A-47CB-B678-C63036C2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0"/>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05"/>
    <w:rPr>
      <w:lang w:val="en-US"/>
    </w:rPr>
  </w:style>
  <w:style w:type="paragraph" w:styleId="Heading1">
    <w:name w:val="heading 1"/>
    <w:basedOn w:val="Normal"/>
    <w:next w:val="Normal"/>
    <w:link w:val="Heading1Char"/>
    <w:uiPriority w:val="9"/>
    <w:qFormat/>
    <w:rsid w:val="00F81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505"/>
    <w:rPr>
      <w:rFonts w:asciiTheme="majorHAnsi" w:eastAsiaTheme="majorEastAsia" w:hAnsiTheme="majorHAnsi" w:cstheme="majorBidi"/>
      <w:color w:val="2F5496" w:themeColor="accent1" w:themeShade="BF"/>
      <w:sz w:val="32"/>
      <w:szCs w:val="32"/>
      <w:lang w:val="en-US"/>
    </w:rPr>
  </w:style>
  <w:style w:type="paragraph" w:customStyle="1" w:styleId="Abstract">
    <w:name w:val="Abstract"/>
    <w:basedOn w:val="Normal"/>
    <w:uiPriority w:val="1"/>
    <w:qFormat/>
    <w:rsid w:val="00F81505"/>
    <w:pPr>
      <w:keepNext/>
      <w:spacing w:before="300" w:after="300"/>
    </w:pPr>
    <w:rPr>
      <w:rFonts w:eastAsiaTheme="minorEastAsia"/>
      <w:sz w:val="20"/>
      <w:szCs w:val="20"/>
    </w:rPr>
  </w:style>
  <w:style w:type="paragraph" w:customStyle="1" w:styleId="Author">
    <w:name w:val="Author"/>
    <w:basedOn w:val="Normal"/>
    <w:uiPriority w:val="1"/>
    <w:qFormat/>
    <w:rsid w:val="00F81505"/>
    <w:pPr>
      <w:keepNext/>
      <w:spacing w:after="120"/>
      <w:jc w:val="center"/>
    </w:pPr>
    <w:rPr>
      <w:rFonts w:eastAsiaTheme="minorEastAsia"/>
      <w:sz w:val="24"/>
      <w:szCs w:val="24"/>
    </w:rPr>
  </w:style>
  <w:style w:type="character" w:customStyle="1" w:styleId="BodyTextChar">
    <w:name w:val="Body Text Char"/>
    <w:basedOn w:val="DefaultParagraphFont"/>
    <w:link w:val="BodyText"/>
    <w:rsid w:val="00F81505"/>
    <w:rPr>
      <w:rFonts w:eastAsiaTheme="minorEastAsia"/>
    </w:rPr>
  </w:style>
  <w:style w:type="character" w:customStyle="1" w:styleId="TitleChar">
    <w:name w:val="Title Char"/>
    <w:basedOn w:val="DefaultParagraphFont"/>
    <w:link w:val="Title"/>
    <w:uiPriority w:val="10"/>
    <w:rsid w:val="00F81505"/>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F81505"/>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1">
    <w:name w:val="Title Char1"/>
    <w:basedOn w:val="DefaultParagraphFont"/>
    <w:uiPriority w:val="10"/>
    <w:rsid w:val="00F81505"/>
    <w:rPr>
      <w:rFonts w:asciiTheme="majorHAnsi" w:eastAsiaTheme="majorEastAsia" w:hAnsiTheme="majorHAnsi" w:cstheme="majorBidi"/>
      <w:spacing w:val="-10"/>
      <w:kern w:val="28"/>
      <w:sz w:val="56"/>
      <w:szCs w:val="56"/>
      <w:lang w:val="en-US"/>
    </w:rPr>
  </w:style>
  <w:style w:type="paragraph" w:styleId="BodyText">
    <w:name w:val="Body Text"/>
    <w:basedOn w:val="Normal"/>
    <w:link w:val="BodyTextChar"/>
    <w:qFormat/>
    <w:rsid w:val="00F81505"/>
    <w:pPr>
      <w:spacing w:before="180" w:after="180" w:line="360" w:lineRule="auto"/>
    </w:pPr>
    <w:rPr>
      <w:rFonts w:eastAsiaTheme="minorEastAsia"/>
      <w:lang w:val="en-CA"/>
    </w:rPr>
  </w:style>
  <w:style w:type="character" w:customStyle="1" w:styleId="BodyTextChar1">
    <w:name w:val="Body Text Char1"/>
    <w:basedOn w:val="DefaultParagraphFont"/>
    <w:uiPriority w:val="99"/>
    <w:semiHidden/>
    <w:rsid w:val="00F81505"/>
    <w:rPr>
      <w:lang w:val="en-US"/>
    </w:rPr>
  </w:style>
  <w:style w:type="paragraph" w:styleId="Caption">
    <w:name w:val="caption"/>
    <w:basedOn w:val="Normal"/>
    <w:link w:val="CaptionChar"/>
    <w:rsid w:val="00F81505"/>
    <w:pPr>
      <w:spacing w:after="120" w:line="360" w:lineRule="auto"/>
    </w:pPr>
    <w:rPr>
      <w:i/>
      <w:sz w:val="24"/>
      <w:szCs w:val="24"/>
    </w:rPr>
  </w:style>
  <w:style w:type="character" w:customStyle="1" w:styleId="CaptionChar">
    <w:name w:val="Caption Char"/>
    <w:basedOn w:val="DefaultParagraphFont"/>
    <w:link w:val="Caption"/>
    <w:rsid w:val="00F81505"/>
    <w:rPr>
      <w:i/>
      <w:sz w:val="24"/>
      <w:szCs w:val="24"/>
      <w:lang w:val="en-US"/>
    </w:rPr>
  </w:style>
  <w:style w:type="table" w:styleId="GridTable2">
    <w:name w:val="Grid Table 2"/>
    <w:basedOn w:val="TableNormal"/>
    <w:rsid w:val="00F81505"/>
    <w:pPr>
      <w:spacing w:after="0" w:line="240" w:lineRule="auto"/>
    </w:pPr>
    <w:rPr>
      <w:sz w:val="24"/>
      <w:szCs w:val="24"/>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81505"/>
    <w:rPr>
      <w:color w:val="0563C1" w:themeColor="hyperlink"/>
      <w:u w:val="single"/>
    </w:rPr>
  </w:style>
  <w:style w:type="character" w:customStyle="1" w:styleId="Heading2Char">
    <w:name w:val="Heading 2 Char"/>
    <w:basedOn w:val="DefaultParagraphFont"/>
    <w:link w:val="Heading2"/>
    <w:uiPriority w:val="9"/>
    <w:rsid w:val="003D598C"/>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dermatologist/paperaj/blob/master/word2latex-pandoc.c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546</Words>
  <Characters>3116</Characters>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2023-01-16T16:36:00Z</dcterms:created>
  <dcterms:modified xsi:type="dcterms:W3CDTF">2023-01-21T20:03:00Z</dcterms:modified>
</cp:coreProperties>
</file>